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4D384F">
      <w:pPr>
        <w:spacing w:before="160" w:after="400" w:line="300" w:lineRule="auto"/>
        <w:jc w:val="center"/>
      </w:pPr>
      <w:r>
        <w:rPr>
          <w:rFonts w:ascii="Aptos" w:hAnsi="Aptos"/>
          <w:b/>
          <w:i w:val="0"/>
          <w:color w:val="1677A8"/>
          <w:sz w:val="20"/>
        </w:rPr>
        <w:t>PROFESSIONAL LED EFFECT FIXTURE</w:t>
      </w:r>
    </w:p>
    <w:p w14:paraId="5DCAFFAC">
      <w:pPr>
        <w:pStyle w:val="31"/>
        <w:spacing w:before="0" w:after="20" w:line="300" w:lineRule="auto"/>
        <w:jc w:val="center"/>
      </w:pPr>
      <w:r>
        <w:rPr>
          <w:rFonts w:ascii="Aptos" w:hAnsi="Aptos"/>
          <w:b w:val="0"/>
          <w:i w:val="0"/>
        </w:rPr>
        <w:t>AL0460WX</w:t>
      </w:r>
    </w:p>
    <w:p w14:paraId="4C03C9C4">
      <w:pPr>
        <w:spacing w:before="0" w:after="80" w:line="300" w:lineRule="auto"/>
        <w:jc w:val="center"/>
      </w:pPr>
      <w:r>
        <w:rPr>
          <w:rFonts w:ascii="Aptos" w:hAnsi="Aptos"/>
          <w:b/>
          <w:i w:val="0"/>
          <w:color w:val="153247"/>
          <w:sz w:val="30"/>
        </w:rPr>
        <w:t>4-HEAD DOUBLE-SIDED CONTINUOUS-ROTATION EFFECT LIGHT</w:t>
      </w:r>
    </w:p>
    <w:p w14:paraId="58FD742B">
      <w:pPr>
        <w:pStyle w:val="26"/>
        <w:spacing w:before="0" w:after="160" w:line="300" w:lineRule="auto"/>
        <w:jc w:val="center"/>
      </w:pPr>
      <w:r>
        <w:rPr>
          <w:rFonts w:ascii="Aptos" w:hAnsi="Aptos"/>
          <w:b w:val="0"/>
          <w:i w:val="0"/>
        </w:rPr>
        <w:t>USER MANUAL</w:t>
      </w:r>
    </w:p>
    <w:p w14:paraId="258517F2">
      <w:pPr>
        <w:spacing w:before="0" w:after="200" w:line="300" w:lineRule="auto"/>
        <w:jc w:val="center"/>
      </w:pPr>
      <w:r>
        <w:rPr>
          <w:rFonts w:ascii="Aptos" w:hAnsi="Aptos"/>
          <w:b w:val="0"/>
          <w:i w:val="0"/>
          <w:color w:val="5A6872"/>
          <w:sz w:val="19"/>
        </w:rPr>
        <w:t>English Edition  |  Translated from the supplied Chinese manual</w:t>
      </w:r>
    </w:p>
    <w:p w14:paraId="1CDDC6A5">
      <w:pPr>
        <w:jc w:val="center"/>
        <w:rPr>
          <w:rFonts w:hint="eastAsia" w:eastAsia="宋体"/>
          <w:lang w:eastAsia="zh-CN"/>
        </w:rPr>
      </w:pPr>
      <w:r>
        <w:rPr>
          <w:rFonts w:hint="eastAsia" w:eastAsia="宋体"/>
          <w:lang w:eastAsia="zh-CN"/>
        </w:rPr>
        <w:drawing>
          <wp:inline distT="0" distB="0" distL="114300" distR="114300">
            <wp:extent cx="2401570" cy="2968625"/>
            <wp:effectExtent l="0" t="0" r="0" b="0"/>
            <wp:docPr id="7" name="图片 7" descr="AL0460WX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L0460WX (11)"/>
                    <pic:cNvPicPr>
                      <a:picLocks noChangeAspect="1"/>
                    </pic:cNvPicPr>
                  </pic:nvPicPr>
                  <pic:blipFill>
                    <a:blip r:embed="rId12"/>
                    <a:stretch>
                      <a:fillRect/>
                    </a:stretch>
                  </pic:blipFill>
                  <pic:spPr>
                    <a:xfrm>
                      <a:off x="0" y="0"/>
                      <a:ext cx="2401570" cy="2968625"/>
                    </a:xfrm>
                    <a:prstGeom prst="rect">
                      <a:avLst/>
                    </a:prstGeom>
                  </pic:spPr>
                </pic:pic>
              </a:graphicData>
            </a:graphic>
          </wp:inline>
        </w:drawing>
      </w:r>
      <w:r>
        <w:rPr>
          <w:rFonts w:hint="eastAsia" w:eastAsia="宋体"/>
          <w:lang w:eastAsia="zh-CN"/>
        </w:rPr>
        <w:drawing>
          <wp:inline distT="0" distB="0" distL="114300" distR="114300">
            <wp:extent cx="2073910" cy="2823845"/>
            <wp:effectExtent l="0" t="0" r="0" b="0"/>
            <wp:docPr id="8" name="图片 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
                    <pic:cNvPicPr>
                      <a:picLocks noChangeAspect="1"/>
                    </pic:cNvPicPr>
                  </pic:nvPicPr>
                  <pic:blipFill>
                    <a:blip r:embed="rId13"/>
                    <a:stretch>
                      <a:fillRect/>
                    </a:stretch>
                  </pic:blipFill>
                  <pic:spPr>
                    <a:xfrm>
                      <a:off x="0" y="0"/>
                      <a:ext cx="2073910" cy="2823845"/>
                    </a:xfrm>
                    <a:prstGeom prst="rect">
                      <a:avLst/>
                    </a:prstGeom>
                  </pic:spPr>
                </pic:pic>
              </a:graphicData>
            </a:graphic>
          </wp:inline>
        </w:drawing>
      </w:r>
      <w:bookmarkStart w:id="0" w:name="_GoBack"/>
      <w:bookmarkEnd w:id="0"/>
    </w:p>
    <w:p w14:paraId="527FBA3F">
      <w:pPr>
        <w:spacing w:before="120" w:after="120" w:line="300" w:lineRule="auto"/>
        <w:jc w:val="center"/>
      </w:pPr>
      <w:r>
        <w:rPr>
          <w:rFonts w:ascii="Aptos" w:hAnsi="Aptos"/>
          <w:b/>
          <w:i w:val="0"/>
          <w:color w:val="153247"/>
          <w:sz w:val="20"/>
        </w:rPr>
        <w:t>Four 60 W RGBW heads • Nine 10 W white LEDs • 108 RGB auxiliary LEDs</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2100"/>
        <w:gridCol w:w="2100"/>
        <w:gridCol w:w="3060"/>
      </w:tblGrid>
      <w:tr w14:paraId="1A929C98">
        <w:trPr>
          <w:tblHeader/>
        </w:trPr>
        <w:tc>
          <w:tcPr>
            <w:tcW w:w="2100" w:type="dxa"/>
            <w:shd w:val="clear" w:color="auto" w:fill="1677A8"/>
            <w:tcMar>
              <w:top w:w="80" w:type="dxa"/>
              <w:left w:w="120" w:type="dxa"/>
              <w:bottom w:w="80" w:type="dxa"/>
              <w:right w:w="120" w:type="dxa"/>
            </w:tcMar>
            <w:vAlign w:val="center"/>
          </w:tcPr>
          <w:p w14:paraId="66C18CB9">
            <w:pPr>
              <w:spacing w:before="0" w:after="0" w:line="259" w:lineRule="auto"/>
              <w:jc w:val="center"/>
            </w:pPr>
            <w:r>
              <w:rPr>
                <w:rFonts w:ascii="Aptos" w:hAnsi="Aptos"/>
                <w:b/>
                <w:color w:val="FFFFFF"/>
                <w:sz w:val="18"/>
              </w:rPr>
              <w:t>Ingress Protection</w:t>
            </w:r>
          </w:p>
        </w:tc>
        <w:tc>
          <w:tcPr>
            <w:tcW w:w="2100" w:type="dxa"/>
            <w:shd w:val="clear" w:color="auto" w:fill="1677A8"/>
            <w:tcMar>
              <w:top w:w="80" w:type="dxa"/>
              <w:left w:w="120" w:type="dxa"/>
              <w:bottom w:w="80" w:type="dxa"/>
              <w:right w:w="120" w:type="dxa"/>
            </w:tcMar>
            <w:vAlign w:val="center"/>
          </w:tcPr>
          <w:p w14:paraId="4A40EE17">
            <w:pPr>
              <w:spacing w:before="0" w:after="0" w:line="259" w:lineRule="auto"/>
              <w:jc w:val="center"/>
            </w:pPr>
            <w:r>
              <w:rPr>
                <w:rFonts w:ascii="Aptos" w:hAnsi="Aptos"/>
                <w:b/>
                <w:color w:val="FFFFFF"/>
                <w:sz w:val="18"/>
              </w:rPr>
              <w:t>Rated Power</w:t>
            </w:r>
          </w:p>
        </w:tc>
        <w:tc>
          <w:tcPr>
            <w:tcW w:w="2100" w:type="dxa"/>
            <w:shd w:val="clear" w:color="auto" w:fill="1677A8"/>
            <w:tcMar>
              <w:top w:w="80" w:type="dxa"/>
              <w:left w:w="120" w:type="dxa"/>
              <w:bottom w:w="80" w:type="dxa"/>
              <w:right w:w="120" w:type="dxa"/>
            </w:tcMar>
            <w:vAlign w:val="center"/>
          </w:tcPr>
          <w:p w14:paraId="6A6C87FC">
            <w:pPr>
              <w:spacing w:before="0" w:after="0" w:line="259" w:lineRule="auto"/>
              <w:jc w:val="center"/>
            </w:pPr>
            <w:r>
              <w:rPr>
                <w:rFonts w:ascii="Aptos" w:hAnsi="Aptos"/>
                <w:b/>
                <w:color w:val="FFFFFF"/>
                <w:sz w:val="18"/>
              </w:rPr>
              <w:t>Zoom</w:t>
            </w:r>
          </w:p>
        </w:tc>
        <w:tc>
          <w:tcPr>
            <w:tcW w:w="3060" w:type="dxa"/>
            <w:shd w:val="clear" w:color="auto" w:fill="1677A8"/>
            <w:tcMar>
              <w:top w:w="80" w:type="dxa"/>
              <w:left w:w="120" w:type="dxa"/>
              <w:bottom w:w="80" w:type="dxa"/>
              <w:right w:w="120" w:type="dxa"/>
            </w:tcMar>
            <w:vAlign w:val="center"/>
          </w:tcPr>
          <w:p w14:paraId="764A8625">
            <w:pPr>
              <w:spacing w:before="0" w:after="0" w:line="259" w:lineRule="auto"/>
              <w:jc w:val="center"/>
            </w:pPr>
            <w:r>
              <w:rPr>
                <w:rFonts w:ascii="Aptos" w:hAnsi="Aptos"/>
                <w:b/>
                <w:color w:val="FFFFFF"/>
                <w:sz w:val="18"/>
              </w:rPr>
              <w:t>DMX Modes</w:t>
            </w:r>
          </w:p>
        </w:tc>
      </w:tr>
      <w:tr w14:paraId="0A0F94BE">
        <w:tc>
          <w:tcPr>
            <w:tcW w:w="2100" w:type="dxa"/>
            <w:tcMar>
              <w:top w:w="80" w:type="dxa"/>
              <w:left w:w="120" w:type="dxa"/>
              <w:bottom w:w="80" w:type="dxa"/>
              <w:right w:w="120" w:type="dxa"/>
            </w:tcMar>
            <w:vAlign w:val="center"/>
          </w:tcPr>
          <w:p w14:paraId="19E05617">
            <w:pPr>
              <w:spacing w:before="0" w:after="0" w:line="259" w:lineRule="auto"/>
              <w:jc w:val="center"/>
            </w:pPr>
            <w:r>
              <w:rPr>
                <w:rFonts w:ascii="Aptos" w:hAnsi="Aptos"/>
                <w:b/>
                <w:color w:val="153247"/>
                <w:sz w:val="20"/>
              </w:rPr>
              <w:t>IP20</w:t>
            </w:r>
          </w:p>
        </w:tc>
        <w:tc>
          <w:tcPr>
            <w:tcW w:w="2100" w:type="dxa"/>
            <w:tcMar>
              <w:top w:w="80" w:type="dxa"/>
              <w:left w:w="120" w:type="dxa"/>
              <w:bottom w:w="80" w:type="dxa"/>
              <w:right w:w="120" w:type="dxa"/>
            </w:tcMar>
            <w:vAlign w:val="center"/>
          </w:tcPr>
          <w:p w14:paraId="5639200D">
            <w:pPr>
              <w:spacing w:before="0" w:after="0" w:line="259" w:lineRule="auto"/>
              <w:jc w:val="center"/>
            </w:pPr>
            <w:r>
              <w:rPr>
                <w:rFonts w:ascii="Aptos" w:hAnsi="Aptos"/>
                <w:b/>
                <w:color w:val="153247"/>
                <w:sz w:val="20"/>
              </w:rPr>
              <w:t>400 W</w:t>
            </w:r>
          </w:p>
        </w:tc>
        <w:tc>
          <w:tcPr>
            <w:tcW w:w="2100" w:type="dxa"/>
            <w:tcMar>
              <w:top w:w="80" w:type="dxa"/>
              <w:left w:w="120" w:type="dxa"/>
              <w:bottom w:w="80" w:type="dxa"/>
              <w:right w:w="120" w:type="dxa"/>
            </w:tcMar>
            <w:vAlign w:val="center"/>
          </w:tcPr>
          <w:p w14:paraId="3A6B2AB3">
            <w:pPr>
              <w:spacing w:before="0" w:after="0" w:line="259" w:lineRule="auto"/>
              <w:jc w:val="center"/>
            </w:pPr>
            <w:r>
              <w:rPr>
                <w:rFonts w:ascii="Aptos" w:hAnsi="Aptos"/>
                <w:b/>
                <w:color w:val="153247"/>
                <w:sz w:val="20"/>
              </w:rPr>
              <w:t>6°–40°</w:t>
            </w:r>
          </w:p>
        </w:tc>
        <w:tc>
          <w:tcPr>
            <w:tcW w:w="3060" w:type="dxa"/>
            <w:tcMar>
              <w:top w:w="80" w:type="dxa"/>
              <w:left w:w="120" w:type="dxa"/>
              <w:bottom w:w="80" w:type="dxa"/>
              <w:right w:w="120" w:type="dxa"/>
            </w:tcMar>
            <w:vAlign w:val="center"/>
          </w:tcPr>
          <w:p w14:paraId="12A02118">
            <w:pPr>
              <w:spacing w:before="0" w:after="0" w:line="259" w:lineRule="auto"/>
              <w:jc w:val="center"/>
            </w:pPr>
            <w:r>
              <w:rPr>
                <w:rFonts w:ascii="Aptos" w:hAnsi="Aptos"/>
                <w:b/>
                <w:color w:val="153247"/>
                <w:sz w:val="20"/>
              </w:rPr>
              <w:t>20 / 34 / 93 CH</w:t>
            </w:r>
          </w:p>
        </w:tc>
      </w:tr>
    </w:tbl>
    <w:p w14:paraId="05FA965E">
      <w:pPr>
        <w:spacing w:after="40"/>
      </w:pPr>
    </w:p>
    <w:p w14:paraId="63D31060">
      <w:pPr>
        <w:pBdr>
          <w:left w:val="single" w:color="B42318" w:sz="18" w:space="7"/>
        </w:pBdr>
        <w:shd w:val="clear" w:fill="FDECEC"/>
        <w:spacing w:before="80" w:after="160" w:line="283" w:lineRule="auto"/>
        <w:ind w:left="173" w:right="173"/>
      </w:pPr>
      <w:r>
        <w:rPr>
          <w:rFonts w:ascii="Aptos" w:hAnsi="Aptos"/>
          <w:b/>
          <w:color w:val="B42318"/>
          <w:sz w:val="19"/>
        </w:rPr>
        <w:t xml:space="preserve">IMPORTANT  </w:t>
      </w:r>
      <w:r>
        <w:rPr>
          <w:rFonts w:ascii="Aptos" w:hAnsi="Aptos"/>
          <w:color w:val="153247"/>
          <w:sz w:val="19"/>
        </w:rPr>
        <w:t>Read this manual completely before installing, powering, operating, or servicing the fixture. Retain it for future reference.</w:t>
      </w:r>
    </w:p>
    <w:p w14:paraId="4FE88019">
      <w:r>
        <w:br w:type="page"/>
      </w:r>
    </w:p>
    <w:p w14:paraId="30B594B2">
      <w:pPr>
        <w:pStyle w:val="3"/>
      </w:pPr>
      <w:r>
        <w:t>Contents</w:t>
      </w:r>
    </w:p>
    <w:p w14:paraId="76F4E5D7">
      <w:pPr>
        <w:spacing w:before="0" w:after="80" w:line="300" w:lineRule="auto"/>
      </w:pPr>
      <w:r>
        <w:rPr>
          <w:rFonts w:ascii="Aptos" w:hAnsi="Aptos"/>
          <w:b/>
          <w:i w:val="0"/>
          <w:color w:val="153247"/>
          <w:sz w:val="21"/>
        </w:rPr>
        <w:t>1  Unpacking &amp; Product Overview</w:t>
      </w:r>
    </w:p>
    <w:p w14:paraId="7D14E509">
      <w:pPr>
        <w:spacing w:before="0" w:after="80" w:line="300" w:lineRule="auto"/>
      </w:pPr>
      <w:r>
        <w:rPr>
          <w:rFonts w:ascii="Aptos" w:hAnsi="Aptos"/>
          <w:b/>
          <w:i w:val="0"/>
          <w:color w:val="153247"/>
          <w:sz w:val="21"/>
        </w:rPr>
        <w:t>2  Fixture Dimensions</w:t>
      </w:r>
    </w:p>
    <w:p w14:paraId="36364D45">
      <w:pPr>
        <w:spacing w:before="0" w:after="80" w:line="300" w:lineRule="auto"/>
      </w:pPr>
      <w:r>
        <w:rPr>
          <w:rFonts w:ascii="Aptos" w:hAnsi="Aptos"/>
          <w:b/>
          <w:i w:val="0"/>
          <w:color w:val="153247"/>
          <w:sz w:val="21"/>
        </w:rPr>
        <w:t>3  Safety Information</w:t>
      </w:r>
    </w:p>
    <w:p w14:paraId="7661440F">
      <w:pPr>
        <w:spacing w:before="0" w:after="80" w:line="300" w:lineRule="auto"/>
      </w:pPr>
      <w:r>
        <w:rPr>
          <w:rFonts w:ascii="Aptos" w:hAnsi="Aptos"/>
          <w:b/>
          <w:i w:val="0"/>
          <w:color w:val="153247"/>
          <w:sz w:val="21"/>
        </w:rPr>
        <w:t>4  Operation, Rigging &amp; Installation</w:t>
      </w:r>
    </w:p>
    <w:p w14:paraId="5450D319">
      <w:pPr>
        <w:spacing w:before="0" w:after="80" w:line="300" w:lineRule="auto"/>
      </w:pPr>
      <w:r>
        <w:rPr>
          <w:rFonts w:ascii="Aptos" w:hAnsi="Aptos"/>
          <w:b/>
          <w:i w:val="0"/>
          <w:color w:val="153247"/>
          <w:sz w:val="21"/>
        </w:rPr>
        <w:t>5  DMX-512 Connection</w:t>
      </w:r>
    </w:p>
    <w:p w14:paraId="05B4B829">
      <w:pPr>
        <w:spacing w:before="0" w:after="80" w:line="300" w:lineRule="auto"/>
      </w:pPr>
      <w:r>
        <w:rPr>
          <w:rFonts w:ascii="Aptos" w:hAnsi="Aptos"/>
          <w:b/>
          <w:i w:val="0"/>
          <w:color w:val="153247"/>
          <w:sz w:val="21"/>
        </w:rPr>
        <w:t>6  Product Features &amp; Specifications</w:t>
      </w:r>
    </w:p>
    <w:p w14:paraId="12E8B254">
      <w:pPr>
        <w:spacing w:before="0" w:after="80" w:line="300" w:lineRule="auto"/>
      </w:pPr>
      <w:r>
        <w:rPr>
          <w:rFonts w:ascii="Aptos" w:hAnsi="Aptos"/>
          <w:b/>
          <w:i w:val="0"/>
          <w:color w:val="153247"/>
          <w:sz w:val="21"/>
        </w:rPr>
        <w:t>7  DMX Channel Charts</w:t>
      </w:r>
    </w:p>
    <w:p w14:paraId="2AFD6643">
      <w:pPr>
        <w:spacing w:before="0" w:after="80" w:line="300" w:lineRule="auto"/>
      </w:pPr>
      <w:r>
        <w:rPr>
          <w:rFonts w:ascii="Aptos" w:hAnsi="Aptos"/>
          <w:b/>
          <w:i w:val="0"/>
          <w:color w:val="153247"/>
          <w:sz w:val="21"/>
        </w:rPr>
        <w:t>8  Control Menu</w:t>
      </w:r>
    </w:p>
    <w:p w14:paraId="1A0964F7">
      <w:pPr>
        <w:spacing w:before="0" w:after="80" w:line="300" w:lineRule="auto"/>
      </w:pPr>
      <w:r>
        <w:rPr>
          <w:rFonts w:ascii="Aptos" w:hAnsi="Aptos"/>
          <w:b/>
          <w:i w:val="0"/>
          <w:color w:val="153247"/>
          <w:sz w:val="21"/>
        </w:rPr>
        <w:t>9  Photometric Data</w:t>
      </w:r>
    </w:p>
    <w:p w14:paraId="7503D0B7">
      <w:pPr>
        <w:spacing w:before="0" w:after="80" w:line="300" w:lineRule="auto"/>
      </w:pPr>
      <w:r>
        <w:rPr>
          <w:rFonts w:ascii="Aptos" w:hAnsi="Aptos"/>
          <w:b/>
          <w:i w:val="0"/>
          <w:color w:val="153247"/>
          <w:sz w:val="21"/>
        </w:rPr>
        <w:t>10  Maintenance &amp; Cleaning</w:t>
      </w:r>
    </w:p>
    <w:p w14:paraId="49E81B1C">
      <w:pPr>
        <w:pBdr>
          <w:left w:val="single" w:color="1677A8" w:sz="18" w:space="7"/>
        </w:pBdr>
        <w:shd w:val="clear" w:fill="F3F7F9"/>
        <w:spacing w:before="80" w:after="160" w:line="283" w:lineRule="auto"/>
        <w:ind w:left="173" w:right="173"/>
      </w:pPr>
      <w:r>
        <w:rPr>
          <w:rFonts w:ascii="Aptos" w:hAnsi="Aptos"/>
          <w:b/>
          <w:color w:val="1677A8"/>
          <w:sz w:val="19"/>
        </w:rPr>
        <w:t xml:space="preserve">TRANSLATION NOTE  </w:t>
      </w:r>
      <w:r>
        <w:rPr>
          <w:rFonts w:ascii="Aptos" w:hAnsi="Aptos"/>
          <w:color w:val="153247"/>
          <w:sz w:val="19"/>
        </w:rPr>
        <w:t>This English edition reorganizes and edits the supplied Chinese source for clarity while preserving its technical values, menu defaults, and DMX channel assignments.</w:t>
      </w:r>
    </w:p>
    <w:p w14:paraId="358D4E10">
      <w:pPr>
        <w:pStyle w:val="3"/>
      </w:pPr>
      <w:r>
        <w:t>1  Unpacking &amp; Product Overview</w:t>
      </w:r>
    </w:p>
    <w:p w14:paraId="2BC4E302">
      <w:pPr>
        <w:spacing w:before="0" w:after="120" w:line="300" w:lineRule="auto"/>
      </w:pPr>
      <w:r>
        <w:rPr>
          <w:rFonts w:ascii="Aptos" w:hAnsi="Aptos"/>
          <w:b w:val="0"/>
          <w:i w:val="0"/>
        </w:rPr>
        <w:t>Thank you for choosing this LED effect light. Read this manual before installation and use so the fixture can be operated correctly and safely. Follow the procedures in this manual and keep it available for future reference.</w:t>
      </w:r>
    </w:p>
    <w:p w14:paraId="1F76B911">
      <w:pPr>
        <w:spacing w:before="0" w:after="120" w:line="300" w:lineRule="auto"/>
      </w:pPr>
      <w:r>
        <w:rPr>
          <w:rFonts w:ascii="Aptos" w:hAnsi="Aptos"/>
          <w:b w:val="0"/>
          <w:i w:val="0"/>
        </w:rPr>
        <w:t>The fixture combines a heat-resistant engineering-plastic enclosure with a high-strength metal chassis. It is designed in accordance with CE requirements and supports the international DMX512 protocol. It may be operated as a standalone fixture or linked with other fixtures. Fast movement, low noise, and multiple effect functions make it suitable for concerts, theatres, studios, nightclubs, bars, and similar venues.</w:t>
      </w:r>
    </w:p>
    <w:p w14:paraId="0C61BB81">
      <w:pPr>
        <w:pStyle w:val="4"/>
      </w:pPr>
      <w:r>
        <w:t>1.1 Packing List</w:t>
      </w:r>
    </w:p>
    <w:p w14:paraId="25A0579E">
      <w:pPr>
        <w:spacing w:before="0" w:after="120" w:line="300" w:lineRule="auto"/>
      </w:pPr>
      <w:r>
        <w:rPr>
          <w:rFonts w:ascii="Aptos" w:hAnsi="Aptos"/>
          <w:b w:val="0"/>
          <w:i w:val="0"/>
        </w:rPr>
        <w:t>Unpack carefully, inspect the fixture for shipping damage, and confirm that all items are present:</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0"/>
        <w:gridCol w:w="2160"/>
      </w:tblGrid>
      <w:tr w14:paraId="2F82DEB6">
        <w:trPr>
          <w:tblHeader/>
        </w:trPr>
        <w:tc>
          <w:tcPr>
            <w:tcW w:w="7200" w:type="dxa"/>
            <w:shd w:val="clear" w:color="auto" w:fill="1677A8"/>
            <w:tcMar>
              <w:top w:w="80" w:type="dxa"/>
              <w:left w:w="120" w:type="dxa"/>
              <w:bottom w:w="80" w:type="dxa"/>
              <w:right w:w="120" w:type="dxa"/>
            </w:tcMar>
            <w:vAlign w:val="center"/>
          </w:tcPr>
          <w:p w14:paraId="2D76376C">
            <w:pPr>
              <w:spacing w:before="0" w:after="0" w:line="259" w:lineRule="auto"/>
              <w:jc w:val="center"/>
            </w:pPr>
            <w:r>
              <w:rPr>
                <w:rFonts w:ascii="Aptos" w:hAnsi="Aptos"/>
                <w:b/>
                <w:color w:val="FFFFFF"/>
                <w:sz w:val="19"/>
              </w:rPr>
              <w:t>Item</w:t>
            </w:r>
          </w:p>
        </w:tc>
        <w:tc>
          <w:tcPr>
            <w:tcW w:w="2160" w:type="dxa"/>
            <w:shd w:val="clear" w:color="auto" w:fill="1677A8"/>
            <w:tcMar>
              <w:top w:w="80" w:type="dxa"/>
              <w:left w:w="120" w:type="dxa"/>
              <w:bottom w:w="80" w:type="dxa"/>
              <w:right w:w="120" w:type="dxa"/>
            </w:tcMar>
            <w:vAlign w:val="center"/>
          </w:tcPr>
          <w:p w14:paraId="06E8FBCF">
            <w:pPr>
              <w:spacing w:before="0" w:after="0" w:line="259" w:lineRule="auto"/>
              <w:jc w:val="left"/>
            </w:pPr>
            <w:r>
              <w:rPr>
                <w:rFonts w:ascii="Aptos" w:hAnsi="Aptos"/>
                <w:b/>
                <w:color w:val="FFFFFF"/>
                <w:sz w:val="19"/>
              </w:rPr>
              <w:t>Quantity</w:t>
            </w:r>
          </w:p>
        </w:tc>
      </w:tr>
      <w:tr w14:paraId="37404566">
        <w:tc>
          <w:tcPr>
            <w:tcW w:w="7200" w:type="dxa"/>
            <w:tcMar>
              <w:top w:w="80" w:type="dxa"/>
              <w:left w:w="120" w:type="dxa"/>
              <w:bottom w:w="80" w:type="dxa"/>
              <w:right w:w="120" w:type="dxa"/>
            </w:tcMar>
            <w:vAlign w:val="center"/>
          </w:tcPr>
          <w:p w14:paraId="7BE2A2A0">
            <w:pPr>
              <w:spacing w:before="0" w:after="0" w:line="259" w:lineRule="auto"/>
              <w:jc w:val="center"/>
            </w:pPr>
            <w:r>
              <w:rPr>
                <w:rFonts w:ascii="Aptos" w:hAnsi="Aptos"/>
                <w:b w:val="0"/>
                <w:color w:val="153247"/>
                <w:sz w:val="18"/>
              </w:rPr>
              <w:t>Moving effect light</w:t>
            </w:r>
          </w:p>
        </w:tc>
        <w:tc>
          <w:tcPr>
            <w:tcW w:w="2160" w:type="dxa"/>
            <w:tcMar>
              <w:top w:w="80" w:type="dxa"/>
              <w:left w:w="120" w:type="dxa"/>
              <w:bottom w:w="80" w:type="dxa"/>
              <w:right w:w="120" w:type="dxa"/>
            </w:tcMar>
            <w:vAlign w:val="center"/>
          </w:tcPr>
          <w:p w14:paraId="3E576DF8">
            <w:pPr>
              <w:spacing w:before="0" w:after="0" w:line="259" w:lineRule="auto"/>
              <w:jc w:val="left"/>
            </w:pPr>
            <w:r>
              <w:rPr>
                <w:rFonts w:ascii="Aptos" w:hAnsi="Aptos"/>
                <w:b w:val="0"/>
                <w:color w:val="153247"/>
                <w:sz w:val="18"/>
              </w:rPr>
              <w:t>1</w:t>
            </w:r>
          </w:p>
        </w:tc>
      </w:tr>
      <w:tr w14:paraId="3491B1DD">
        <w:tc>
          <w:tcPr>
            <w:tcW w:w="7200" w:type="dxa"/>
            <w:shd w:val="clear" w:color="auto" w:fill="F3F7F9"/>
            <w:tcMar>
              <w:top w:w="80" w:type="dxa"/>
              <w:left w:w="120" w:type="dxa"/>
              <w:bottom w:w="80" w:type="dxa"/>
              <w:right w:w="120" w:type="dxa"/>
            </w:tcMar>
            <w:vAlign w:val="center"/>
          </w:tcPr>
          <w:p w14:paraId="43DFE094">
            <w:pPr>
              <w:spacing w:before="0" w:after="0" w:line="259" w:lineRule="auto"/>
              <w:jc w:val="center"/>
            </w:pPr>
            <w:r>
              <w:rPr>
                <w:rFonts w:ascii="Aptos" w:hAnsi="Aptos"/>
                <w:b w:val="0"/>
                <w:color w:val="153247"/>
                <w:sz w:val="18"/>
              </w:rPr>
              <w:t>3-pin DMX signal cable</w:t>
            </w:r>
          </w:p>
        </w:tc>
        <w:tc>
          <w:tcPr>
            <w:tcW w:w="2160" w:type="dxa"/>
            <w:shd w:val="clear" w:color="auto" w:fill="F3F7F9"/>
            <w:tcMar>
              <w:top w:w="80" w:type="dxa"/>
              <w:left w:w="120" w:type="dxa"/>
              <w:bottom w:w="80" w:type="dxa"/>
              <w:right w:w="120" w:type="dxa"/>
            </w:tcMar>
            <w:vAlign w:val="center"/>
          </w:tcPr>
          <w:p w14:paraId="125585D0">
            <w:pPr>
              <w:spacing w:before="0" w:after="0" w:line="259" w:lineRule="auto"/>
              <w:jc w:val="left"/>
            </w:pPr>
            <w:r>
              <w:rPr>
                <w:rFonts w:ascii="Aptos" w:hAnsi="Aptos"/>
                <w:b w:val="0"/>
                <w:color w:val="153247"/>
                <w:sz w:val="18"/>
              </w:rPr>
              <w:t>1</w:t>
            </w:r>
          </w:p>
        </w:tc>
      </w:tr>
      <w:tr w14:paraId="75A02195">
        <w:tc>
          <w:tcPr>
            <w:tcW w:w="7200" w:type="dxa"/>
            <w:tcMar>
              <w:top w:w="80" w:type="dxa"/>
              <w:left w:w="120" w:type="dxa"/>
              <w:bottom w:w="80" w:type="dxa"/>
              <w:right w:w="120" w:type="dxa"/>
            </w:tcMar>
            <w:vAlign w:val="center"/>
          </w:tcPr>
          <w:p w14:paraId="5496B0E5">
            <w:pPr>
              <w:spacing w:before="0" w:after="0" w:line="259" w:lineRule="auto"/>
              <w:jc w:val="center"/>
            </w:pPr>
            <w:r>
              <w:rPr>
                <w:rFonts w:ascii="Aptos" w:hAnsi="Aptos"/>
                <w:b w:val="0"/>
                <w:color w:val="153247"/>
                <w:sz w:val="18"/>
              </w:rPr>
              <w:t>User manual</w:t>
            </w:r>
          </w:p>
        </w:tc>
        <w:tc>
          <w:tcPr>
            <w:tcW w:w="2160" w:type="dxa"/>
            <w:tcMar>
              <w:top w:w="80" w:type="dxa"/>
              <w:left w:w="120" w:type="dxa"/>
              <w:bottom w:w="80" w:type="dxa"/>
              <w:right w:w="120" w:type="dxa"/>
            </w:tcMar>
            <w:vAlign w:val="center"/>
          </w:tcPr>
          <w:p w14:paraId="08B25CA5">
            <w:pPr>
              <w:spacing w:before="0" w:after="0" w:line="259" w:lineRule="auto"/>
              <w:jc w:val="left"/>
            </w:pPr>
            <w:r>
              <w:rPr>
                <w:rFonts w:ascii="Aptos" w:hAnsi="Aptos"/>
                <w:b w:val="0"/>
                <w:color w:val="153247"/>
                <w:sz w:val="18"/>
              </w:rPr>
              <w:t>1</w:t>
            </w:r>
          </w:p>
        </w:tc>
      </w:tr>
      <w:tr w14:paraId="070E8281">
        <w:tc>
          <w:tcPr>
            <w:tcW w:w="7200" w:type="dxa"/>
            <w:shd w:val="clear" w:color="auto" w:fill="F3F7F9"/>
            <w:tcMar>
              <w:top w:w="80" w:type="dxa"/>
              <w:left w:w="120" w:type="dxa"/>
              <w:bottom w:w="80" w:type="dxa"/>
              <w:right w:w="120" w:type="dxa"/>
            </w:tcMar>
            <w:vAlign w:val="center"/>
          </w:tcPr>
          <w:p w14:paraId="78033F63">
            <w:pPr>
              <w:spacing w:before="0" w:after="0" w:line="259" w:lineRule="auto"/>
              <w:jc w:val="center"/>
            </w:pPr>
            <w:r>
              <w:rPr>
                <w:rFonts w:ascii="Aptos" w:hAnsi="Aptos"/>
                <w:b w:val="0"/>
                <w:color w:val="153247"/>
                <w:sz w:val="18"/>
              </w:rPr>
              <w:t>Power cable</w:t>
            </w:r>
          </w:p>
        </w:tc>
        <w:tc>
          <w:tcPr>
            <w:tcW w:w="2160" w:type="dxa"/>
            <w:shd w:val="clear" w:color="auto" w:fill="F3F7F9"/>
            <w:tcMar>
              <w:top w:w="80" w:type="dxa"/>
              <w:left w:w="120" w:type="dxa"/>
              <w:bottom w:w="80" w:type="dxa"/>
              <w:right w:w="120" w:type="dxa"/>
            </w:tcMar>
            <w:vAlign w:val="center"/>
          </w:tcPr>
          <w:p w14:paraId="47173C65">
            <w:pPr>
              <w:spacing w:before="0" w:after="0" w:line="259" w:lineRule="auto"/>
              <w:jc w:val="left"/>
            </w:pPr>
            <w:r>
              <w:rPr>
                <w:rFonts w:ascii="Aptos" w:hAnsi="Aptos"/>
                <w:b w:val="0"/>
                <w:color w:val="153247"/>
                <w:sz w:val="18"/>
              </w:rPr>
              <w:t>1</w:t>
            </w:r>
          </w:p>
        </w:tc>
      </w:tr>
      <w:tr w14:paraId="70091688">
        <w:tc>
          <w:tcPr>
            <w:tcW w:w="7200" w:type="dxa"/>
            <w:tcMar>
              <w:top w:w="80" w:type="dxa"/>
              <w:left w:w="120" w:type="dxa"/>
              <w:bottom w:w="80" w:type="dxa"/>
              <w:right w:w="120" w:type="dxa"/>
            </w:tcMar>
            <w:vAlign w:val="center"/>
          </w:tcPr>
          <w:p w14:paraId="6DA91808">
            <w:pPr>
              <w:spacing w:before="0" w:after="0" w:line="259" w:lineRule="auto"/>
              <w:jc w:val="center"/>
            </w:pPr>
            <w:r>
              <w:rPr>
                <w:rFonts w:ascii="Aptos" w:hAnsi="Aptos"/>
                <w:b w:val="0"/>
                <w:color w:val="153247"/>
                <w:sz w:val="18"/>
              </w:rPr>
              <w:t>Rigging clamp</w:t>
            </w:r>
          </w:p>
        </w:tc>
        <w:tc>
          <w:tcPr>
            <w:tcW w:w="2160" w:type="dxa"/>
            <w:tcMar>
              <w:top w:w="80" w:type="dxa"/>
              <w:left w:w="120" w:type="dxa"/>
              <w:bottom w:w="80" w:type="dxa"/>
              <w:right w:w="120" w:type="dxa"/>
            </w:tcMar>
            <w:vAlign w:val="center"/>
          </w:tcPr>
          <w:p w14:paraId="15644C4E">
            <w:pPr>
              <w:spacing w:before="0" w:after="0" w:line="259" w:lineRule="auto"/>
              <w:jc w:val="left"/>
            </w:pPr>
            <w:r>
              <w:rPr>
                <w:rFonts w:ascii="Aptos" w:hAnsi="Aptos"/>
                <w:b w:val="0"/>
                <w:color w:val="153247"/>
                <w:sz w:val="18"/>
              </w:rPr>
              <w:t>2</w:t>
            </w:r>
          </w:p>
        </w:tc>
      </w:tr>
      <w:tr w14:paraId="25C090EC">
        <w:tc>
          <w:tcPr>
            <w:tcW w:w="7200" w:type="dxa"/>
            <w:shd w:val="clear" w:color="auto" w:fill="F3F7F9"/>
            <w:tcMar>
              <w:top w:w="80" w:type="dxa"/>
              <w:left w:w="120" w:type="dxa"/>
              <w:bottom w:w="80" w:type="dxa"/>
              <w:right w:w="120" w:type="dxa"/>
            </w:tcMar>
            <w:vAlign w:val="center"/>
          </w:tcPr>
          <w:p w14:paraId="05AAC7E4">
            <w:pPr>
              <w:spacing w:before="0" w:after="0" w:line="259" w:lineRule="auto"/>
              <w:jc w:val="center"/>
            </w:pPr>
            <w:r>
              <w:rPr>
                <w:rFonts w:ascii="Aptos" w:hAnsi="Aptos"/>
                <w:b w:val="0"/>
                <w:color w:val="153247"/>
                <w:sz w:val="18"/>
              </w:rPr>
              <w:t>Safety cable</w:t>
            </w:r>
          </w:p>
        </w:tc>
        <w:tc>
          <w:tcPr>
            <w:tcW w:w="2160" w:type="dxa"/>
            <w:shd w:val="clear" w:color="auto" w:fill="F3F7F9"/>
            <w:tcMar>
              <w:top w:w="80" w:type="dxa"/>
              <w:left w:w="120" w:type="dxa"/>
              <w:bottom w:w="80" w:type="dxa"/>
              <w:right w:w="120" w:type="dxa"/>
            </w:tcMar>
            <w:vAlign w:val="center"/>
          </w:tcPr>
          <w:p w14:paraId="53D8D039">
            <w:pPr>
              <w:spacing w:before="0" w:after="0" w:line="259" w:lineRule="auto"/>
              <w:jc w:val="left"/>
            </w:pPr>
            <w:r>
              <w:rPr>
                <w:rFonts w:ascii="Aptos" w:hAnsi="Aptos"/>
                <w:b w:val="0"/>
                <w:color w:val="153247"/>
                <w:sz w:val="18"/>
              </w:rPr>
              <w:t>1</w:t>
            </w:r>
          </w:p>
        </w:tc>
      </w:tr>
    </w:tbl>
    <w:p w14:paraId="215DC047">
      <w:pPr>
        <w:spacing w:after="40"/>
      </w:pPr>
    </w:p>
    <w:p w14:paraId="6C5024BB">
      <w:pPr>
        <w:pStyle w:val="3"/>
      </w:pPr>
      <w:r>
        <w:t>2  Fixture Dimensions</w:t>
      </w:r>
    </w:p>
    <w:p w14:paraId="2FE12EC7">
      <w:pPr>
        <w:jc w:val="center"/>
      </w:pPr>
      <w:r>
        <w:drawing>
          <wp:inline distT="0" distB="0" distL="114300" distR="114300">
            <wp:extent cx="5120640" cy="6301105"/>
            <wp:effectExtent l="0" t="0" r="10160" b="23495"/>
            <wp:docPr id="2" name="Picture 2" descr="Multiple orthographic views of the fixture with dimensions in millimetres." title="AL0460WX dimension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ultiple orthographic views of the fixture with dimensions in millimetres." title="AL0460WX dimension drawing"/>
                    <pic:cNvPicPr>
                      <a:picLocks noChangeAspect="1"/>
                    </pic:cNvPicPr>
                  </pic:nvPicPr>
                  <pic:blipFill>
                    <a:blip r:embed="rId14"/>
                    <a:stretch>
                      <a:fillRect/>
                    </a:stretch>
                  </pic:blipFill>
                  <pic:spPr>
                    <a:xfrm>
                      <a:off x="0" y="0"/>
                      <a:ext cx="5120640" cy="6301199"/>
                    </a:xfrm>
                    <a:prstGeom prst="rect">
                      <a:avLst/>
                    </a:prstGeom>
                  </pic:spPr>
                </pic:pic>
              </a:graphicData>
            </a:graphic>
          </wp:inline>
        </w:drawing>
      </w:r>
    </w:p>
    <w:p w14:paraId="7EF38A1E">
      <w:pPr>
        <w:spacing w:before="60" w:after="200"/>
        <w:jc w:val="center"/>
      </w:pPr>
      <w:r>
        <w:rPr>
          <w:rFonts w:ascii="Aptos" w:hAnsi="Aptos"/>
          <w:i/>
          <w:color w:val="5A6872"/>
          <w:sz w:val="17"/>
        </w:rPr>
        <w:t>Fixture dimensions shown in millimetres. Overall source drawing: approximately 293 × 198 × 493 mm.</w:t>
      </w:r>
    </w:p>
    <w:p w14:paraId="6CA7AF47">
      <w:pPr>
        <w:pStyle w:val="3"/>
      </w:pPr>
      <w:r>
        <w:t>3  Safety Information</w:t>
      </w:r>
    </w:p>
    <w:p w14:paraId="2EB2C024">
      <w:pPr>
        <w:spacing w:before="0" w:after="120" w:line="300" w:lineRule="auto"/>
      </w:pPr>
      <w:r>
        <w:rPr>
          <w:rFonts w:ascii="Aptos" w:hAnsi="Aptos"/>
          <w:b w:val="0"/>
          <w:i w:val="0"/>
        </w:rPr>
        <w:t>The fixture left the factory in good condition. To preserve that condition and ensure safe operation, follow all safety instructions and warnings in this manual.</w:t>
      </w:r>
    </w:p>
    <w:p w14:paraId="0E30FA14">
      <w:pPr>
        <w:pBdr>
          <w:left w:val="single" w:color="B42318" w:sz="18" w:space="7"/>
        </w:pBdr>
        <w:shd w:val="clear" w:fill="FDECEC"/>
        <w:spacing w:before="80" w:after="160" w:line="283" w:lineRule="auto"/>
        <w:ind w:left="173" w:right="173"/>
      </w:pPr>
      <w:r>
        <w:rPr>
          <w:rFonts w:ascii="Aptos" w:hAnsi="Aptos"/>
          <w:b/>
          <w:color w:val="B42318"/>
          <w:sz w:val="19"/>
        </w:rPr>
        <w:t xml:space="preserve">IMPORTANT  </w:t>
      </w:r>
      <w:r>
        <w:rPr>
          <w:rFonts w:ascii="Aptos" w:hAnsi="Aptos"/>
          <w:color w:val="153247"/>
          <w:sz w:val="19"/>
        </w:rPr>
        <w:t>Damage caused by failure to follow this manual is not covered by the warranty. The supplier is not responsible for resulting product problems.</w:t>
      </w:r>
    </w:p>
    <w:p w14:paraId="46FD0C5D">
      <w:pPr>
        <w:pStyle w:val="164"/>
        <w:spacing w:after="80" w:line="300" w:lineRule="auto"/>
        <w:ind w:left="540" w:hanging="271"/>
      </w:pPr>
      <w:r>
        <w:t>If the fixture has been exposed to a large temperature change, such as after transport, do not connect power immediately. Allow it to reach room temperature so condensation cannot damage internal components.</w:t>
      </w:r>
    </w:p>
    <w:p w14:paraId="4F2929D9">
      <w:pPr>
        <w:pStyle w:val="164"/>
        <w:spacing w:after="80" w:line="300" w:lineRule="auto"/>
        <w:ind w:left="540" w:hanging="271"/>
      </w:pPr>
      <w:r>
        <w:t>Use a properly grounded Class I outlet. The protective-earth conductor must be connected. The technical specification lists an input range of AC 100–240 V, 50/60 Hz; always verify the rating label before connection.</w:t>
      </w:r>
    </w:p>
    <w:p w14:paraId="020F2207">
      <w:pPr>
        <w:pStyle w:val="164"/>
        <w:spacing w:after="80" w:line="300" w:lineRule="auto"/>
        <w:ind w:left="540" w:hanging="271"/>
      </w:pPr>
      <w:r>
        <w:t>Inspect the fixture and power cable regularly. Do not use a folded, pinched, abraded, or otherwise damaged cable. Disconnect power when the fixture is not in use and before cleaning or servicing.</w:t>
      </w:r>
    </w:p>
    <w:p w14:paraId="086F62F5">
      <w:pPr>
        <w:pStyle w:val="164"/>
        <w:spacing w:after="80" w:line="300" w:lineRule="auto"/>
        <w:ind w:left="540" w:hanging="271"/>
      </w:pPr>
      <w:r>
        <w:t>Familiarize yourself with all functions before use. Keep children and untrained persons away from the fixture.</w:t>
      </w:r>
    </w:p>
    <w:p w14:paraId="5E4DDB48">
      <w:pPr>
        <w:pStyle w:val="164"/>
        <w:spacing w:after="80" w:line="300" w:lineRule="auto"/>
        <w:ind w:left="540" w:hanging="271"/>
      </w:pPr>
      <w:r>
        <w:t>Do not shake the fixture or apply excessive force during installation or operation.</w:t>
      </w:r>
    </w:p>
    <w:p w14:paraId="3AFF4C92">
      <w:pPr>
        <w:pStyle w:val="164"/>
        <w:spacing w:after="80" w:line="300" w:lineRule="auto"/>
        <w:ind w:left="540" w:hanging="271"/>
      </w:pPr>
      <w:r>
        <w:t>There are no user-serviceable parts inside. Maintenance and repair must be carried out by qualified personnel.</w:t>
      </w:r>
    </w:p>
    <w:p w14:paraId="0DF21DAD">
      <w:pPr>
        <w:pStyle w:val="164"/>
        <w:spacing w:after="80" w:line="300" w:lineRule="auto"/>
        <w:ind w:left="540" w:hanging="271"/>
      </w:pPr>
      <w:r>
        <w:t>Do not modify the fixture. Unauthorized modifications can cause short circuits, burns, electric shock, fire, equipment damage, or personal injury and will void warranty coverage.</w:t>
      </w:r>
    </w:p>
    <w:p w14:paraId="7EBDE874">
      <w:pPr>
        <w:pStyle w:val="3"/>
      </w:pPr>
      <w:r>
        <w:t>4  Operation, Rigging &amp; Installation</w:t>
      </w:r>
    </w:p>
    <w:p w14:paraId="399FEA73">
      <w:pPr>
        <w:pStyle w:val="4"/>
      </w:pPr>
      <w:r>
        <w:t>4.1 Operating Precautions</w:t>
      </w:r>
    </w:p>
    <w:p w14:paraId="0D0B4417">
      <w:pPr>
        <w:pStyle w:val="164"/>
        <w:spacing w:after="80" w:line="300" w:lineRule="auto"/>
        <w:ind w:left="540" w:hanging="271"/>
      </w:pPr>
      <w:r>
        <w:t>This fixture is designed to create wash, beam, strobe, and movement effects.</w:t>
      </w:r>
    </w:p>
    <w:p w14:paraId="524EEB1E">
      <w:pPr>
        <w:pStyle w:val="164"/>
        <w:spacing w:after="80" w:line="300" w:lineRule="auto"/>
        <w:ind w:left="540" w:hanging="271"/>
      </w:pPr>
      <w:r>
        <w:t>Protect the fixture from shock and strong impact. Do not lift or carry the entire fixture by the moving head.</w:t>
      </w:r>
    </w:p>
    <w:p w14:paraId="092F64AC">
      <w:pPr>
        <w:pStyle w:val="164"/>
        <w:spacing w:after="80" w:line="300" w:lineRule="auto"/>
        <w:ind w:left="540" w:hanging="271"/>
      </w:pPr>
      <w:r>
        <w:t>Install only in a location that is not excessively hot, humid, or dusty. Route cables so they cannot create a trip or electric-shock hazard.</w:t>
      </w:r>
    </w:p>
    <w:p w14:paraId="488E72D1">
      <w:pPr>
        <w:pStyle w:val="164"/>
        <w:spacing w:after="80" w:line="300" w:lineRule="auto"/>
        <w:ind w:left="540" w:hanging="271"/>
      </w:pPr>
      <w:r>
        <w:t>Verify the mounting point before installation. Attach a safety cable and confirm that all screws and fasteners are correctly installed.</w:t>
      </w:r>
    </w:p>
    <w:p w14:paraId="0420E366">
      <w:pPr>
        <w:pStyle w:val="164"/>
        <w:spacing w:after="80" w:line="300" w:lineRule="auto"/>
        <w:ind w:left="540" w:hanging="271"/>
      </w:pPr>
      <w:r>
        <w:t>Keep the lenses in good condition. Replace any lens that is damaged or deeply scratched.</w:t>
      </w:r>
    </w:p>
    <w:p w14:paraId="2C7D6F37">
      <w:pPr>
        <w:pStyle w:val="164"/>
        <w:spacing w:after="80" w:line="300" w:lineRule="auto"/>
        <w:ind w:left="540" w:hanging="271"/>
      </w:pPr>
      <w:r>
        <w:t>Only trained technicians familiar with the fixture should operate it. Keep the original packing materials for future transport.</w:t>
      </w:r>
    </w:p>
    <w:p w14:paraId="7CAED908">
      <w:pPr>
        <w:pStyle w:val="164"/>
        <w:spacing w:after="80" w:line="300" w:lineRule="auto"/>
        <w:ind w:left="540" w:hanging="271"/>
      </w:pPr>
      <w:r>
        <w:t>Do not alter the fixture without authorization from the manufacturer or distributor.</w:t>
      </w:r>
    </w:p>
    <w:p w14:paraId="37EB1EE4">
      <w:pPr>
        <w:pStyle w:val="4"/>
      </w:pPr>
      <w:r>
        <w:t>4.2 Rigging</w:t>
      </w:r>
    </w:p>
    <w:p w14:paraId="70F719EA">
      <w:pPr>
        <w:pBdr>
          <w:left w:val="single" w:color="B42318" w:sz="18" w:space="7"/>
        </w:pBdr>
        <w:shd w:val="clear" w:fill="FDECEC"/>
        <w:spacing w:before="80" w:after="160" w:line="283" w:lineRule="auto"/>
        <w:ind w:left="173" w:right="173"/>
      </w:pPr>
      <w:r>
        <w:rPr>
          <w:rFonts w:ascii="Aptos" w:hAnsi="Aptos"/>
          <w:b/>
          <w:color w:val="B42318"/>
          <w:sz w:val="19"/>
        </w:rPr>
        <w:t xml:space="preserve">SAFETY  </w:t>
      </w:r>
      <w:r>
        <w:rPr>
          <w:rFonts w:ascii="Aptos" w:hAnsi="Aptos"/>
          <w:color w:val="153247"/>
          <w:sz w:val="19"/>
        </w:rPr>
        <w:t>Do not stand beneath the fixture while it is being installed, removed, or serviced.</w:t>
      </w:r>
    </w:p>
    <w:p w14:paraId="6CE9E059">
      <w:pPr>
        <w:pStyle w:val="164"/>
        <w:spacing w:after="80" w:line="300" w:lineRule="auto"/>
        <w:ind w:left="540" w:hanging="271"/>
      </w:pPr>
      <w:r>
        <w:t>Install the fixture away from walkways, seating areas, and places where people can reach it.</w:t>
      </w:r>
    </w:p>
    <w:p w14:paraId="235037B3">
      <w:pPr>
        <w:pStyle w:val="164"/>
        <w:spacing w:after="80" w:line="300" w:lineRule="auto"/>
        <w:ind w:left="540" w:hanging="271"/>
      </w:pPr>
      <w:r>
        <w:t>The mounting point and hardware must support at least 10 times the fixture weight.</w:t>
      </w:r>
    </w:p>
    <w:p w14:paraId="211BF6FE">
      <w:pPr>
        <w:pStyle w:val="164"/>
        <w:spacing w:after="80" w:line="300" w:lineRule="auto"/>
        <w:ind w:left="540" w:hanging="271"/>
      </w:pPr>
      <w:r>
        <w:t>Use an independent secondary attachment, such as a rated safety cable.</w:t>
      </w:r>
    </w:p>
    <w:p w14:paraId="10E94FEE">
      <w:pPr>
        <w:pStyle w:val="164"/>
        <w:spacing w:after="80" w:line="300" w:lineRule="auto"/>
        <w:ind w:left="540" w:hanging="271"/>
      </w:pPr>
      <w:r>
        <w:t>Maintain at least 0.5 m clearance from flammable materials. The source cover also marks a minimum 0.2 m distance from illuminated surfaces.</w:t>
      </w:r>
    </w:p>
    <w:p w14:paraId="7EC9CD07">
      <w:pPr>
        <w:pStyle w:val="164"/>
        <w:spacing w:after="80" w:line="300" w:lineRule="auto"/>
        <w:ind w:left="540" w:hanging="271"/>
      </w:pPr>
      <w:r>
        <w:t>Overhead installation must be performed by experienced personnel who can calculate load limits, select suitable hardware, and inspect the installation periodically.</w:t>
      </w:r>
    </w:p>
    <w:p w14:paraId="45D322BE">
      <w:pPr>
        <w:pStyle w:val="3"/>
      </w:pPr>
      <w:r>
        <w:t>5  DMX-512 Connection</w:t>
      </w:r>
    </w:p>
    <w:p w14:paraId="6AFF53C9">
      <w:pPr>
        <w:spacing w:before="0" w:after="120" w:line="300" w:lineRule="auto"/>
      </w:pPr>
      <w:r>
        <w:rPr>
          <w:rFonts w:ascii="Aptos" w:hAnsi="Aptos"/>
          <w:b w:val="0"/>
          <w:i w:val="0"/>
        </w:rPr>
        <w:t>Connect the male XLR plug of the DMX cable to the controller output and the female plug to the fixture DMX input. Multiple fixtures may be connected in a daisy chain. Use a shielded, twisted-pair data cable fitted with 3-pin XLR connectors; 5-pin wiring follows the same signal principle.</w:t>
      </w:r>
    </w:p>
    <w:p w14:paraId="1D29CC16">
      <w:pPr>
        <w:jc w:val="center"/>
      </w:pPr>
      <w:r>
        <w:drawing>
          <wp:inline distT="0" distB="0" distL="114300" distR="114300">
            <wp:extent cx="5303520" cy="2758440"/>
            <wp:effectExtent l="0" t="0" r="0" b="0"/>
            <wp:docPr id="3" name="Picture 3" descr="Three fixtures connected in a DMX and power daisy chain." title="DMX and power dais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ree fixtures connected in a DMX and power daisy chain." title="DMX and power daisy chain"/>
                    <pic:cNvPicPr>
                      <a:picLocks noChangeAspect="1"/>
                    </pic:cNvPicPr>
                  </pic:nvPicPr>
                  <pic:blipFill>
                    <a:blip r:embed="rId15"/>
                    <a:stretch>
                      <a:fillRect/>
                    </a:stretch>
                  </pic:blipFill>
                  <pic:spPr>
                    <a:xfrm>
                      <a:off x="0" y="0"/>
                      <a:ext cx="5303520" cy="2758838"/>
                    </a:xfrm>
                    <a:prstGeom prst="rect">
                      <a:avLst/>
                    </a:prstGeom>
                  </pic:spPr>
                </pic:pic>
              </a:graphicData>
            </a:graphic>
          </wp:inline>
        </w:drawing>
      </w:r>
    </w:p>
    <w:p w14:paraId="0C51A6B4">
      <w:pPr>
        <w:spacing w:before="60" w:after="200"/>
        <w:jc w:val="center"/>
      </w:pPr>
      <w:r>
        <w:rPr>
          <w:rFonts w:ascii="Aptos" w:hAnsi="Aptos"/>
          <w:i/>
          <w:color w:val="5A6872"/>
          <w:sz w:val="17"/>
        </w:rPr>
        <w:t>Typical multi-fixture DMX/power daisy chain.</w:t>
      </w:r>
    </w:p>
    <w:p w14:paraId="0CF84155">
      <w:pPr>
        <w:jc w:val="center"/>
      </w:pPr>
      <w:r>
        <w:drawing>
          <wp:inline distT="0" distB="0" distL="114300" distR="114300">
            <wp:extent cx="5486400" cy="717550"/>
            <wp:effectExtent l="0" t="0" r="0" b="0"/>
            <wp:docPr id="4" name="Picture 4" descr="DMX input and output pin assignment: pin 1 ground, pin 2 data negative, pin 3 data positive." title="DMX 3-pin XLR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MX input and output pin assignment: pin 1 ground, pin 2 data negative, pin 3 data positive." title="DMX 3-pin XLR pinout"/>
                    <pic:cNvPicPr>
                      <a:picLocks noChangeAspect="1"/>
                    </pic:cNvPicPr>
                  </pic:nvPicPr>
                  <pic:blipFill>
                    <a:blip r:embed="rId16"/>
                    <a:stretch>
                      <a:fillRect/>
                    </a:stretch>
                  </pic:blipFill>
                  <pic:spPr>
                    <a:xfrm>
                      <a:off x="0" y="0"/>
                      <a:ext cx="5486400" cy="718007"/>
                    </a:xfrm>
                    <a:prstGeom prst="rect">
                      <a:avLst/>
                    </a:prstGeom>
                  </pic:spPr>
                </pic:pic>
              </a:graphicData>
            </a:graphic>
          </wp:inline>
        </w:drawing>
      </w:r>
    </w:p>
    <w:p w14:paraId="502C8391">
      <w:pPr>
        <w:spacing w:before="60" w:after="200"/>
        <w:jc w:val="center"/>
      </w:pPr>
      <w:r>
        <w:rPr>
          <w:rFonts w:ascii="Aptos" w:hAnsi="Aptos"/>
          <w:i/>
          <w:color w:val="5A6872"/>
          <w:sz w:val="17"/>
        </w:rPr>
        <w:t>3-pin XLR DMX pin assignment: pin 1 ground, pin 2 Data (-), pin 3 Data (+).</w:t>
      </w:r>
    </w:p>
    <w:p w14:paraId="21A5D351">
      <w:pPr>
        <w:pStyle w:val="4"/>
      </w:pPr>
      <w:r>
        <w:t>5.1 DMX Termination</w:t>
      </w:r>
    </w:p>
    <w:p w14:paraId="0434B181">
      <w:pPr>
        <w:spacing w:before="0" w:after="120" w:line="300" w:lineRule="auto"/>
      </w:pPr>
      <w:r>
        <w:rPr>
          <w:rFonts w:ascii="Aptos" w:hAnsi="Aptos"/>
          <w:b w:val="0"/>
          <w:i w:val="0"/>
        </w:rPr>
        <w:t>For long cable runs or electrically noisy environments, install a DMX terminator at the final fixture to reduce signal reflections and interference. Connect a 120 Ω resistor between pins 2 and 3 of an XLR plug, then insert it into the final DMX output.</w:t>
      </w:r>
    </w:p>
    <w:p w14:paraId="71027522">
      <w:pPr>
        <w:jc w:val="center"/>
      </w:pPr>
      <w:r>
        <w:drawing>
          <wp:inline distT="0" distB="0" distL="114300" distR="114300">
            <wp:extent cx="3017520" cy="1587500"/>
            <wp:effectExtent l="0" t="0" r="0" b="0"/>
            <wp:docPr id="5" name="Picture 5" descr="A 120-ohm resistor connected between XLR pins 2 and 3." title="DMX terminator wi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120-ohm resistor connected between XLR pins 2 and 3." title="DMX terminator wiring"/>
                    <pic:cNvPicPr>
                      <a:picLocks noChangeAspect="1"/>
                    </pic:cNvPicPr>
                  </pic:nvPicPr>
                  <pic:blipFill>
                    <a:blip r:embed="rId17"/>
                    <a:stretch>
                      <a:fillRect/>
                    </a:stretch>
                  </pic:blipFill>
                  <pic:spPr>
                    <a:xfrm>
                      <a:off x="0" y="0"/>
                      <a:ext cx="3017520" cy="1587937"/>
                    </a:xfrm>
                    <a:prstGeom prst="rect">
                      <a:avLst/>
                    </a:prstGeom>
                  </pic:spPr>
                </pic:pic>
              </a:graphicData>
            </a:graphic>
          </wp:inline>
        </w:drawing>
      </w:r>
    </w:p>
    <w:p w14:paraId="363FFE60">
      <w:pPr>
        <w:spacing w:before="60" w:after="200"/>
        <w:jc w:val="center"/>
      </w:pPr>
      <w:r>
        <w:rPr>
          <w:rFonts w:ascii="Aptos" w:hAnsi="Aptos"/>
          <w:i/>
          <w:color w:val="5A6872"/>
          <w:sz w:val="17"/>
        </w:rPr>
        <w:t>DMX terminator: 120 Ω between pins 2 and 3.</w:t>
      </w:r>
    </w:p>
    <w:p w14:paraId="0B73B56F">
      <w:pPr>
        <w:pStyle w:val="3"/>
      </w:pPr>
      <w:r>
        <w:t>6  Product Features &amp; Specifications</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0"/>
        <w:gridCol w:w="6760"/>
      </w:tblGrid>
      <w:tr w14:paraId="3FCFC675">
        <w:trPr>
          <w:tblHeader/>
        </w:trPr>
        <w:tc>
          <w:tcPr>
            <w:tcW w:w="2600" w:type="dxa"/>
            <w:shd w:val="clear" w:color="auto" w:fill="1677A8"/>
            <w:tcMar>
              <w:top w:w="80" w:type="dxa"/>
              <w:left w:w="120" w:type="dxa"/>
              <w:bottom w:w="80" w:type="dxa"/>
              <w:right w:w="120" w:type="dxa"/>
            </w:tcMar>
            <w:vAlign w:val="center"/>
          </w:tcPr>
          <w:p w14:paraId="6A050553">
            <w:pPr>
              <w:spacing w:before="0" w:after="0" w:line="259" w:lineRule="auto"/>
              <w:jc w:val="center"/>
            </w:pPr>
            <w:r>
              <w:rPr>
                <w:rFonts w:ascii="Aptos" w:hAnsi="Aptos"/>
                <w:b/>
                <w:color w:val="FFFFFF"/>
                <w:sz w:val="18"/>
              </w:rPr>
              <w:t>Parameter</w:t>
            </w:r>
          </w:p>
        </w:tc>
        <w:tc>
          <w:tcPr>
            <w:tcW w:w="6760" w:type="dxa"/>
            <w:shd w:val="clear" w:color="auto" w:fill="1677A8"/>
            <w:tcMar>
              <w:top w:w="80" w:type="dxa"/>
              <w:left w:w="120" w:type="dxa"/>
              <w:bottom w:w="80" w:type="dxa"/>
              <w:right w:w="120" w:type="dxa"/>
            </w:tcMar>
            <w:vAlign w:val="center"/>
          </w:tcPr>
          <w:p w14:paraId="7FE951A4">
            <w:pPr>
              <w:spacing w:before="0" w:after="0" w:line="259" w:lineRule="auto"/>
              <w:jc w:val="left"/>
            </w:pPr>
            <w:r>
              <w:rPr>
                <w:rFonts w:ascii="Aptos" w:hAnsi="Aptos"/>
                <w:b/>
                <w:color w:val="FFFFFF"/>
                <w:sz w:val="18"/>
              </w:rPr>
              <w:t>Specification</w:t>
            </w:r>
          </w:p>
        </w:tc>
      </w:tr>
      <w:tr w14:paraId="13C4C7D7">
        <w:tc>
          <w:tcPr>
            <w:tcW w:w="2600" w:type="dxa"/>
            <w:tcMar>
              <w:top w:w="80" w:type="dxa"/>
              <w:left w:w="120" w:type="dxa"/>
              <w:bottom w:w="80" w:type="dxa"/>
              <w:right w:w="120" w:type="dxa"/>
            </w:tcMar>
            <w:vAlign w:val="center"/>
          </w:tcPr>
          <w:p w14:paraId="7D7E2350">
            <w:pPr>
              <w:spacing w:before="0" w:after="0" w:line="259" w:lineRule="auto"/>
              <w:jc w:val="center"/>
            </w:pPr>
            <w:r>
              <w:rPr>
                <w:rFonts w:ascii="Aptos" w:hAnsi="Aptos"/>
                <w:b w:val="0"/>
                <w:color w:val="153247"/>
                <w:sz w:val="17"/>
              </w:rPr>
              <w:t>Input voltage</w:t>
            </w:r>
          </w:p>
        </w:tc>
        <w:tc>
          <w:tcPr>
            <w:tcW w:w="6760" w:type="dxa"/>
            <w:tcMar>
              <w:top w:w="80" w:type="dxa"/>
              <w:left w:w="120" w:type="dxa"/>
              <w:bottom w:w="80" w:type="dxa"/>
              <w:right w:w="120" w:type="dxa"/>
            </w:tcMar>
            <w:vAlign w:val="center"/>
          </w:tcPr>
          <w:p w14:paraId="37C156AA">
            <w:pPr>
              <w:spacing w:before="0" w:after="0" w:line="259" w:lineRule="auto"/>
              <w:jc w:val="left"/>
            </w:pPr>
            <w:r>
              <w:rPr>
                <w:rFonts w:ascii="Aptos" w:hAnsi="Aptos"/>
                <w:b w:val="0"/>
                <w:color w:val="153247"/>
                <w:sz w:val="17"/>
              </w:rPr>
              <w:t>AC 100–240 V, 50/60 Hz</w:t>
            </w:r>
          </w:p>
        </w:tc>
      </w:tr>
      <w:tr w14:paraId="03B62FF2">
        <w:tc>
          <w:tcPr>
            <w:tcW w:w="2600" w:type="dxa"/>
            <w:shd w:val="clear" w:color="auto" w:fill="F3F7F9"/>
            <w:tcMar>
              <w:top w:w="80" w:type="dxa"/>
              <w:left w:w="120" w:type="dxa"/>
              <w:bottom w:w="80" w:type="dxa"/>
              <w:right w:w="120" w:type="dxa"/>
            </w:tcMar>
            <w:vAlign w:val="center"/>
          </w:tcPr>
          <w:p w14:paraId="1D442ED6">
            <w:pPr>
              <w:spacing w:before="0" w:after="0" w:line="259" w:lineRule="auto"/>
              <w:jc w:val="center"/>
            </w:pPr>
            <w:r>
              <w:rPr>
                <w:rFonts w:ascii="Aptos" w:hAnsi="Aptos"/>
                <w:b w:val="0"/>
                <w:color w:val="153247"/>
                <w:sz w:val="17"/>
              </w:rPr>
              <w:t>Rated power</w:t>
            </w:r>
          </w:p>
        </w:tc>
        <w:tc>
          <w:tcPr>
            <w:tcW w:w="6760" w:type="dxa"/>
            <w:shd w:val="clear" w:color="auto" w:fill="F3F7F9"/>
            <w:tcMar>
              <w:top w:w="80" w:type="dxa"/>
              <w:left w:w="120" w:type="dxa"/>
              <w:bottom w:w="80" w:type="dxa"/>
              <w:right w:w="120" w:type="dxa"/>
            </w:tcMar>
            <w:vAlign w:val="center"/>
          </w:tcPr>
          <w:p w14:paraId="6013BFEA">
            <w:pPr>
              <w:spacing w:before="0" w:after="0" w:line="259" w:lineRule="auto"/>
              <w:jc w:val="left"/>
            </w:pPr>
            <w:r>
              <w:rPr>
                <w:rFonts w:ascii="Aptos" w:hAnsi="Aptos"/>
                <w:b w:val="0"/>
                <w:color w:val="153247"/>
                <w:sz w:val="17"/>
              </w:rPr>
              <w:t>400 W</w:t>
            </w:r>
          </w:p>
        </w:tc>
      </w:tr>
      <w:tr w14:paraId="4E9EBA3C">
        <w:tc>
          <w:tcPr>
            <w:tcW w:w="2600" w:type="dxa"/>
            <w:tcMar>
              <w:top w:w="80" w:type="dxa"/>
              <w:left w:w="120" w:type="dxa"/>
              <w:bottom w:w="80" w:type="dxa"/>
              <w:right w:w="120" w:type="dxa"/>
            </w:tcMar>
            <w:vAlign w:val="center"/>
          </w:tcPr>
          <w:p w14:paraId="3BFF1B3E">
            <w:pPr>
              <w:spacing w:before="0" w:after="0" w:line="259" w:lineRule="auto"/>
              <w:jc w:val="center"/>
            </w:pPr>
            <w:r>
              <w:rPr>
                <w:rFonts w:ascii="Aptos" w:hAnsi="Aptos"/>
                <w:b w:val="0"/>
                <w:color w:val="153247"/>
                <w:sz w:val="17"/>
              </w:rPr>
              <w:t>Light sources</w:t>
            </w:r>
          </w:p>
        </w:tc>
        <w:tc>
          <w:tcPr>
            <w:tcW w:w="6760" w:type="dxa"/>
            <w:tcMar>
              <w:top w:w="80" w:type="dxa"/>
              <w:left w:w="120" w:type="dxa"/>
              <w:bottom w:w="80" w:type="dxa"/>
              <w:right w:w="120" w:type="dxa"/>
            </w:tcMar>
            <w:vAlign w:val="center"/>
          </w:tcPr>
          <w:p w14:paraId="399B7DAF">
            <w:pPr>
              <w:spacing w:before="0" w:after="0" w:line="259" w:lineRule="auto"/>
              <w:jc w:val="left"/>
            </w:pPr>
            <w:r>
              <w:rPr>
                <w:rFonts w:ascii="Aptos" w:hAnsi="Aptos"/>
                <w:b w:val="0"/>
                <w:color w:val="153247"/>
                <w:sz w:val="17"/>
              </w:rPr>
              <w:t>4 × 60 W high-brightness RGBW LEDs; 9 × 10 W high-brightness white LEDs; 108 RGB LEDs</w:t>
            </w:r>
          </w:p>
        </w:tc>
      </w:tr>
      <w:tr w14:paraId="30483F54">
        <w:tc>
          <w:tcPr>
            <w:tcW w:w="2600" w:type="dxa"/>
            <w:shd w:val="clear" w:color="auto" w:fill="F3F7F9"/>
            <w:tcMar>
              <w:top w:w="80" w:type="dxa"/>
              <w:left w:w="120" w:type="dxa"/>
              <w:bottom w:w="80" w:type="dxa"/>
              <w:right w:w="120" w:type="dxa"/>
            </w:tcMar>
            <w:vAlign w:val="center"/>
          </w:tcPr>
          <w:p w14:paraId="601CF527">
            <w:pPr>
              <w:spacing w:before="0" w:after="0" w:line="259" w:lineRule="auto"/>
              <w:jc w:val="center"/>
            </w:pPr>
            <w:r>
              <w:rPr>
                <w:rFonts w:ascii="Aptos" w:hAnsi="Aptos"/>
                <w:b w:val="0"/>
                <w:color w:val="153247"/>
                <w:sz w:val="17"/>
              </w:rPr>
              <w:t>Control modes</w:t>
            </w:r>
          </w:p>
        </w:tc>
        <w:tc>
          <w:tcPr>
            <w:tcW w:w="6760" w:type="dxa"/>
            <w:shd w:val="clear" w:color="auto" w:fill="F3F7F9"/>
            <w:tcMar>
              <w:top w:w="80" w:type="dxa"/>
              <w:left w:w="120" w:type="dxa"/>
              <w:bottom w:w="80" w:type="dxa"/>
              <w:right w:w="120" w:type="dxa"/>
            </w:tcMar>
            <w:vAlign w:val="center"/>
          </w:tcPr>
          <w:p w14:paraId="2A006239">
            <w:pPr>
              <w:spacing w:before="0" w:after="0" w:line="259" w:lineRule="auto"/>
              <w:jc w:val="left"/>
            </w:pPr>
            <w:r>
              <w:rPr>
                <w:rFonts w:ascii="Aptos" w:hAnsi="Aptos"/>
                <w:b w:val="0"/>
                <w:color w:val="153247"/>
                <w:sz w:val="17"/>
              </w:rPr>
              <w:t>DMX512, standalone/auto, master/slave, sound-active, RDM</w:t>
            </w:r>
          </w:p>
        </w:tc>
      </w:tr>
      <w:tr w14:paraId="635C9196">
        <w:tc>
          <w:tcPr>
            <w:tcW w:w="2600" w:type="dxa"/>
            <w:tcMar>
              <w:top w:w="80" w:type="dxa"/>
              <w:left w:w="120" w:type="dxa"/>
              <w:bottom w:w="80" w:type="dxa"/>
              <w:right w:w="120" w:type="dxa"/>
            </w:tcMar>
            <w:vAlign w:val="center"/>
          </w:tcPr>
          <w:p w14:paraId="4F2798A8">
            <w:pPr>
              <w:spacing w:before="0" w:after="0" w:line="259" w:lineRule="auto"/>
              <w:jc w:val="center"/>
            </w:pPr>
            <w:r>
              <w:rPr>
                <w:rFonts w:ascii="Aptos" w:hAnsi="Aptos"/>
                <w:b w:val="0"/>
                <w:color w:val="153247"/>
                <w:sz w:val="17"/>
              </w:rPr>
              <w:t>DMX modes</w:t>
            </w:r>
          </w:p>
        </w:tc>
        <w:tc>
          <w:tcPr>
            <w:tcW w:w="6760" w:type="dxa"/>
            <w:tcMar>
              <w:top w:w="80" w:type="dxa"/>
              <w:left w:w="120" w:type="dxa"/>
              <w:bottom w:w="80" w:type="dxa"/>
              <w:right w:w="120" w:type="dxa"/>
            </w:tcMar>
            <w:vAlign w:val="center"/>
          </w:tcPr>
          <w:p w14:paraId="5EAB42EA">
            <w:pPr>
              <w:spacing w:before="0" w:after="0" w:line="259" w:lineRule="auto"/>
              <w:jc w:val="left"/>
            </w:pPr>
            <w:r>
              <w:rPr>
                <w:rFonts w:ascii="Aptos" w:hAnsi="Aptos"/>
                <w:b w:val="0"/>
                <w:color w:val="153247"/>
                <w:sz w:val="17"/>
              </w:rPr>
              <w:t>20 CH / 34 CH / 93 CH</w:t>
            </w:r>
          </w:p>
        </w:tc>
      </w:tr>
      <w:tr w14:paraId="69062469">
        <w:tc>
          <w:tcPr>
            <w:tcW w:w="2600" w:type="dxa"/>
            <w:shd w:val="clear" w:color="auto" w:fill="F3F7F9"/>
            <w:tcMar>
              <w:top w:w="80" w:type="dxa"/>
              <w:left w:w="120" w:type="dxa"/>
              <w:bottom w:w="80" w:type="dxa"/>
              <w:right w:w="120" w:type="dxa"/>
            </w:tcMar>
            <w:vAlign w:val="center"/>
          </w:tcPr>
          <w:p w14:paraId="7B89CD63">
            <w:pPr>
              <w:spacing w:before="0" w:after="0" w:line="259" w:lineRule="auto"/>
              <w:jc w:val="center"/>
            </w:pPr>
            <w:r>
              <w:rPr>
                <w:rFonts w:ascii="Aptos" w:hAnsi="Aptos"/>
                <w:b w:val="0"/>
                <w:color w:val="153247"/>
                <w:sz w:val="17"/>
              </w:rPr>
              <w:t>Dimming</w:t>
            </w:r>
          </w:p>
        </w:tc>
        <w:tc>
          <w:tcPr>
            <w:tcW w:w="6760" w:type="dxa"/>
            <w:shd w:val="clear" w:color="auto" w:fill="F3F7F9"/>
            <w:tcMar>
              <w:top w:w="80" w:type="dxa"/>
              <w:left w:w="120" w:type="dxa"/>
              <w:bottom w:w="80" w:type="dxa"/>
              <w:right w:w="120" w:type="dxa"/>
            </w:tcMar>
            <w:vAlign w:val="center"/>
          </w:tcPr>
          <w:p w14:paraId="219B622A">
            <w:pPr>
              <w:spacing w:before="0" w:after="0" w:line="259" w:lineRule="auto"/>
              <w:jc w:val="left"/>
            </w:pPr>
            <w:r>
              <w:rPr>
                <w:rFonts w:ascii="Aptos" w:hAnsi="Aptos"/>
                <w:b w:val="0"/>
                <w:color w:val="153247"/>
                <w:sz w:val="17"/>
              </w:rPr>
              <w:t>32-bit, 0–100% linear dimming</w:t>
            </w:r>
          </w:p>
        </w:tc>
      </w:tr>
      <w:tr w14:paraId="07EAA9A3">
        <w:tc>
          <w:tcPr>
            <w:tcW w:w="2600" w:type="dxa"/>
            <w:tcMar>
              <w:top w:w="80" w:type="dxa"/>
              <w:left w:w="120" w:type="dxa"/>
              <w:bottom w:w="80" w:type="dxa"/>
              <w:right w:w="120" w:type="dxa"/>
            </w:tcMar>
            <w:vAlign w:val="center"/>
          </w:tcPr>
          <w:p w14:paraId="6C82F005">
            <w:pPr>
              <w:spacing w:before="0" w:after="0" w:line="259" w:lineRule="auto"/>
              <w:jc w:val="center"/>
            </w:pPr>
            <w:r>
              <w:rPr>
                <w:rFonts w:ascii="Aptos" w:hAnsi="Aptos"/>
                <w:b w:val="0"/>
                <w:color w:val="153247"/>
                <w:sz w:val="17"/>
              </w:rPr>
              <w:t>Zoom angle</w:t>
            </w:r>
          </w:p>
        </w:tc>
        <w:tc>
          <w:tcPr>
            <w:tcW w:w="6760" w:type="dxa"/>
            <w:tcMar>
              <w:top w:w="80" w:type="dxa"/>
              <w:left w:w="120" w:type="dxa"/>
              <w:bottom w:w="80" w:type="dxa"/>
              <w:right w:w="120" w:type="dxa"/>
            </w:tcMar>
            <w:vAlign w:val="center"/>
          </w:tcPr>
          <w:p w14:paraId="590AB674">
            <w:pPr>
              <w:spacing w:before="0" w:after="0" w:line="259" w:lineRule="auto"/>
              <w:jc w:val="left"/>
            </w:pPr>
            <w:r>
              <w:rPr>
                <w:rFonts w:ascii="Aptos" w:hAnsi="Aptos"/>
                <w:b w:val="0"/>
                <w:color w:val="153247"/>
                <w:sz w:val="17"/>
              </w:rPr>
              <w:t>6°–40°</w:t>
            </w:r>
          </w:p>
        </w:tc>
      </w:tr>
      <w:tr w14:paraId="714292D4">
        <w:tc>
          <w:tcPr>
            <w:tcW w:w="2600" w:type="dxa"/>
            <w:shd w:val="clear" w:color="auto" w:fill="F3F7F9"/>
            <w:tcMar>
              <w:top w:w="80" w:type="dxa"/>
              <w:left w:w="120" w:type="dxa"/>
              <w:bottom w:w="80" w:type="dxa"/>
              <w:right w:w="120" w:type="dxa"/>
            </w:tcMar>
            <w:vAlign w:val="center"/>
          </w:tcPr>
          <w:p w14:paraId="0B3FFAFA">
            <w:pPr>
              <w:spacing w:before="0" w:after="0" w:line="259" w:lineRule="auto"/>
              <w:jc w:val="center"/>
            </w:pPr>
            <w:r>
              <w:rPr>
                <w:rFonts w:ascii="Aptos" w:hAnsi="Aptos"/>
                <w:b w:val="0"/>
                <w:color w:val="153247"/>
                <w:sz w:val="17"/>
              </w:rPr>
              <w:t>Effects</w:t>
            </w:r>
          </w:p>
        </w:tc>
        <w:tc>
          <w:tcPr>
            <w:tcW w:w="6760" w:type="dxa"/>
            <w:shd w:val="clear" w:color="auto" w:fill="F3F7F9"/>
            <w:tcMar>
              <w:top w:w="80" w:type="dxa"/>
              <w:left w:w="120" w:type="dxa"/>
              <w:bottom w:w="80" w:type="dxa"/>
              <w:right w:w="120" w:type="dxa"/>
            </w:tcMar>
            <w:vAlign w:val="center"/>
          </w:tcPr>
          <w:p w14:paraId="288D2014">
            <w:pPr>
              <w:spacing w:before="0" w:after="0" w:line="259" w:lineRule="auto"/>
              <w:jc w:val="left"/>
            </w:pPr>
            <w:r>
              <w:rPr>
                <w:rFonts w:ascii="Aptos" w:hAnsi="Aptos"/>
                <w:b w:val="0"/>
                <w:color w:val="153247"/>
                <w:sz w:val="17"/>
              </w:rPr>
              <w:t>Pan/tilt movement, beam, strobe, continuous pan/tilt rotation, auxiliary lighting</w:t>
            </w:r>
          </w:p>
        </w:tc>
      </w:tr>
      <w:tr w14:paraId="3E2DAEC6">
        <w:tc>
          <w:tcPr>
            <w:tcW w:w="2600" w:type="dxa"/>
            <w:tcMar>
              <w:top w:w="80" w:type="dxa"/>
              <w:left w:w="120" w:type="dxa"/>
              <w:bottom w:w="80" w:type="dxa"/>
              <w:right w:w="120" w:type="dxa"/>
            </w:tcMar>
            <w:vAlign w:val="center"/>
          </w:tcPr>
          <w:p w14:paraId="1C1BF0C8">
            <w:pPr>
              <w:spacing w:before="0" w:after="0" w:line="259" w:lineRule="auto"/>
              <w:jc w:val="center"/>
            </w:pPr>
            <w:r>
              <w:rPr>
                <w:rFonts w:ascii="Aptos" w:hAnsi="Aptos"/>
                <w:b w:val="0"/>
                <w:color w:val="153247"/>
                <w:sz w:val="17"/>
              </w:rPr>
              <w:t>Operating temperature</w:t>
            </w:r>
          </w:p>
        </w:tc>
        <w:tc>
          <w:tcPr>
            <w:tcW w:w="6760" w:type="dxa"/>
            <w:tcMar>
              <w:top w:w="80" w:type="dxa"/>
              <w:left w:w="120" w:type="dxa"/>
              <w:bottom w:w="80" w:type="dxa"/>
              <w:right w:w="120" w:type="dxa"/>
            </w:tcMar>
            <w:vAlign w:val="center"/>
          </w:tcPr>
          <w:p w14:paraId="6D5D5277">
            <w:pPr>
              <w:spacing w:before="0" w:after="0" w:line="259" w:lineRule="auto"/>
              <w:jc w:val="left"/>
            </w:pPr>
            <w:r>
              <w:rPr>
                <w:rFonts w:ascii="Aptos" w:hAnsi="Aptos"/>
                <w:b w:val="0"/>
                <w:color w:val="153247"/>
                <w:sz w:val="17"/>
              </w:rPr>
              <w:t>−10 °C to 50 °C</w:t>
            </w:r>
          </w:p>
        </w:tc>
      </w:tr>
      <w:tr w14:paraId="1F0327CA">
        <w:tc>
          <w:tcPr>
            <w:tcW w:w="2600" w:type="dxa"/>
            <w:shd w:val="clear" w:color="auto" w:fill="F3F7F9"/>
            <w:tcMar>
              <w:top w:w="80" w:type="dxa"/>
              <w:left w:w="120" w:type="dxa"/>
              <w:bottom w:w="80" w:type="dxa"/>
              <w:right w:w="120" w:type="dxa"/>
            </w:tcMar>
            <w:vAlign w:val="center"/>
          </w:tcPr>
          <w:p w14:paraId="2E75A415">
            <w:pPr>
              <w:spacing w:before="0" w:after="0" w:line="259" w:lineRule="auto"/>
              <w:jc w:val="center"/>
            </w:pPr>
            <w:r>
              <w:rPr>
                <w:rFonts w:ascii="Aptos" w:hAnsi="Aptos"/>
                <w:b w:val="0"/>
                <w:color w:val="153247"/>
                <w:sz w:val="17"/>
              </w:rPr>
              <w:t>Strobe frequency</w:t>
            </w:r>
          </w:p>
        </w:tc>
        <w:tc>
          <w:tcPr>
            <w:tcW w:w="6760" w:type="dxa"/>
            <w:shd w:val="clear" w:color="auto" w:fill="F3F7F9"/>
            <w:tcMar>
              <w:top w:w="80" w:type="dxa"/>
              <w:left w:w="120" w:type="dxa"/>
              <w:bottom w:w="80" w:type="dxa"/>
              <w:right w:w="120" w:type="dxa"/>
            </w:tcMar>
            <w:vAlign w:val="center"/>
          </w:tcPr>
          <w:p w14:paraId="53C3F250">
            <w:pPr>
              <w:spacing w:before="0" w:after="0" w:line="259" w:lineRule="auto"/>
              <w:jc w:val="left"/>
            </w:pPr>
            <w:r>
              <w:rPr>
                <w:rFonts w:ascii="Aptos" w:hAnsi="Aptos"/>
                <w:b w:val="0"/>
                <w:color w:val="153247"/>
                <w:sz w:val="17"/>
              </w:rPr>
              <w:t>1–25 Hz</w:t>
            </w:r>
          </w:p>
        </w:tc>
      </w:tr>
      <w:tr w14:paraId="78C375F6">
        <w:tc>
          <w:tcPr>
            <w:tcW w:w="2600" w:type="dxa"/>
            <w:tcMar>
              <w:top w:w="80" w:type="dxa"/>
              <w:left w:w="120" w:type="dxa"/>
              <w:bottom w:w="80" w:type="dxa"/>
              <w:right w:w="120" w:type="dxa"/>
            </w:tcMar>
            <w:vAlign w:val="center"/>
          </w:tcPr>
          <w:p w14:paraId="7AAF3B84">
            <w:pPr>
              <w:spacing w:before="0" w:after="0" w:line="259" w:lineRule="auto"/>
              <w:jc w:val="center"/>
            </w:pPr>
            <w:r>
              <w:rPr>
                <w:rFonts w:ascii="Aptos" w:hAnsi="Aptos"/>
                <w:b w:val="0"/>
                <w:color w:val="153247"/>
                <w:sz w:val="17"/>
              </w:rPr>
              <w:t>Housing</w:t>
            </w:r>
          </w:p>
        </w:tc>
        <w:tc>
          <w:tcPr>
            <w:tcW w:w="6760" w:type="dxa"/>
            <w:tcMar>
              <w:top w:w="80" w:type="dxa"/>
              <w:left w:w="120" w:type="dxa"/>
              <w:bottom w:w="80" w:type="dxa"/>
              <w:right w:w="120" w:type="dxa"/>
            </w:tcMar>
            <w:vAlign w:val="center"/>
          </w:tcPr>
          <w:p w14:paraId="141CEF92">
            <w:pPr>
              <w:spacing w:before="0" w:after="0" w:line="259" w:lineRule="auto"/>
              <w:jc w:val="left"/>
            </w:pPr>
            <w:r>
              <w:rPr>
                <w:rFonts w:ascii="Aptos" w:hAnsi="Aptos"/>
                <w:b w:val="0"/>
                <w:color w:val="153247"/>
                <w:sz w:val="17"/>
              </w:rPr>
              <w:t>Black metal</w:t>
            </w:r>
          </w:p>
        </w:tc>
      </w:tr>
      <w:tr w14:paraId="4A20C63D">
        <w:tc>
          <w:tcPr>
            <w:tcW w:w="2600" w:type="dxa"/>
            <w:shd w:val="clear" w:color="auto" w:fill="F3F7F9"/>
            <w:tcMar>
              <w:top w:w="80" w:type="dxa"/>
              <w:left w:w="120" w:type="dxa"/>
              <w:bottom w:w="80" w:type="dxa"/>
              <w:right w:w="120" w:type="dxa"/>
            </w:tcMar>
            <w:vAlign w:val="center"/>
          </w:tcPr>
          <w:p w14:paraId="08B0780B">
            <w:pPr>
              <w:spacing w:before="0" w:after="0" w:line="259" w:lineRule="auto"/>
              <w:jc w:val="center"/>
            </w:pPr>
            <w:r>
              <w:rPr>
                <w:rFonts w:ascii="Aptos" w:hAnsi="Aptos"/>
                <w:b w:val="0"/>
                <w:color w:val="153247"/>
                <w:sz w:val="17"/>
              </w:rPr>
              <w:t>Connections</w:t>
            </w:r>
          </w:p>
        </w:tc>
        <w:tc>
          <w:tcPr>
            <w:tcW w:w="6760" w:type="dxa"/>
            <w:shd w:val="clear" w:color="auto" w:fill="F3F7F9"/>
            <w:tcMar>
              <w:top w:w="80" w:type="dxa"/>
              <w:left w:w="120" w:type="dxa"/>
              <w:bottom w:w="80" w:type="dxa"/>
              <w:right w:w="120" w:type="dxa"/>
            </w:tcMar>
            <w:vAlign w:val="center"/>
          </w:tcPr>
          <w:p w14:paraId="6B1327AE">
            <w:pPr>
              <w:spacing w:before="0" w:after="0" w:line="259" w:lineRule="auto"/>
              <w:jc w:val="left"/>
            </w:pPr>
            <w:r>
              <w:rPr>
                <w:rFonts w:ascii="Aptos" w:hAnsi="Aptos"/>
                <w:b w:val="0"/>
                <w:color w:val="153247"/>
                <w:sz w:val="17"/>
              </w:rPr>
              <w:t>DMX512 input/output; power input/output</w:t>
            </w:r>
          </w:p>
        </w:tc>
      </w:tr>
      <w:tr w14:paraId="5BD71C2B">
        <w:tc>
          <w:tcPr>
            <w:tcW w:w="2600" w:type="dxa"/>
            <w:tcMar>
              <w:top w:w="80" w:type="dxa"/>
              <w:left w:w="120" w:type="dxa"/>
              <w:bottom w:w="80" w:type="dxa"/>
              <w:right w:w="120" w:type="dxa"/>
            </w:tcMar>
            <w:vAlign w:val="center"/>
          </w:tcPr>
          <w:p w14:paraId="2AC1FF32">
            <w:pPr>
              <w:spacing w:before="0" w:after="0" w:line="259" w:lineRule="auto"/>
              <w:jc w:val="center"/>
            </w:pPr>
            <w:r>
              <w:rPr>
                <w:rFonts w:ascii="Aptos" w:hAnsi="Aptos"/>
                <w:b w:val="0"/>
                <w:color w:val="153247"/>
                <w:sz w:val="17"/>
              </w:rPr>
              <w:t>Ingress protection</w:t>
            </w:r>
          </w:p>
        </w:tc>
        <w:tc>
          <w:tcPr>
            <w:tcW w:w="6760" w:type="dxa"/>
            <w:tcMar>
              <w:top w:w="80" w:type="dxa"/>
              <w:left w:w="120" w:type="dxa"/>
              <w:bottom w:w="80" w:type="dxa"/>
              <w:right w:w="120" w:type="dxa"/>
            </w:tcMar>
            <w:vAlign w:val="center"/>
          </w:tcPr>
          <w:p w14:paraId="3914798A">
            <w:pPr>
              <w:spacing w:before="0" w:after="0" w:line="259" w:lineRule="auto"/>
              <w:jc w:val="left"/>
            </w:pPr>
            <w:r>
              <w:rPr>
                <w:rFonts w:ascii="Aptos" w:hAnsi="Aptos"/>
                <w:b w:val="0"/>
                <w:color w:val="153247"/>
                <w:sz w:val="17"/>
              </w:rPr>
              <w:t>IP20 — indoor use only</w:t>
            </w:r>
          </w:p>
        </w:tc>
      </w:tr>
      <w:tr w14:paraId="6FDBB862">
        <w:tc>
          <w:tcPr>
            <w:tcW w:w="2600" w:type="dxa"/>
            <w:shd w:val="clear" w:color="auto" w:fill="F3F7F9"/>
            <w:tcMar>
              <w:top w:w="80" w:type="dxa"/>
              <w:left w:w="120" w:type="dxa"/>
              <w:bottom w:w="80" w:type="dxa"/>
              <w:right w:w="120" w:type="dxa"/>
            </w:tcMar>
            <w:vAlign w:val="center"/>
          </w:tcPr>
          <w:p w14:paraId="67340BA5">
            <w:pPr>
              <w:spacing w:before="0" w:after="0" w:line="259" w:lineRule="auto"/>
              <w:jc w:val="center"/>
            </w:pPr>
            <w:r>
              <w:rPr>
                <w:rFonts w:ascii="Aptos" w:hAnsi="Aptos"/>
                <w:b w:val="0"/>
                <w:color w:val="153247"/>
                <w:sz w:val="17"/>
              </w:rPr>
              <w:t>Fixture dimensions</w:t>
            </w:r>
          </w:p>
        </w:tc>
        <w:tc>
          <w:tcPr>
            <w:tcW w:w="6760" w:type="dxa"/>
            <w:shd w:val="clear" w:color="auto" w:fill="F3F7F9"/>
            <w:tcMar>
              <w:top w:w="80" w:type="dxa"/>
              <w:left w:w="120" w:type="dxa"/>
              <w:bottom w:w="80" w:type="dxa"/>
              <w:right w:w="120" w:type="dxa"/>
            </w:tcMar>
            <w:vAlign w:val="center"/>
          </w:tcPr>
          <w:p w14:paraId="2CB4DFBC">
            <w:pPr>
              <w:spacing w:before="0" w:after="0" w:line="259" w:lineRule="auto"/>
              <w:jc w:val="left"/>
            </w:pPr>
            <w:r>
              <w:rPr>
                <w:rFonts w:ascii="Aptos" w:hAnsi="Aptos"/>
                <w:b w:val="0"/>
                <w:color w:val="153247"/>
                <w:sz w:val="17"/>
              </w:rPr>
              <w:t>29 × 20 × 49 cm</w:t>
            </w:r>
          </w:p>
        </w:tc>
      </w:tr>
      <w:tr w14:paraId="32AFE3E9">
        <w:tc>
          <w:tcPr>
            <w:tcW w:w="2600" w:type="dxa"/>
            <w:tcMar>
              <w:top w:w="80" w:type="dxa"/>
              <w:left w:w="120" w:type="dxa"/>
              <w:bottom w:w="80" w:type="dxa"/>
              <w:right w:w="120" w:type="dxa"/>
            </w:tcMar>
            <w:vAlign w:val="center"/>
          </w:tcPr>
          <w:p w14:paraId="0EB34B0E">
            <w:pPr>
              <w:spacing w:before="0" w:after="0" w:line="259" w:lineRule="auto"/>
              <w:jc w:val="center"/>
            </w:pPr>
            <w:r>
              <w:rPr>
                <w:rFonts w:ascii="Aptos" w:hAnsi="Aptos"/>
                <w:b w:val="0"/>
                <w:color w:val="153247"/>
                <w:sz w:val="17"/>
              </w:rPr>
              <w:t>Carton dimensions</w:t>
            </w:r>
          </w:p>
        </w:tc>
        <w:tc>
          <w:tcPr>
            <w:tcW w:w="6760" w:type="dxa"/>
            <w:tcMar>
              <w:top w:w="80" w:type="dxa"/>
              <w:left w:w="120" w:type="dxa"/>
              <w:bottom w:w="80" w:type="dxa"/>
              <w:right w:w="120" w:type="dxa"/>
            </w:tcMar>
            <w:vAlign w:val="center"/>
          </w:tcPr>
          <w:p w14:paraId="030F920A">
            <w:pPr>
              <w:spacing w:before="0" w:after="0" w:line="259" w:lineRule="auto"/>
              <w:jc w:val="left"/>
            </w:pPr>
            <w:r>
              <w:rPr>
                <w:rFonts w:ascii="Aptos" w:hAnsi="Aptos"/>
                <w:b w:val="0"/>
                <w:color w:val="153247"/>
                <w:sz w:val="17"/>
              </w:rPr>
              <w:t>52.5 × 35.5 × 27 cm</w:t>
            </w:r>
          </w:p>
        </w:tc>
      </w:tr>
      <w:tr w14:paraId="7F009B1F">
        <w:tc>
          <w:tcPr>
            <w:tcW w:w="2600" w:type="dxa"/>
            <w:shd w:val="clear" w:color="auto" w:fill="F3F7F9"/>
            <w:tcMar>
              <w:top w:w="80" w:type="dxa"/>
              <w:left w:w="120" w:type="dxa"/>
              <w:bottom w:w="80" w:type="dxa"/>
              <w:right w:w="120" w:type="dxa"/>
            </w:tcMar>
            <w:vAlign w:val="center"/>
          </w:tcPr>
          <w:p w14:paraId="7141DE9F">
            <w:pPr>
              <w:spacing w:before="0" w:after="0" w:line="259" w:lineRule="auto"/>
              <w:jc w:val="center"/>
            </w:pPr>
            <w:r>
              <w:rPr>
                <w:rFonts w:ascii="Aptos" w:hAnsi="Aptos"/>
                <w:b w:val="0"/>
                <w:color w:val="153247"/>
                <w:sz w:val="17"/>
              </w:rPr>
              <w:t>Net weight</w:t>
            </w:r>
          </w:p>
        </w:tc>
        <w:tc>
          <w:tcPr>
            <w:tcW w:w="6760" w:type="dxa"/>
            <w:shd w:val="clear" w:color="auto" w:fill="F3F7F9"/>
            <w:tcMar>
              <w:top w:w="80" w:type="dxa"/>
              <w:left w:w="120" w:type="dxa"/>
              <w:bottom w:w="80" w:type="dxa"/>
              <w:right w:w="120" w:type="dxa"/>
            </w:tcMar>
            <w:vAlign w:val="center"/>
          </w:tcPr>
          <w:p w14:paraId="776BA996">
            <w:pPr>
              <w:spacing w:before="0" w:after="0" w:line="259" w:lineRule="auto"/>
              <w:jc w:val="left"/>
            </w:pPr>
            <w:r>
              <w:rPr>
                <w:rFonts w:ascii="Aptos" w:hAnsi="Aptos"/>
                <w:b w:val="0"/>
                <w:color w:val="153247"/>
                <w:sz w:val="17"/>
              </w:rPr>
              <w:t>10.8 kg</w:t>
            </w:r>
          </w:p>
        </w:tc>
      </w:tr>
      <w:tr w14:paraId="3EE07C5A">
        <w:tc>
          <w:tcPr>
            <w:tcW w:w="2600" w:type="dxa"/>
            <w:tcMar>
              <w:top w:w="80" w:type="dxa"/>
              <w:left w:w="120" w:type="dxa"/>
              <w:bottom w:w="80" w:type="dxa"/>
              <w:right w:w="120" w:type="dxa"/>
            </w:tcMar>
            <w:vAlign w:val="center"/>
          </w:tcPr>
          <w:p w14:paraId="1AF2E760">
            <w:pPr>
              <w:spacing w:before="0" w:after="0" w:line="259" w:lineRule="auto"/>
              <w:jc w:val="center"/>
            </w:pPr>
            <w:r>
              <w:rPr>
                <w:rFonts w:ascii="Aptos" w:hAnsi="Aptos"/>
                <w:b w:val="0"/>
                <w:color w:val="153247"/>
                <w:sz w:val="17"/>
              </w:rPr>
              <w:t>4-in-1 flight case</w:t>
            </w:r>
          </w:p>
        </w:tc>
        <w:tc>
          <w:tcPr>
            <w:tcW w:w="6760" w:type="dxa"/>
            <w:tcMar>
              <w:top w:w="80" w:type="dxa"/>
              <w:left w:w="120" w:type="dxa"/>
              <w:bottom w:w="80" w:type="dxa"/>
              <w:right w:w="120" w:type="dxa"/>
            </w:tcMar>
            <w:vAlign w:val="center"/>
          </w:tcPr>
          <w:p w14:paraId="2B5AE13F">
            <w:pPr>
              <w:spacing w:before="0" w:after="0" w:line="259" w:lineRule="auto"/>
              <w:jc w:val="left"/>
            </w:pPr>
            <w:r>
              <w:rPr>
                <w:rFonts w:ascii="Aptos" w:hAnsi="Aptos"/>
                <w:b w:val="0"/>
                <w:color w:val="153247"/>
                <w:sz w:val="17"/>
              </w:rPr>
              <w:t>75 × 67 × 71.5 cm; gross weight 80.6 kg</w:t>
            </w:r>
          </w:p>
        </w:tc>
      </w:tr>
    </w:tbl>
    <w:p w14:paraId="4A4A7C51">
      <w:pPr>
        <w:spacing w:after="40"/>
      </w:pPr>
    </w:p>
    <w:p w14:paraId="26CD39B9">
      <w:pPr>
        <w:sectPr>
          <w:headerReference r:id="rId5" w:type="default"/>
          <w:footerReference r:id="rId6" w:type="default"/>
          <w:pgSz w:w="12240" w:h="15840"/>
          <w:pgMar w:top="1181" w:right="1181" w:bottom="1181" w:left="1181" w:header="648" w:footer="648" w:gutter="0"/>
          <w:cols w:space="720" w:num="1"/>
          <w:titlePg/>
          <w:docGrid w:linePitch="360" w:charSpace="0"/>
        </w:sectPr>
      </w:pPr>
    </w:p>
    <w:p w14:paraId="139AEB70">
      <w:pPr>
        <w:pStyle w:val="3"/>
      </w:pPr>
      <w:r>
        <w:t>7  DMX Channel Charts</w:t>
      </w:r>
    </w:p>
    <w:p w14:paraId="506704E1">
      <w:pPr>
        <w:spacing w:before="0" w:after="120" w:line="300" w:lineRule="auto"/>
      </w:pPr>
      <w:r>
        <w:rPr>
          <w:rFonts w:ascii="Aptos" w:hAnsi="Aptos"/>
          <w:b w:val="0"/>
          <w:i w:val="0"/>
        </w:rPr>
        <w:t>The following tables reproduce the channel assignments from the supplied Chinese manual. All listed channels use the full 000–255 range in the source.</w:t>
      </w:r>
    </w:p>
    <w:p w14:paraId="2631974F">
      <w:pPr>
        <w:pStyle w:val="4"/>
      </w:pPr>
      <w:r>
        <w:t>7.1  20 CH Mode</w:t>
      </w:r>
    </w:p>
    <w:tbl>
      <w:tblPr>
        <w:tblStyle w:val="33"/>
        <w:tblW w:w="14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100"/>
        <w:gridCol w:w="11056"/>
      </w:tblGrid>
      <w:tr w14:paraId="7E40F57B">
        <w:trPr>
          <w:tblHeader/>
        </w:trPr>
        <w:tc>
          <w:tcPr>
            <w:tcW w:w="1100" w:type="dxa"/>
            <w:shd w:val="clear" w:color="auto" w:fill="1677A8"/>
            <w:tcMar>
              <w:top w:w="80" w:type="dxa"/>
              <w:left w:w="120" w:type="dxa"/>
              <w:bottom w:w="80" w:type="dxa"/>
              <w:right w:w="120" w:type="dxa"/>
            </w:tcMar>
            <w:vAlign w:val="center"/>
          </w:tcPr>
          <w:p w14:paraId="6E56837E">
            <w:pPr>
              <w:spacing w:before="0" w:after="0" w:line="259" w:lineRule="auto"/>
              <w:jc w:val="center"/>
            </w:pPr>
            <w:r>
              <w:rPr>
                <w:rFonts w:ascii="Aptos" w:hAnsi="Aptos"/>
                <w:b/>
                <w:color w:val="FFFFFF"/>
                <w:sz w:val="17"/>
              </w:rPr>
              <w:t>Channel</w:t>
            </w:r>
          </w:p>
        </w:tc>
        <w:tc>
          <w:tcPr>
            <w:tcW w:w="2100" w:type="dxa"/>
            <w:shd w:val="clear" w:color="auto" w:fill="1677A8"/>
            <w:tcMar>
              <w:top w:w="80" w:type="dxa"/>
              <w:left w:w="120" w:type="dxa"/>
              <w:bottom w:w="80" w:type="dxa"/>
              <w:right w:w="120" w:type="dxa"/>
            </w:tcMar>
            <w:vAlign w:val="center"/>
          </w:tcPr>
          <w:p w14:paraId="43F5114E">
            <w:pPr>
              <w:spacing w:before="0" w:after="0" w:line="259" w:lineRule="auto"/>
              <w:jc w:val="center"/>
            </w:pPr>
            <w:r>
              <w:rPr>
                <w:rFonts w:ascii="Aptos" w:hAnsi="Aptos"/>
                <w:b/>
                <w:color w:val="FFFFFF"/>
                <w:sz w:val="17"/>
              </w:rPr>
              <w:t>DMX Value</w:t>
            </w:r>
          </w:p>
        </w:tc>
        <w:tc>
          <w:tcPr>
            <w:tcW w:w="11056" w:type="dxa"/>
            <w:shd w:val="clear" w:color="auto" w:fill="1677A8"/>
            <w:tcMar>
              <w:top w:w="80" w:type="dxa"/>
              <w:left w:w="120" w:type="dxa"/>
              <w:bottom w:w="80" w:type="dxa"/>
              <w:right w:w="120" w:type="dxa"/>
            </w:tcMar>
            <w:vAlign w:val="center"/>
          </w:tcPr>
          <w:p w14:paraId="2ADCC07A">
            <w:pPr>
              <w:spacing w:before="0" w:after="0" w:line="259" w:lineRule="auto"/>
              <w:jc w:val="left"/>
            </w:pPr>
            <w:r>
              <w:rPr>
                <w:rFonts w:ascii="Aptos" w:hAnsi="Aptos"/>
                <w:b/>
                <w:color w:val="FFFFFF"/>
                <w:sz w:val="17"/>
              </w:rPr>
              <w:t>Function</w:t>
            </w:r>
          </w:p>
        </w:tc>
      </w:tr>
      <w:tr w14:paraId="6EC1A8A2">
        <w:tc>
          <w:tcPr>
            <w:tcW w:w="1100" w:type="dxa"/>
            <w:tcMar>
              <w:top w:w="80" w:type="dxa"/>
              <w:left w:w="120" w:type="dxa"/>
              <w:bottom w:w="80" w:type="dxa"/>
              <w:right w:w="120" w:type="dxa"/>
            </w:tcMar>
            <w:vAlign w:val="center"/>
          </w:tcPr>
          <w:p w14:paraId="4E8B5932">
            <w:pPr>
              <w:spacing w:before="0" w:after="0" w:line="259" w:lineRule="auto"/>
              <w:jc w:val="center"/>
            </w:pPr>
            <w:r>
              <w:rPr>
                <w:rFonts w:ascii="Aptos" w:hAnsi="Aptos"/>
                <w:b w:val="0"/>
                <w:color w:val="153247"/>
                <w:sz w:val="16"/>
              </w:rPr>
              <w:t>1</w:t>
            </w:r>
          </w:p>
        </w:tc>
        <w:tc>
          <w:tcPr>
            <w:tcW w:w="2100" w:type="dxa"/>
            <w:tcMar>
              <w:top w:w="80" w:type="dxa"/>
              <w:left w:w="120" w:type="dxa"/>
              <w:bottom w:w="80" w:type="dxa"/>
              <w:right w:w="120" w:type="dxa"/>
            </w:tcMar>
            <w:vAlign w:val="center"/>
          </w:tcPr>
          <w:p w14:paraId="50FA9955">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465192E">
            <w:pPr>
              <w:spacing w:before="0" w:after="0" w:line="259" w:lineRule="auto"/>
              <w:jc w:val="left"/>
            </w:pPr>
            <w:r>
              <w:rPr>
                <w:rFonts w:ascii="Aptos" w:hAnsi="Aptos"/>
                <w:b w:val="0"/>
                <w:color w:val="153247"/>
                <w:sz w:val="16"/>
              </w:rPr>
              <w:t>Pan</w:t>
            </w:r>
          </w:p>
        </w:tc>
      </w:tr>
      <w:tr w14:paraId="0E430DE1">
        <w:tc>
          <w:tcPr>
            <w:tcW w:w="1100" w:type="dxa"/>
            <w:shd w:val="clear" w:color="auto" w:fill="F3F7F9"/>
            <w:tcMar>
              <w:top w:w="80" w:type="dxa"/>
              <w:left w:w="120" w:type="dxa"/>
              <w:bottom w:w="80" w:type="dxa"/>
              <w:right w:w="120" w:type="dxa"/>
            </w:tcMar>
            <w:vAlign w:val="center"/>
          </w:tcPr>
          <w:p w14:paraId="530784E3">
            <w:pPr>
              <w:spacing w:before="0" w:after="0" w:line="259" w:lineRule="auto"/>
              <w:jc w:val="center"/>
            </w:pPr>
            <w:r>
              <w:rPr>
                <w:rFonts w:ascii="Aptos" w:hAnsi="Aptos"/>
                <w:b w:val="0"/>
                <w:color w:val="153247"/>
                <w:sz w:val="16"/>
              </w:rPr>
              <w:t>2</w:t>
            </w:r>
          </w:p>
        </w:tc>
        <w:tc>
          <w:tcPr>
            <w:tcW w:w="2100" w:type="dxa"/>
            <w:shd w:val="clear" w:color="auto" w:fill="F3F7F9"/>
            <w:tcMar>
              <w:top w:w="80" w:type="dxa"/>
              <w:left w:w="120" w:type="dxa"/>
              <w:bottom w:w="80" w:type="dxa"/>
              <w:right w:w="120" w:type="dxa"/>
            </w:tcMar>
            <w:vAlign w:val="center"/>
          </w:tcPr>
          <w:p w14:paraId="7B12CC91">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0FCACA55">
            <w:pPr>
              <w:spacing w:before="0" w:after="0" w:line="259" w:lineRule="auto"/>
              <w:jc w:val="left"/>
            </w:pPr>
            <w:r>
              <w:rPr>
                <w:rFonts w:ascii="Aptos" w:hAnsi="Aptos"/>
                <w:b w:val="0"/>
                <w:color w:val="153247"/>
                <w:sz w:val="16"/>
              </w:rPr>
              <w:t>Pan Fine</w:t>
            </w:r>
          </w:p>
        </w:tc>
      </w:tr>
      <w:tr w14:paraId="4CDA682B">
        <w:tc>
          <w:tcPr>
            <w:tcW w:w="1100" w:type="dxa"/>
            <w:tcMar>
              <w:top w:w="80" w:type="dxa"/>
              <w:left w:w="120" w:type="dxa"/>
              <w:bottom w:w="80" w:type="dxa"/>
              <w:right w:w="120" w:type="dxa"/>
            </w:tcMar>
            <w:vAlign w:val="center"/>
          </w:tcPr>
          <w:p w14:paraId="3CFD89A0">
            <w:pPr>
              <w:spacing w:before="0" w:after="0" w:line="259" w:lineRule="auto"/>
              <w:jc w:val="center"/>
            </w:pPr>
            <w:r>
              <w:rPr>
                <w:rFonts w:ascii="Aptos" w:hAnsi="Aptos"/>
                <w:b w:val="0"/>
                <w:color w:val="153247"/>
                <w:sz w:val="16"/>
              </w:rPr>
              <w:t>3</w:t>
            </w:r>
          </w:p>
        </w:tc>
        <w:tc>
          <w:tcPr>
            <w:tcW w:w="2100" w:type="dxa"/>
            <w:tcMar>
              <w:top w:w="80" w:type="dxa"/>
              <w:left w:w="120" w:type="dxa"/>
              <w:bottom w:w="80" w:type="dxa"/>
              <w:right w:w="120" w:type="dxa"/>
            </w:tcMar>
            <w:vAlign w:val="center"/>
          </w:tcPr>
          <w:p w14:paraId="1D517597">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66773D0">
            <w:pPr>
              <w:spacing w:before="0" w:after="0" w:line="259" w:lineRule="auto"/>
              <w:jc w:val="left"/>
            </w:pPr>
            <w:r>
              <w:rPr>
                <w:rFonts w:ascii="Aptos" w:hAnsi="Aptos"/>
                <w:b w:val="0"/>
                <w:color w:val="153247"/>
                <w:sz w:val="16"/>
              </w:rPr>
              <w:t>Pan Continuous Rotation</w:t>
            </w:r>
          </w:p>
        </w:tc>
      </w:tr>
      <w:tr w14:paraId="1D2B56D4">
        <w:tc>
          <w:tcPr>
            <w:tcW w:w="1100" w:type="dxa"/>
            <w:shd w:val="clear" w:color="auto" w:fill="F3F7F9"/>
            <w:tcMar>
              <w:top w:w="80" w:type="dxa"/>
              <w:left w:w="120" w:type="dxa"/>
              <w:bottom w:w="80" w:type="dxa"/>
              <w:right w:w="120" w:type="dxa"/>
            </w:tcMar>
            <w:vAlign w:val="center"/>
          </w:tcPr>
          <w:p w14:paraId="6EE0507F">
            <w:pPr>
              <w:spacing w:before="0" w:after="0" w:line="259" w:lineRule="auto"/>
              <w:jc w:val="center"/>
            </w:pPr>
            <w:r>
              <w:rPr>
                <w:rFonts w:ascii="Aptos" w:hAnsi="Aptos"/>
                <w:b w:val="0"/>
                <w:color w:val="153247"/>
                <w:sz w:val="16"/>
              </w:rPr>
              <w:t>4</w:t>
            </w:r>
          </w:p>
        </w:tc>
        <w:tc>
          <w:tcPr>
            <w:tcW w:w="2100" w:type="dxa"/>
            <w:shd w:val="clear" w:color="auto" w:fill="F3F7F9"/>
            <w:tcMar>
              <w:top w:w="80" w:type="dxa"/>
              <w:left w:w="120" w:type="dxa"/>
              <w:bottom w:w="80" w:type="dxa"/>
              <w:right w:w="120" w:type="dxa"/>
            </w:tcMar>
            <w:vAlign w:val="center"/>
          </w:tcPr>
          <w:p w14:paraId="5AE1C85F">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379F4A16">
            <w:pPr>
              <w:spacing w:before="0" w:after="0" w:line="259" w:lineRule="auto"/>
              <w:jc w:val="left"/>
            </w:pPr>
            <w:r>
              <w:rPr>
                <w:rFonts w:ascii="Aptos" w:hAnsi="Aptos"/>
                <w:b w:val="0"/>
                <w:color w:val="153247"/>
                <w:sz w:val="16"/>
              </w:rPr>
              <w:t>Tilt</w:t>
            </w:r>
          </w:p>
        </w:tc>
      </w:tr>
      <w:tr w14:paraId="4F9A406D">
        <w:tc>
          <w:tcPr>
            <w:tcW w:w="1100" w:type="dxa"/>
            <w:tcMar>
              <w:top w:w="80" w:type="dxa"/>
              <w:left w:w="120" w:type="dxa"/>
              <w:bottom w:w="80" w:type="dxa"/>
              <w:right w:w="120" w:type="dxa"/>
            </w:tcMar>
            <w:vAlign w:val="center"/>
          </w:tcPr>
          <w:p w14:paraId="3E3840F7">
            <w:pPr>
              <w:spacing w:before="0" w:after="0" w:line="259" w:lineRule="auto"/>
              <w:jc w:val="center"/>
            </w:pPr>
            <w:r>
              <w:rPr>
                <w:rFonts w:ascii="Aptos" w:hAnsi="Aptos"/>
                <w:b w:val="0"/>
                <w:color w:val="153247"/>
                <w:sz w:val="16"/>
              </w:rPr>
              <w:t>5</w:t>
            </w:r>
          </w:p>
        </w:tc>
        <w:tc>
          <w:tcPr>
            <w:tcW w:w="2100" w:type="dxa"/>
            <w:tcMar>
              <w:top w:w="80" w:type="dxa"/>
              <w:left w:w="120" w:type="dxa"/>
              <w:bottom w:w="80" w:type="dxa"/>
              <w:right w:w="120" w:type="dxa"/>
            </w:tcMar>
            <w:vAlign w:val="center"/>
          </w:tcPr>
          <w:p w14:paraId="07CEA399">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879FAF4">
            <w:pPr>
              <w:spacing w:before="0" w:after="0" w:line="259" w:lineRule="auto"/>
              <w:jc w:val="left"/>
            </w:pPr>
            <w:r>
              <w:rPr>
                <w:rFonts w:ascii="Aptos" w:hAnsi="Aptos"/>
                <w:b w:val="0"/>
                <w:color w:val="153247"/>
                <w:sz w:val="16"/>
              </w:rPr>
              <w:t>Tilt Fine</w:t>
            </w:r>
          </w:p>
        </w:tc>
      </w:tr>
      <w:tr w14:paraId="2FD590F8">
        <w:tc>
          <w:tcPr>
            <w:tcW w:w="1100" w:type="dxa"/>
            <w:shd w:val="clear" w:color="auto" w:fill="F3F7F9"/>
            <w:tcMar>
              <w:top w:w="80" w:type="dxa"/>
              <w:left w:w="120" w:type="dxa"/>
              <w:bottom w:w="80" w:type="dxa"/>
              <w:right w:w="120" w:type="dxa"/>
            </w:tcMar>
            <w:vAlign w:val="center"/>
          </w:tcPr>
          <w:p w14:paraId="4D87B90B">
            <w:pPr>
              <w:spacing w:before="0" w:after="0" w:line="259" w:lineRule="auto"/>
              <w:jc w:val="center"/>
            </w:pPr>
            <w:r>
              <w:rPr>
                <w:rFonts w:ascii="Aptos" w:hAnsi="Aptos"/>
                <w:b w:val="0"/>
                <w:color w:val="153247"/>
                <w:sz w:val="16"/>
              </w:rPr>
              <w:t>6</w:t>
            </w:r>
          </w:p>
        </w:tc>
        <w:tc>
          <w:tcPr>
            <w:tcW w:w="2100" w:type="dxa"/>
            <w:shd w:val="clear" w:color="auto" w:fill="F3F7F9"/>
            <w:tcMar>
              <w:top w:w="80" w:type="dxa"/>
              <w:left w:w="120" w:type="dxa"/>
              <w:bottom w:w="80" w:type="dxa"/>
              <w:right w:w="120" w:type="dxa"/>
            </w:tcMar>
            <w:vAlign w:val="center"/>
          </w:tcPr>
          <w:p w14:paraId="5EF420ED">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4938D1F0">
            <w:pPr>
              <w:spacing w:before="0" w:after="0" w:line="259" w:lineRule="auto"/>
              <w:jc w:val="left"/>
            </w:pPr>
            <w:r>
              <w:rPr>
                <w:rFonts w:ascii="Aptos" w:hAnsi="Aptos"/>
                <w:b w:val="0"/>
                <w:color w:val="153247"/>
                <w:sz w:val="16"/>
              </w:rPr>
              <w:t>Tilt Continuous Rotation</w:t>
            </w:r>
          </w:p>
        </w:tc>
      </w:tr>
      <w:tr w14:paraId="0421DFA7">
        <w:tc>
          <w:tcPr>
            <w:tcW w:w="1100" w:type="dxa"/>
            <w:tcMar>
              <w:top w:w="80" w:type="dxa"/>
              <w:left w:w="120" w:type="dxa"/>
              <w:bottom w:w="80" w:type="dxa"/>
              <w:right w:w="120" w:type="dxa"/>
            </w:tcMar>
            <w:vAlign w:val="center"/>
          </w:tcPr>
          <w:p w14:paraId="7B32D359">
            <w:pPr>
              <w:spacing w:before="0" w:after="0" w:line="259" w:lineRule="auto"/>
              <w:jc w:val="center"/>
            </w:pPr>
            <w:r>
              <w:rPr>
                <w:rFonts w:ascii="Aptos" w:hAnsi="Aptos"/>
                <w:b w:val="0"/>
                <w:color w:val="153247"/>
                <w:sz w:val="16"/>
              </w:rPr>
              <w:t>7</w:t>
            </w:r>
          </w:p>
        </w:tc>
        <w:tc>
          <w:tcPr>
            <w:tcW w:w="2100" w:type="dxa"/>
            <w:tcMar>
              <w:top w:w="80" w:type="dxa"/>
              <w:left w:w="120" w:type="dxa"/>
              <w:bottom w:w="80" w:type="dxa"/>
              <w:right w:w="120" w:type="dxa"/>
            </w:tcMar>
            <w:vAlign w:val="center"/>
          </w:tcPr>
          <w:p w14:paraId="2ADBAC84">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02EE5DE">
            <w:pPr>
              <w:spacing w:before="0" w:after="0" w:line="259" w:lineRule="auto"/>
              <w:jc w:val="left"/>
            </w:pPr>
            <w:r>
              <w:rPr>
                <w:rFonts w:ascii="Aptos" w:hAnsi="Aptos"/>
                <w:b w:val="0"/>
                <w:color w:val="153247"/>
                <w:sz w:val="16"/>
              </w:rPr>
              <w:t>Pan/Tilt Speed</w:t>
            </w:r>
          </w:p>
        </w:tc>
      </w:tr>
      <w:tr w14:paraId="1835519A">
        <w:tc>
          <w:tcPr>
            <w:tcW w:w="1100" w:type="dxa"/>
            <w:shd w:val="clear" w:color="auto" w:fill="F3F7F9"/>
            <w:tcMar>
              <w:top w:w="80" w:type="dxa"/>
              <w:left w:w="120" w:type="dxa"/>
              <w:bottom w:w="80" w:type="dxa"/>
              <w:right w:w="120" w:type="dxa"/>
            </w:tcMar>
            <w:vAlign w:val="center"/>
          </w:tcPr>
          <w:p w14:paraId="4A508497">
            <w:pPr>
              <w:spacing w:before="0" w:after="0" w:line="259" w:lineRule="auto"/>
              <w:jc w:val="center"/>
            </w:pPr>
            <w:r>
              <w:rPr>
                <w:rFonts w:ascii="Aptos" w:hAnsi="Aptos"/>
                <w:b w:val="0"/>
                <w:color w:val="153247"/>
                <w:sz w:val="16"/>
              </w:rPr>
              <w:t>8</w:t>
            </w:r>
          </w:p>
        </w:tc>
        <w:tc>
          <w:tcPr>
            <w:tcW w:w="2100" w:type="dxa"/>
            <w:shd w:val="clear" w:color="auto" w:fill="F3F7F9"/>
            <w:tcMar>
              <w:top w:w="80" w:type="dxa"/>
              <w:left w:w="120" w:type="dxa"/>
              <w:bottom w:w="80" w:type="dxa"/>
              <w:right w:w="120" w:type="dxa"/>
            </w:tcMar>
            <w:vAlign w:val="center"/>
          </w:tcPr>
          <w:p w14:paraId="7BB0262F">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01E6A53">
            <w:pPr>
              <w:spacing w:before="0" w:after="0" w:line="259" w:lineRule="auto"/>
              <w:jc w:val="left"/>
            </w:pPr>
            <w:r>
              <w:rPr>
                <w:rFonts w:ascii="Aptos" w:hAnsi="Aptos"/>
                <w:b w:val="0"/>
                <w:color w:val="153247"/>
                <w:sz w:val="16"/>
              </w:rPr>
              <w:t>Zoom</w:t>
            </w:r>
          </w:p>
        </w:tc>
      </w:tr>
      <w:tr w14:paraId="47752A0A">
        <w:tc>
          <w:tcPr>
            <w:tcW w:w="1100" w:type="dxa"/>
            <w:tcMar>
              <w:top w:w="80" w:type="dxa"/>
              <w:left w:w="120" w:type="dxa"/>
              <w:bottom w:w="80" w:type="dxa"/>
              <w:right w:w="120" w:type="dxa"/>
            </w:tcMar>
            <w:vAlign w:val="center"/>
          </w:tcPr>
          <w:p w14:paraId="7B350EE5">
            <w:pPr>
              <w:spacing w:before="0" w:after="0" w:line="259" w:lineRule="auto"/>
              <w:jc w:val="center"/>
            </w:pPr>
            <w:r>
              <w:rPr>
                <w:rFonts w:ascii="Aptos" w:hAnsi="Aptos"/>
                <w:b w:val="0"/>
                <w:color w:val="153247"/>
                <w:sz w:val="16"/>
              </w:rPr>
              <w:t>9</w:t>
            </w:r>
          </w:p>
        </w:tc>
        <w:tc>
          <w:tcPr>
            <w:tcW w:w="2100" w:type="dxa"/>
            <w:tcMar>
              <w:top w:w="80" w:type="dxa"/>
              <w:left w:w="120" w:type="dxa"/>
              <w:bottom w:w="80" w:type="dxa"/>
              <w:right w:w="120" w:type="dxa"/>
            </w:tcMar>
            <w:vAlign w:val="center"/>
          </w:tcPr>
          <w:p w14:paraId="035118BE">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388F818F">
            <w:pPr>
              <w:spacing w:before="0" w:after="0" w:line="259" w:lineRule="auto"/>
              <w:jc w:val="left"/>
            </w:pPr>
            <w:r>
              <w:rPr>
                <w:rFonts w:ascii="Aptos" w:hAnsi="Aptos"/>
                <w:b w:val="0"/>
                <w:color w:val="153247"/>
                <w:sz w:val="16"/>
              </w:rPr>
              <w:t>Master Dimmer</w:t>
            </w:r>
          </w:p>
        </w:tc>
      </w:tr>
      <w:tr w14:paraId="54128D65">
        <w:tc>
          <w:tcPr>
            <w:tcW w:w="1100" w:type="dxa"/>
            <w:shd w:val="clear" w:color="auto" w:fill="F3F7F9"/>
            <w:tcMar>
              <w:top w:w="80" w:type="dxa"/>
              <w:left w:w="120" w:type="dxa"/>
              <w:bottom w:w="80" w:type="dxa"/>
              <w:right w:w="120" w:type="dxa"/>
            </w:tcMar>
            <w:vAlign w:val="center"/>
          </w:tcPr>
          <w:p w14:paraId="6AF21622">
            <w:pPr>
              <w:spacing w:before="0" w:after="0" w:line="259" w:lineRule="auto"/>
              <w:jc w:val="center"/>
            </w:pPr>
            <w:r>
              <w:rPr>
                <w:rFonts w:ascii="Aptos" w:hAnsi="Aptos"/>
                <w:b w:val="0"/>
                <w:color w:val="153247"/>
                <w:sz w:val="16"/>
              </w:rPr>
              <w:t>10</w:t>
            </w:r>
          </w:p>
        </w:tc>
        <w:tc>
          <w:tcPr>
            <w:tcW w:w="2100" w:type="dxa"/>
            <w:shd w:val="clear" w:color="auto" w:fill="F3F7F9"/>
            <w:tcMar>
              <w:top w:w="80" w:type="dxa"/>
              <w:left w:w="120" w:type="dxa"/>
              <w:bottom w:w="80" w:type="dxa"/>
              <w:right w:w="120" w:type="dxa"/>
            </w:tcMar>
            <w:vAlign w:val="center"/>
          </w:tcPr>
          <w:p w14:paraId="7A046EB5">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037F1612">
            <w:pPr>
              <w:spacing w:before="0" w:after="0" w:line="259" w:lineRule="auto"/>
              <w:jc w:val="left"/>
            </w:pPr>
            <w:r>
              <w:rPr>
                <w:rFonts w:ascii="Aptos" w:hAnsi="Aptos"/>
                <w:b w:val="0"/>
                <w:color w:val="153247"/>
                <w:sz w:val="16"/>
              </w:rPr>
              <w:t>Strobe</w:t>
            </w:r>
          </w:p>
        </w:tc>
      </w:tr>
      <w:tr w14:paraId="57264F08">
        <w:tc>
          <w:tcPr>
            <w:tcW w:w="1100" w:type="dxa"/>
            <w:tcMar>
              <w:top w:w="80" w:type="dxa"/>
              <w:left w:w="120" w:type="dxa"/>
              <w:bottom w:w="80" w:type="dxa"/>
              <w:right w:w="120" w:type="dxa"/>
            </w:tcMar>
            <w:vAlign w:val="center"/>
          </w:tcPr>
          <w:p w14:paraId="33642E2D">
            <w:pPr>
              <w:spacing w:before="0" w:after="0" w:line="259" w:lineRule="auto"/>
              <w:jc w:val="center"/>
            </w:pPr>
            <w:r>
              <w:rPr>
                <w:rFonts w:ascii="Aptos" w:hAnsi="Aptos"/>
                <w:b w:val="0"/>
                <w:color w:val="153247"/>
                <w:sz w:val="16"/>
              </w:rPr>
              <w:t>11</w:t>
            </w:r>
          </w:p>
        </w:tc>
        <w:tc>
          <w:tcPr>
            <w:tcW w:w="2100" w:type="dxa"/>
            <w:tcMar>
              <w:top w:w="80" w:type="dxa"/>
              <w:left w:w="120" w:type="dxa"/>
              <w:bottom w:w="80" w:type="dxa"/>
              <w:right w:w="120" w:type="dxa"/>
            </w:tcMar>
            <w:vAlign w:val="center"/>
          </w:tcPr>
          <w:p w14:paraId="6F0FFB79">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B3DA336">
            <w:pPr>
              <w:spacing w:before="0" w:after="0" w:line="259" w:lineRule="auto"/>
              <w:jc w:val="left"/>
            </w:pPr>
            <w:r>
              <w:rPr>
                <w:rFonts w:ascii="Aptos" w:hAnsi="Aptos"/>
                <w:b w:val="0"/>
                <w:color w:val="153247"/>
                <w:sz w:val="16"/>
              </w:rPr>
              <w:t>Main Light Red</w:t>
            </w:r>
          </w:p>
        </w:tc>
      </w:tr>
      <w:tr w14:paraId="6A4B9EEA">
        <w:tc>
          <w:tcPr>
            <w:tcW w:w="1100" w:type="dxa"/>
            <w:shd w:val="clear" w:color="auto" w:fill="F3F7F9"/>
            <w:tcMar>
              <w:top w:w="80" w:type="dxa"/>
              <w:left w:w="120" w:type="dxa"/>
              <w:bottom w:w="80" w:type="dxa"/>
              <w:right w:w="120" w:type="dxa"/>
            </w:tcMar>
            <w:vAlign w:val="center"/>
          </w:tcPr>
          <w:p w14:paraId="6C5145A7">
            <w:pPr>
              <w:spacing w:before="0" w:after="0" w:line="259" w:lineRule="auto"/>
              <w:jc w:val="center"/>
            </w:pPr>
            <w:r>
              <w:rPr>
                <w:rFonts w:ascii="Aptos" w:hAnsi="Aptos"/>
                <w:b w:val="0"/>
                <w:color w:val="153247"/>
                <w:sz w:val="16"/>
              </w:rPr>
              <w:t>12</w:t>
            </w:r>
          </w:p>
        </w:tc>
        <w:tc>
          <w:tcPr>
            <w:tcW w:w="2100" w:type="dxa"/>
            <w:shd w:val="clear" w:color="auto" w:fill="F3F7F9"/>
            <w:tcMar>
              <w:top w:w="80" w:type="dxa"/>
              <w:left w:w="120" w:type="dxa"/>
              <w:bottom w:w="80" w:type="dxa"/>
              <w:right w:w="120" w:type="dxa"/>
            </w:tcMar>
            <w:vAlign w:val="center"/>
          </w:tcPr>
          <w:p w14:paraId="185BDB77">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007CA02D">
            <w:pPr>
              <w:spacing w:before="0" w:after="0" w:line="259" w:lineRule="auto"/>
              <w:jc w:val="left"/>
            </w:pPr>
            <w:r>
              <w:rPr>
                <w:rFonts w:ascii="Aptos" w:hAnsi="Aptos"/>
                <w:b w:val="0"/>
                <w:color w:val="153247"/>
                <w:sz w:val="16"/>
              </w:rPr>
              <w:t>Main Light Green</w:t>
            </w:r>
          </w:p>
        </w:tc>
      </w:tr>
      <w:tr w14:paraId="5AD338A3">
        <w:tc>
          <w:tcPr>
            <w:tcW w:w="1100" w:type="dxa"/>
            <w:tcMar>
              <w:top w:w="80" w:type="dxa"/>
              <w:left w:w="120" w:type="dxa"/>
              <w:bottom w:w="80" w:type="dxa"/>
              <w:right w:w="120" w:type="dxa"/>
            </w:tcMar>
            <w:vAlign w:val="center"/>
          </w:tcPr>
          <w:p w14:paraId="309EF91E">
            <w:pPr>
              <w:spacing w:before="0" w:after="0" w:line="259" w:lineRule="auto"/>
              <w:jc w:val="center"/>
            </w:pPr>
            <w:r>
              <w:rPr>
                <w:rFonts w:ascii="Aptos" w:hAnsi="Aptos"/>
                <w:b w:val="0"/>
                <w:color w:val="153247"/>
                <w:sz w:val="16"/>
              </w:rPr>
              <w:t>13</w:t>
            </w:r>
          </w:p>
        </w:tc>
        <w:tc>
          <w:tcPr>
            <w:tcW w:w="2100" w:type="dxa"/>
            <w:tcMar>
              <w:top w:w="80" w:type="dxa"/>
              <w:left w:w="120" w:type="dxa"/>
              <w:bottom w:w="80" w:type="dxa"/>
              <w:right w:w="120" w:type="dxa"/>
            </w:tcMar>
            <w:vAlign w:val="center"/>
          </w:tcPr>
          <w:p w14:paraId="09FEB301">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1540B9D8">
            <w:pPr>
              <w:spacing w:before="0" w:after="0" w:line="259" w:lineRule="auto"/>
              <w:jc w:val="left"/>
            </w:pPr>
            <w:r>
              <w:rPr>
                <w:rFonts w:ascii="Aptos" w:hAnsi="Aptos"/>
                <w:b w:val="0"/>
                <w:color w:val="153247"/>
                <w:sz w:val="16"/>
              </w:rPr>
              <w:t>Main Light Blue</w:t>
            </w:r>
          </w:p>
        </w:tc>
      </w:tr>
      <w:tr w14:paraId="0F723778">
        <w:tc>
          <w:tcPr>
            <w:tcW w:w="1100" w:type="dxa"/>
            <w:shd w:val="clear" w:color="auto" w:fill="F3F7F9"/>
            <w:tcMar>
              <w:top w:w="80" w:type="dxa"/>
              <w:left w:w="120" w:type="dxa"/>
              <w:bottom w:w="80" w:type="dxa"/>
              <w:right w:w="120" w:type="dxa"/>
            </w:tcMar>
            <w:vAlign w:val="center"/>
          </w:tcPr>
          <w:p w14:paraId="308ED05A">
            <w:pPr>
              <w:spacing w:before="0" w:after="0" w:line="259" w:lineRule="auto"/>
              <w:jc w:val="center"/>
            </w:pPr>
            <w:r>
              <w:rPr>
                <w:rFonts w:ascii="Aptos" w:hAnsi="Aptos"/>
                <w:b w:val="0"/>
                <w:color w:val="153247"/>
                <w:sz w:val="16"/>
              </w:rPr>
              <w:t>14</w:t>
            </w:r>
          </w:p>
        </w:tc>
        <w:tc>
          <w:tcPr>
            <w:tcW w:w="2100" w:type="dxa"/>
            <w:shd w:val="clear" w:color="auto" w:fill="F3F7F9"/>
            <w:tcMar>
              <w:top w:w="80" w:type="dxa"/>
              <w:left w:w="120" w:type="dxa"/>
              <w:bottom w:w="80" w:type="dxa"/>
              <w:right w:w="120" w:type="dxa"/>
            </w:tcMar>
            <w:vAlign w:val="center"/>
          </w:tcPr>
          <w:p w14:paraId="63E8F6E7">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066CB7D5">
            <w:pPr>
              <w:spacing w:before="0" w:after="0" w:line="259" w:lineRule="auto"/>
              <w:jc w:val="left"/>
            </w:pPr>
            <w:r>
              <w:rPr>
                <w:rFonts w:ascii="Aptos" w:hAnsi="Aptos"/>
                <w:b w:val="0"/>
                <w:color w:val="153247"/>
                <w:sz w:val="16"/>
              </w:rPr>
              <w:t>Main Light White</w:t>
            </w:r>
          </w:p>
        </w:tc>
      </w:tr>
      <w:tr w14:paraId="07CF9D4D">
        <w:tc>
          <w:tcPr>
            <w:tcW w:w="1100" w:type="dxa"/>
            <w:tcMar>
              <w:top w:w="80" w:type="dxa"/>
              <w:left w:w="120" w:type="dxa"/>
              <w:bottom w:w="80" w:type="dxa"/>
              <w:right w:w="120" w:type="dxa"/>
            </w:tcMar>
            <w:vAlign w:val="center"/>
          </w:tcPr>
          <w:p w14:paraId="2DF7608B">
            <w:pPr>
              <w:spacing w:before="0" w:after="0" w:line="259" w:lineRule="auto"/>
              <w:jc w:val="center"/>
            </w:pPr>
            <w:r>
              <w:rPr>
                <w:rFonts w:ascii="Aptos" w:hAnsi="Aptos"/>
                <w:b w:val="0"/>
                <w:color w:val="153247"/>
                <w:sz w:val="16"/>
              </w:rPr>
              <w:t>15</w:t>
            </w:r>
          </w:p>
        </w:tc>
        <w:tc>
          <w:tcPr>
            <w:tcW w:w="2100" w:type="dxa"/>
            <w:tcMar>
              <w:top w:w="80" w:type="dxa"/>
              <w:left w:w="120" w:type="dxa"/>
              <w:bottom w:w="80" w:type="dxa"/>
              <w:right w:w="120" w:type="dxa"/>
            </w:tcMar>
            <w:vAlign w:val="center"/>
          </w:tcPr>
          <w:p w14:paraId="759C0806">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EFE8A07">
            <w:pPr>
              <w:spacing w:before="0" w:after="0" w:line="259" w:lineRule="auto"/>
              <w:jc w:val="left"/>
            </w:pPr>
            <w:r>
              <w:rPr>
                <w:rFonts w:ascii="Aptos" w:hAnsi="Aptos"/>
                <w:b w:val="0"/>
                <w:color w:val="153247"/>
                <w:sz w:val="16"/>
              </w:rPr>
              <w:t>White LED</w:t>
            </w:r>
          </w:p>
        </w:tc>
      </w:tr>
      <w:tr w14:paraId="201CC7B9">
        <w:tc>
          <w:tcPr>
            <w:tcW w:w="1100" w:type="dxa"/>
            <w:shd w:val="clear" w:color="auto" w:fill="F3F7F9"/>
            <w:tcMar>
              <w:top w:w="80" w:type="dxa"/>
              <w:left w:w="120" w:type="dxa"/>
              <w:bottom w:w="80" w:type="dxa"/>
              <w:right w:w="120" w:type="dxa"/>
            </w:tcMar>
            <w:vAlign w:val="center"/>
          </w:tcPr>
          <w:p w14:paraId="7CE47334">
            <w:pPr>
              <w:spacing w:before="0" w:after="0" w:line="259" w:lineRule="auto"/>
              <w:jc w:val="center"/>
            </w:pPr>
            <w:r>
              <w:rPr>
                <w:rFonts w:ascii="Aptos" w:hAnsi="Aptos"/>
                <w:b w:val="0"/>
                <w:color w:val="153247"/>
                <w:sz w:val="16"/>
              </w:rPr>
              <w:t>16</w:t>
            </w:r>
          </w:p>
        </w:tc>
        <w:tc>
          <w:tcPr>
            <w:tcW w:w="2100" w:type="dxa"/>
            <w:shd w:val="clear" w:color="auto" w:fill="F3F7F9"/>
            <w:tcMar>
              <w:top w:w="80" w:type="dxa"/>
              <w:left w:w="120" w:type="dxa"/>
              <w:bottom w:w="80" w:type="dxa"/>
              <w:right w:w="120" w:type="dxa"/>
            </w:tcMar>
            <w:vAlign w:val="center"/>
          </w:tcPr>
          <w:p w14:paraId="7CA8CD43">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5D07FF89">
            <w:pPr>
              <w:spacing w:before="0" w:after="0" w:line="259" w:lineRule="auto"/>
              <w:jc w:val="left"/>
            </w:pPr>
            <w:r>
              <w:rPr>
                <w:rFonts w:ascii="Aptos" w:hAnsi="Aptos"/>
                <w:b w:val="0"/>
                <w:color w:val="153247"/>
                <w:sz w:val="16"/>
              </w:rPr>
              <w:t>Auxiliary Light Red</w:t>
            </w:r>
          </w:p>
        </w:tc>
      </w:tr>
      <w:tr w14:paraId="4117D866">
        <w:tc>
          <w:tcPr>
            <w:tcW w:w="1100" w:type="dxa"/>
            <w:tcMar>
              <w:top w:w="80" w:type="dxa"/>
              <w:left w:w="120" w:type="dxa"/>
              <w:bottom w:w="80" w:type="dxa"/>
              <w:right w:w="120" w:type="dxa"/>
            </w:tcMar>
            <w:vAlign w:val="center"/>
          </w:tcPr>
          <w:p w14:paraId="6B644732">
            <w:pPr>
              <w:spacing w:before="0" w:after="0" w:line="259" w:lineRule="auto"/>
              <w:jc w:val="center"/>
            </w:pPr>
            <w:r>
              <w:rPr>
                <w:rFonts w:ascii="Aptos" w:hAnsi="Aptos"/>
                <w:b w:val="0"/>
                <w:color w:val="153247"/>
                <w:sz w:val="16"/>
              </w:rPr>
              <w:t>17</w:t>
            </w:r>
          </w:p>
        </w:tc>
        <w:tc>
          <w:tcPr>
            <w:tcW w:w="2100" w:type="dxa"/>
            <w:tcMar>
              <w:top w:w="80" w:type="dxa"/>
              <w:left w:w="120" w:type="dxa"/>
              <w:bottom w:w="80" w:type="dxa"/>
              <w:right w:w="120" w:type="dxa"/>
            </w:tcMar>
            <w:vAlign w:val="center"/>
          </w:tcPr>
          <w:p w14:paraId="69E1BEBF">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BDB704C">
            <w:pPr>
              <w:spacing w:before="0" w:after="0" w:line="259" w:lineRule="auto"/>
              <w:jc w:val="left"/>
            </w:pPr>
            <w:r>
              <w:rPr>
                <w:rFonts w:ascii="Aptos" w:hAnsi="Aptos"/>
                <w:b w:val="0"/>
                <w:color w:val="153247"/>
                <w:sz w:val="16"/>
              </w:rPr>
              <w:t>Auxiliary Light Green</w:t>
            </w:r>
          </w:p>
        </w:tc>
      </w:tr>
      <w:tr w14:paraId="02B964B9">
        <w:tc>
          <w:tcPr>
            <w:tcW w:w="1100" w:type="dxa"/>
            <w:shd w:val="clear" w:color="auto" w:fill="F3F7F9"/>
            <w:tcMar>
              <w:top w:w="80" w:type="dxa"/>
              <w:left w:w="120" w:type="dxa"/>
              <w:bottom w:w="80" w:type="dxa"/>
              <w:right w:w="120" w:type="dxa"/>
            </w:tcMar>
            <w:vAlign w:val="center"/>
          </w:tcPr>
          <w:p w14:paraId="59227FE6">
            <w:pPr>
              <w:spacing w:before="0" w:after="0" w:line="259" w:lineRule="auto"/>
              <w:jc w:val="center"/>
            </w:pPr>
            <w:r>
              <w:rPr>
                <w:rFonts w:ascii="Aptos" w:hAnsi="Aptos"/>
                <w:b w:val="0"/>
                <w:color w:val="153247"/>
                <w:sz w:val="16"/>
              </w:rPr>
              <w:t>18</w:t>
            </w:r>
          </w:p>
        </w:tc>
        <w:tc>
          <w:tcPr>
            <w:tcW w:w="2100" w:type="dxa"/>
            <w:shd w:val="clear" w:color="auto" w:fill="F3F7F9"/>
            <w:tcMar>
              <w:top w:w="80" w:type="dxa"/>
              <w:left w:w="120" w:type="dxa"/>
              <w:bottom w:w="80" w:type="dxa"/>
              <w:right w:w="120" w:type="dxa"/>
            </w:tcMar>
            <w:vAlign w:val="center"/>
          </w:tcPr>
          <w:p w14:paraId="7E16D971">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1251F192">
            <w:pPr>
              <w:spacing w:before="0" w:after="0" w:line="259" w:lineRule="auto"/>
              <w:jc w:val="left"/>
            </w:pPr>
            <w:r>
              <w:rPr>
                <w:rFonts w:ascii="Aptos" w:hAnsi="Aptos"/>
                <w:b w:val="0"/>
                <w:color w:val="153247"/>
                <w:sz w:val="16"/>
              </w:rPr>
              <w:t>Auxiliary Light Blue</w:t>
            </w:r>
          </w:p>
        </w:tc>
      </w:tr>
      <w:tr w14:paraId="6A0B525B">
        <w:tc>
          <w:tcPr>
            <w:tcW w:w="1100" w:type="dxa"/>
            <w:tcMar>
              <w:top w:w="80" w:type="dxa"/>
              <w:left w:w="120" w:type="dxa"/>
              <w:bottom w:w="80" w:type="dxa"/>
              <w:right w:w="120" w:type="dxa"/>
            </w:tcMar>
            <w:vAlign w:val="center"/>
          </w:tcPr>
          <w:p w14:paraId="24DB5D07">
            <w:pPr>
              <w:spacing w:before="0" w:after="0" w:line="259" w:lineRule="auto"/>
              <w:jc w:val="center"/>
            </w:pPr>
            <w:r>
              <w:rPr>
                <w:rFonts w:ascii="Aptos" w:hAnsi="Aptos"/>
                <w:b w:val="0"/>
                <w:color w:val="153247"/>
                <w:sz w:val="16"/>
              </w:rPr>
              <w:t>19</w:t>
            </w:r>
          </w:p>
        </w:tc>
        <w:tc>
          <w:tcPr>
            <w:tcW w:w="2100" w:type="dxa"/>
            <w:tcMar>
              <w:top w:w="80" w:type="dxa"/>
              <w:left w:w="120" w:type="dxa"/>
              <w:bottom w:w="80" w:type="dxa"/>
              <w:right w:w="120" w:type="dxa"/>
            </w:tcMar>
            <w:vAlign w:val="center"/>
          </w:tcPr>
          <w:p w14:paraId="03AD7DC3">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15A8E918">
            <w:pPr>
              <w:spacing w:before="0" w:after="0" w:line="259" w:lineRule="auto"/>
              <w:jc w:val="left"/>
            </w:pPr>
            <w:r>
              <w:rPr>
                <w:rFonts w:ascii="Aptos" w:hAnsi="Aptos"/>
                <w:b w:val="0"/>
                <w:color w:val="153247"/>
                <w:sz w:val="16"/>
              </w:rPr>
              <w:t>Auxiliary Light White</w:t>
            </w:r>
          </w:p>
        </w:tc>
      </w:tr>
      <w:tr w14:paraId="493397BB">
        <w:tc>
          <w:tcPr>
            <w:tcW w:w="1100" w:type="dxa"/>
            <w:shd w:val="clear" w:color="auto" w:fill="F3F7F9"/>
            <w:tcMar>
              <w:top w:w="80" w:type="dxa"/>
              <w:left w:w="120" w:type="dxa"/>
              <w:bottom w:w="80" w:type="dxa"/>
              <w:right w:w="120" w:type="dxa"/>
            </w:tcMar>
            <w:vAlign w:val="center"/>
          </w:tcPr>
          <w:p w14:paraId="0282FEB6">
            <w:pPr>
              <w:spacing w:before="0" w:after="0" w:line="259" w:lineRule="auto"/>
              <w:jc w:val="center"/>
            </w:pPr>
            <w:r>
              <w:rPr>
                <w:rFonts w:ascii="Aptos" w:hAnsi="Aptos"/>
                <w:b w:val="0"/>
                <w:color w:val="153247"/>
                <w:sz w:val="16"/>
              </w:rPr>
              <w:t>20</w:t>
            </w:r>
          </w:p>
        </w:tc>
        <w:tc>
          <w:tcPr>
            <w:tcW w:w="2100" w:type="dxa"/>
            <w:shd w:val="clear" w:color="auto" w:fill="F3F7F9"/>
            <w:tcMar>
              <w:top w:w="80" w:type="dxa"/>
              <w:left w:w="120" w:type="dxa"/>
              <w:bottom w:w="80" w:type="dxa"/>
              <w:right w:w="120" w:type="dxa"/>
            </w:tcMar>
            <w:vAlign w:val="center"/>
          </w:tcPr>
          <w:p w14:paraId="46B8FA60">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04E62A9">
            <w:pPr>
              <w:spacing w:before="0" w:after="0" w:line="259" w:lineRule="auto"/>
              <w:jc w:val="left"/>
            </w:pPr>
            <w:r>
              <w:rPr>
                <w:rFonts w:ascii="Aptos" w:hAnsi="Aptos"/>
                <w:b w:val="0"/>
                <w:color w:val="153247"/>
                <w:sz w:val="16"/>
              </w:rPr>
              <w:t>Reset</w:t>
            </w:r>
          </w:p>
        </w:tc>
      </w:tr>
    </w:tbl>
    <w:p w14:paraId="075F0A92">
      <w:pPr>
        <w:spacing w:after="40"/>
      </w:pPr>
    </w:p>
    <w:p w14:paraId="3CD9DA0D">
      <w:pPr>
        <w:pStyle w:val="4"/>
        <w:pageBreakBefore/>
      </w:pPr>
      <w:r>
        <w:t>7.2  34 CH Mode</w:t>
      </w:r>
    </w:p>
    <w:tbl>
      <w:tblPr>
        <w:tblStyle w:val="33"/>
        <w:tblW w:w="14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100"/>
        <w:gridCol w:w="11056"/>
      </w:tblGrid>
      <w:tr w14:paraId="475DAB58">
        <w:trPr>
          <w:tblHeader/>
        </w:trPr>
        <w:tc>
          <w:tcPr>
            <w:tcW w:w="1100" w:type="dxa"/>
            <w:shd w:val="clear" w:color="auto" w:fill="1677A8"/>
            <w:tcMar>
              <w:top w:w="80" w:type="dxa"/>
              <w:left w:w="120" w:type="dxa"/>
              <w:bottom w:w="80" w:type="dxa"/>
              <w:right w:w="120" w:type="dxa"/>
            </w:tcMar>
            <w:vAlign w:val="center"/>
          </w:tcPr>
          <w:p w14:paraId="50947B64">
            <w:pPr>
              <w:spacing w:before="0" w:after="0" w:line="259" w:lineRule="auto"/>
              <w:jc w:val="center"/>
            </w:pPr>
            <w:r>
              <w:rPr>
                <w:rFonts w:ascii="Aptos" w:hAnsi="Aptos"/>
                <w:b/>
                <w:color w:val="FFFFFF"/>
                <w:sz w:val="17"/>
              </w:rPr>
              <w:t>Channel</w:t>
            </w:r>
          </w:p>
        </w:tc>
        <w:tc>
          <w:tcPr>
            <w:tcW w:w="2100" w:type="dxa"/>
            <w:shd w:val="clear" w:color="auto" w:fill="1677A8"/>
            <w:tcMar>
              <w:top w:w="80" w:type="dxa"/>
              <w:left w:w="120" w:type="dxa"/>
              <w:bottom w:w="80" w:type="dxa"/>
              <w:right w:w="120" w:type="dxa"/>
            </w:tcMar>
            <w:vAlign w:val="center"/>
          </w:tcPr>
          <w:p w14:paraId="318CFD68">
            <w:pPr>
              <w:spacing w:before="0" w:after="0" w:line="259" w:lineRule="auto"/>
              <w:jc w:val="center"/>
            </w:pPr>
            <w:r>
              <w:rPr>
                <w:rFonts w:ascii="Aptos" w:hAnsi="Aptos"/>
                <w:b/>
                <w:color w:val="FFFFFF"/>
                <w:sz w:val="17"/>
              </w:rPr>
              <w:t>DMX Value</w:t>
            </w:r>
          </w:p>
        </w:tc>
        <w:tc>
          <w:tcPr>
            <w:tcW w:w="11056" w:type="dxa"/>
            <w:shd w:val="clear" w:color="auto" w:fill="1677A8"/>
            <w:tcMar>
              <w:top w:w="80" w:type="dxa"/>
              <w:left w:w="120" w:type="dxa"/>
              <w:bottom w:w="80" w:type="dxa"/>
              <w:right w:w="120" w:type="dxa"/>
            </w:tcMar>
            <w:vAlign w:val="center"/>
          </w:tcPr>
          <w:p w14:paraId="5122BB55">
            <w:pPr>
              <w:spacing w:before="0" w:after="0" w:line="259" w:lineRule="auto"/>
              <w:jc w:val="left"/>
            </w:pPr>
            <w:r>
              <w:rPr>
                <w:rFonts w:ascii="Aptos" w:hAnsi="Aptos"/>
                <w:b/>
                <w:color w:val="FFFFFF"/>
                <w:sz w:val="17"/>
              </w:rPr>
              <w:t>Function</w:t>
            </w:r>
          </w:p>
        </w:tc>
      </w:tr>
      <w:tr w14:paraId="48DC1D0F">
        <w:tc>
          <w:tcPr>
            <w:tcW w:w="1100" w:type="dxa"/>
            <w:tcMar>
              <w:top w:w="80" w:type="dxa"/>
              <w:left w:w="120" w:type="dxa"/>
              <w:bottom w:w="80" w:type="dxa"/>
              <w:right w:w="120" w:type="dxa"/>
            </w:tcMar>
            <w:vAlign w:val="center"/>
          </w:tcPr>
          <w:p w14:paraId="60D59CBB">
            <w:pPr>
              <w:spacing w:before="0" w:after="0" w:line="259" w:lineRule="auto"/>
              <w:jc w:val="center"/>
            </w:pPr>
            <w:r>
              <w:rPr>
                <w:rFonts w:ascii="Aptos" w:hAnsi="Aptos"/>
                <w:b w:val="0"/>
                <w:color w:val="153247"/>
                <w:sz w:val="16"/>
              </w:rPr>
              <w:t>1</w:t>
            </w:r>
          </w:p>
        </w:tc>
        <w:tc>
          <w:tcPr>
            <w:tcW w:w="2100" w:type="dxa"/>
            <w:tcMar>
              <w:top w:w="80" w:type="dxa"/>
              <w:left w:w="120" w:type="dxa"/>
              <w:bottom w:w="80" w:type="dxa"/>
              <w:right w:w="120" w:type="dxa"/>
            </w:tcMar>
            <w:vAlign w:val="center"/>
          </w:tcPr>
          <w:p w14:paraId="79DAE219">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FDF9065">
            <w:pPr>
              <w:spacing w:before="0" w:after="0" w:line="259" w:lineRule="auto"/>
              <w:jc w:val="left"/>
            </w:pPr>
            <w:r>
              <w:rPr>
                <w:rFonts w:ascii="Aptos" w:hAnsi="Aptos"/>
                <w:b w:val="0"/>
                <w:color w:val="153247"/>
                <w:sz w:val="16"/>
              </w:rPr>
              <w:t>Pan</w:t>
            </w:r>
          </w:p>
        </w:tc>
      </w:tr>
      <w:tr w14:paraId="28EA1DB8">
        <w:tc>
          <w:tcPr>
            <w:tcW w:w="1100" w:type="dxa"/>
            <w:shd w:val="clear" w:color="auto" w:fill="F3F7F9"/>
            <w:tcMar>
              <w:top w:w="80" w:type="dxa"/>
              <w:left w:w="120" w:type="dxa"/>
              <w:bottom w:w="80" w:type="dxa"/>
              <w:right w:w="120" w:type="dxa"/>
            </w:tcMar>
            <w:vAlign w:val="center"/>
          </w:tcPr>
          <w:p w14:paraId="0B5C4930">
            <w:pPr>
              <w:spacing w:before="0" w:after="0" w:line="259" w:lineRule="auto"/>
              <w:jc w:val="center"/>
            </w:pPr>
            <w:r>
              <w:rPr>
                <w:rFonts w:ascii="Aptos" w:hAnsi="Aptos"/>
                <w:b w:val="0"/>
                <w:color w:val="153247"/>
                <w:sz w:val="16"/>
              </w:rPr>
              <w:t>2</w:t>
            </w:r>
          </w:p>
        </w:tc>
        <w:tc>
          <w:tcPr>
            <w:tcW w:w="2100" w:type="dxa"/>
            <w:shd w:val="clear" w:color="auto" w:fill="F3F7F9"/>
            <w:tcMar>
              <w:top w:w="80" w:type="dxa"/>
              <w:left w:w="120" w:type="dxa"/>
              <w:bottom w:w="80" w:type="dxa"/>
              <w:right w:w="120" w:type="dxa"/>
            </w:tcMar>
            <w:vAlign w:val="center"/>
          </w:tcPr>
          <w:p w14:paraId="620539CF">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1C6FD0FA">
            <w:pPr>
              <w:spacing w:before="0" w:after="0" w:line="259" w:lineRule="auto"/>
              <w:jc w:val="left"/>
            </w:pPr>
            <w:r>
              <w:rPr>
                <w:rFonts w:ascii="Aptos" w:hAnsi="Aptos"/>
                <w:b w:val="0"/>
                <w:color w:val="153247"/>
                <w:sz w:val="16"/>
              </w:rPr>
              <w:t>Pan Fine</w:t>
            </w:r>
          </w:p>
        </w:tc>
      </w:tr>
      <w:tr w14:paraId="6797680C">
        <w:tc>
          <w:tcPr>
            <w:tcW w:w="1100" w:type="dxa"/>
            <w:tcMar>
              <w:top w:w="80" w:type="dxa"/>
              <w:left w:w="120" w:type="dxa"/>
              <w:bottom w:w="80" w:type="dxa"/>
              <w:right w:w="120" w:type="dxa"/>
            </w:tcMar>
            <w:vAlign w:val="center"/>
          </w:tcPr>
          <w:p w14:paraId="109EE05F">
            <w:pPr>
              <w:spacing w:before="0" w:after="0" w:line="259" w:lineRule="auto"/>
              <w:jc w:val="center"/>
            </w:pPr>
            <w:r>
              <w:rPr>
                <w:rFonts w:ascii="Aptos" w:hAnsi="Aptos"/>
                <w:b w:val="0"/>
                <w:color w:val="153247"/>
                <w:sz w:val="16"/>
              </w:rPr>
              <w:t>3</w:t>
            </w:r>
          </w:p>
        </w:tc>
        <w:tc>
          <w:tcPr>
            <w:tcW w:w="2100" w:type="dxa"/>
            <w:tcMar>
              <w:top w:w="80" w:type="dxa"/>
              <w:left w:w="120" w:type="dxa"/>
              <w:bottom w:w="80" w:type="dxa"/>
              <w:right w:w="120" w:type="dxa"/>
            </w:tcMar>
            <w:vAlign w:val="center"/>
          </w:tcPr>
          <w:p w14:paraId="1FB0712B">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5C6CCE6">
            <w:pPr>
              <w:spacing w:before="0" w:after="0" w:line="259" w:lineRule="auto"/>
              <w:jc w:val="left"/>
            </w:pPr>
            <w:r>
              <w:rPr>
                <w:rFonts w:ascii="Aptos" w:hAnsi="Aptos"/>
                <w:b w:val="0"/>
                <w:color w:val="153247"/>
                <w:sz w:val="16"/>
              </w:rPr>
              <w:t>Pan Continuous Rotation</w:t>
            </w:r>
          </w:p>
        </w:tc>
      </w:tr>
      <w:tr w14:paraId="57065585">
        <w:tc>
          <w:tcPr>
            <w:tcW w:w="1100" w:type="dxa"/>
            <w:shd w:val="clear" w:color="auto" w:fill="F3F7F9"/>
            <w:tcMar>
              <w:top w:w="80" w:type="dxa"/>
              <w:left w:w="120" w:type="dxa"/>
              <w:bottom w:w="80" w:type="dxa"/>
              <w:right w:w="120" w:type="dxa"/>
            </w:tcMar>
            <w:vAlign w:val="center"/>
          </w:tcPr>
          <w:p w14:paraId="40D317A7">
            <w:pPr>
              <w:spacing w:before="0" w:after="0" w:line="259" w:lineRule="auto"/>
              <w:jc w:val="center"/>
            </w:pPr>
            <w:r>
              <w:rPr>
                <w:rFonts w:ascii="Aptos" w:hAnsi="Aptos"/>
                <w:b w:val="0"/>
                <w:color w:val="153247"/>
                <w:sz w:val="16"/>
              </w:rPr>
              <w:t>4</w:t>
            </w:r>
          </w:p>
        </w:tc>
        <w:tc>
          <w:tcPr>
            <w:tcW w:w="2100" w:type="dxa"/>
            <w:shd w:val="clear" w:color="auto" w:fill="F3F7F9"/>
            <w:tcMar>
              <w:top w:w="80" w:type="dxa"/>
              <w:left w:w="120" w:type="dxa"/>
              <w:bottom w:w="80" w:type="dxa"/>
              <w:right w:w="120" w:type="dxa"/>
            </w:tcMar>
            <w:vAlign w:val="center"/>
          </w:tcPr>
          <w:p w14:paraId="23C8B38C">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59187368">
            <w:pPr>
              <w:spacing w:before="0" w:after="0" w:line="259" w:lineRule="auto"/>
              <w:jc w:val="left"/>
            </w:pPr>
            <w:r>
              <w:rPr>
                <w:rFonts w:ascii="Aptos" w:hAnsi="Aptos"/>
                <w:b w:val="0"/>
                <w:color w:val="153247"/>
                <w:sz w:val="16"/>
              </w:rPr>
              <w:t>Tilt</w:t>
            </w:r>
          </w:p>
        </w:tc>
      </w:tr>
      <w:tr w14:paraId="786D2C7A">
        <w:tc>
          <w:tcPr>
            <w:tcW w:w="1100" w:type="dxa"/>
            <w:tcMar>
              <w:top w:w="80" w:type="dxa"/>
              <w:left w:w="120" w:type="dxa"/>
              <w:bottom w:w="80" w:type="dxa"/>
              <w:right w:w="120" w:type="dxa"/>
            </w:tcMar>
            <w:vAlign w:val="center"/>
          </w:tcPr>
          <w:p w14:paraId="514A4590">
            <w:pPr>
              <w:spacing w:before="0" w:after="0" w:line="259" w:lineRule="auto"/>
              <w:jc w:val="center"/>
            </w:pPr>
            <w:r>
              <w:rPr>
                <w:rFonts w:ascii="Aptos" w:hAnsi="Aptos"/>
                <w:b w:val="0"/>
                <w:color w:val="153247"/>
                <w:sz w:val="16"/>
              </w:rPr>
              <w:t>5</w:t>
            </w:r>
          </w:p>
        </w:tc>
        <w:tc>
          <w:tcPr>
            <w:tcW w:w="2100" w:type="dxa"/>
            <w:tcMar>
              <w:top w:w="80" w:type="dxa"/>
              <w:left w:w="120" w:type="dxa"/>
              <w:bottom w:w="80" w:type="dxa"/>
              <w:right w:w="120" w:type="dxa"/>
            </w:tcMar>
            <w:vAlign w:val="center"/>
          </w:tcPr>
          <w:p w14:paraId="6BA1D269">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32695CA">
            <w:pPr>
              <w:spacing w:before="0" w:after="0" w:line="259" w:lineRule="auto"/>
              <w:jc w:val="left"/>
            </w:pPr>
            <w:r>
              <w:rPr>
                <w:rFonts w:ascii="Aptos" w:hAnsi="Aptos"/>
                <w:b w:val="0"/>
                <w:color w:val="153247"/>
                <w:sz w:val="16"/>
              </w:rPr>
              <w:t>Tilt Fine</w:t>
            </w:r>
          </w:p>
        </w:tc>
      </w:tr>
      <w:tr w14:paraId="409096F4">
        <w:tc>
          <w:tcPr>
            <w:tcW w:w="1100" w:type="dxa"/>
            <w:shd w:val="clear" w:color="auto" w:fill="F3F7F9"/>
            <w:tcMar>
              <w:top w:w="80" w:type="dxa"/>
              <w:left w:w="120" w:type="dxa"/>
              <w:bottom w:w="80" w:type="dxa"/>
              <w:right w:w="120" w:type="dxa"/>
            </w:tcMar>
            <w:vAlign w:val="center"/>
          </w:tcPr>
          <w:p w14:paraId="0AF0CC82">
            <w:pPr>
              <w:spacing w:before="0" w:after="0" w:line="259" w:lineRule="auto"/>
              <w:jc w:val="center"/>
            </w:pPr>
            <w:r>
              <w:rPr>
                <w:rFonts w:ascii="Aptos" w:hAnsi="Aptos"/>
                <w:b w:val="0"/>
                <w:color w:val="153247"/>
                <w:sz w:val="16"/>
              </w:rPr>
              <w:t>6</w:t>
            </w:r>
          </w:p>
        </w:tc>
        <w:tc>
          <w:tcPr>
            <w:tcW w:w="2100" w:type="dxa"/>
            <w:shd w:val="clear" w:color="auto" w:fill="F3F7F9"/>
            <w:tcMar>
              <w:top w:w="80" w:type="dxa"/>
              <w:left w:w="120" w:type="dxa"/>
              <w:bottom w:w="80" w:type="dxa"/>
              <w:right w:w="120" w:type="dxa"/>
            </w:tcMar>
            <w:vAlign w:val="center"/>
          </w:tcPr>
          <w:p w14:paraId="3D3AD9D9">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4C8A0213">
            <w:pPr>
              <w:spacing w:before="0" w:after="0" w:line="259" w:lineRule="auto"/>
              <w:jc w:val="left"/>
            </w:pPr>
            <w:r>
              <w:rPr>
                <w:rFonts w:ascii="Aptos" w:hAnsi="Aptos"/>
                <w:b w:val="0"/>
                <w:color w:val="153247"/>
                <w:sz w:val="16"/>
              </w:rPr>
              <w:t>Tilt Continuous Rotation</w:t>
            </w:r>
          </w:p>
        </w:tc>
      </w:tr>
      <w:tr w14:paraId="7C3315DA">
        <w:tc>
          <w:tcPr>
            <w:tcW w:w="1100" w:type="dxa"/>
            <w:tcMar>
              <w:top w:w="80" w:type="dxa"/>
              <w:left w:w="120" w:type="dxa"/>
              <w:bottom w:w="80" w:type="dxa"/>
              <w:right w:w="120" w:type="dxa"/>
            </w:tcMar>
            <w:vAlign w:val="center"/>
          </w:tcPr>
          <w:p w14:paraId="109C4004">
            <w:pPr>
              <w:spacing w:before="0" w:after="0" w:line="259" w:lineRule="auto"/>
              <w:jc w:val="center"/>
            </w:pPr>
            <w:r>
              <w:rPr>
                <w:rFonts w:ascii="Aptos" w:hAnsi="Aptos"/>
                <w:b w:val="0"/>
                <w:color w:val="153247"/>
                <w:sz w:val="16"/>
              </w:rPr>
              <w:t>7</w:t>
            </w:r>
          </w:p>
        </w:tc>
        <w:tc>
          <w:tcPr>
            <w:tcW w:w="2100" w:type="dxa"/>
            <w:tcMar>
              <w:top w:w="80" w:type="dxa"/>
              <w:left w:w="120" w:type="dxa"/>
              <w:bottom w:w="80" w:type="dxa"/>
              <w:right w:w="120" w:type="dxa"/>
            </w:tcMar>
            <w:vAlign w:val="center"/>
          </w:tcPr>
          <w:p w14:paraId="097132A7">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3F8BF0E4">
            <w:pPr>
              <w:spacing w:before="0" w:after="0" w:line="259" w:lineRule="auto"/>
              <w:jc w:val="left"/>
            </w:pPr>
            <w:r>
              <w:rPr>
                <w:rFonts w:ascii="Aptos" w:hAnsi="Aptos"/>
                <w:b w:val="0"/>
                <w:color w:val="153247"/>
                <w:sz w:val="16"/>
              </w:rPr>
              <w:t>Pan/Tilt Speed</w:t>
            </w:r>
          </w:p>
        </w:tc>
      </w:tr>
      <w:tr w14:paraId="2A566643">
        <w:tc>
          <w:tcPr>
            <w:tcW w:w="1100" w:type="dxa"/>
            <w:shd w:val="clear" w:color="auto" w:fill="F3F7F9"/>
            <w:tcMar>
              <w:top w:w="80" w:type="dxa"/>
              <w:left w:w="120" w:type="dxa"/>
              <w:bottom w:w="80" w:type="dxa"/>
              <w:right w:w="120" w:type="dxa"/>
            </w:tcMar>
            <w:vAlign w:val="center"/>
          </w:tcPr>
          <w:p w14:paraId="14D3077D">
            <w:pPr>
              <w:spacing w:before="0" w:after="0" w:line="259" w:lineRule="auto"/>
              <w:jc w:val="center"/>
            </w:pPr>
            <w:r>
              <w:rPr>
                <w:rFonts w:ascii="Aptos" w:hAnsi="Aptos"/>
                <w:b w:val="0"/>
                <w:color w:val="153247"/>
                <w:sz w:val="16"/>
              </w:rPr>
              <w:t>8</w:t>
            </w:r>
          </w:p>
        </w:tc>
        <w:tc>
          <w:tcPr>
            <w:tcW w:w="2100" w:type="dxa"/>
            <w:shd w:val="clear" w:color="auto" w:fill="F3F7F9"/>
            <w:tcMar>
              <w:top w:w="80" w:type="dxa"/>
              <w:left w:w="120" w:type="dxa"/>
              <w:bottom w:w="80" w:type="dxa"/>
              <w:right w:w="120" w:type="dxa"/>
            </w:tcMar>
            <w:vAlign w:val="center"/>
          </w:tcPr>
          <w:p w14:paraId="42D6C16E">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415D9DF1">
            <w:pPr>
              <w:spacing w:before="0" w:after="0" w:line="259" w:lineRule="auto"/>
              <w:jc w:val="left"/>
            </w:pPr>
            <w:r>
              <w:rPr>
                <w:rFonts w:ascii="Aptos" w:hAnsi="Aptos"/>
                <w:b w:val="0"/>
                <w:color w:val="153247"/>
                <w:sz w:val="16"/>
              </w:rPr>
              <w:t>Zoom</w:t>
            </w:r>
          </w:p>
        </w:tc>
      </w:tr>
      <w:tr w14:paraId="3BE8AA06">
        <w:tc>
          <w:tcPr>
            <w:tcW w:w="1100" w:type="dxa"/>
            <w:tcMar>
              <w:top w:w="80" w:type="dxa"/>
              <w:left w:w="120" w:type="dxa"/>
              <w:bottom w:w="80" w:type="dxa"/>
              <w:right w:w="120" w:type="dxa"/>
            </w:tcMar>
            <w:vAlign w:val="center"/>
          </w:tcPr>
          <w:p w14:paraId="4537D9C6">
            <w:pPr>
              <w:spacing w:before="0" w:after="0" w:line="259" w:lineRule="auto"/>
              <w:jc w:val="center"/>
            </w:pPr>
            <w:r>
              <w:rPr>
                <w:rFonts w:ascii="Aptos" w:hAnsi="Aptos"/>
                <w:b w:val="0"/>
                <w:color w:val="153247"/>
                <w:sz w:val="16"/>
              </w:rPr>
              <w:t>9</w:t>
            </w:r>
          </w:p>
        </w:tc>
        <w:tc>
          <w:tcPr>
            <w:tcW w:w="2100" w:type="dxa"/>
            <w:tcMar>
              <w:top w:w="80" w:type="dxa"/>
              <w:left w:w="120" w:type="dxa"/>
              <w:bottom w:w="80" w:type="dxa"/>
              <w:right w:w="120" w:type="dxa"/>
            </w:tcMar>
            <w:vAlign w:val="center"/>
          </w:tcPr>
          <w:p w14:paraId="6C329A1F">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1BAC0182">
            <w:pPr>
              <w:spacing w:before="0" w:after="0" w:line="259" w:lineRule="auto"/>
              <w:jc w:val="left"/>
            </w:pPr>
            <w:r>
              <w:rPr>
                <w:rFonts w:ascii="Aptos" w:hAnsi="Aptos"/>
                <w:b w:val="0"/>
                <w:color w:val="153247"/>
                <w:sz w:val="16"/>
              </w:rPr>
              <w:t>Master Dimmer</w:t>
            </w:r>
          </w:p>
        </w:tc>
      </w:tr>
      <w:tr w14:paraId="5449ED7B">
        <w:tc>
          <w:tcPr>
            <w:tcW w:w="1100" w:type="dxa"/>
            <w:shd w:val="clear" w:color="auto" w:fill="F3F7F9"/>
            <w:tcMar>
              <w:top w:w="80" w:type="dxa"/>
              <w:left w:w="120" w:type="dxa"/>
              <w:bottom w:w="80" w:type="dxa"/>
              <w:right w:w="120" w:type="dxa"/>
            </w:tcMar>
            <w:vAlign w:val="center"/>
          </w:tcPr>
          <w:p w14:paraId="6502310F">
            <w:pPr>
              <w:spacing w:before="0" w:after="0" w:line="259" w:lineRule="auto"/>
              <w:jc w:val="center"/>
            </w:pPr>
            <w:r>
              <w:rPr>
                <w:rFonts w:ascii="Aptos" w:hAnsi="Aptos"/>
                <w:b w:val="0"/>
                <w:color w:val="153247"/>
                <w:sz w:val="16"/>
              </w:rPr>
              <w:t>10</w:t>
            </w:r>
          </w:p>
        </w:tc>
        <w:tc>
          <w:tcPr>
            <w:tcW w:w="2100" w:type="dxa"/>
            <w:shd w:val="clear" w:color="auto" w:fill="F3F7F9"/>
            <w:tcMar>
              <w:top w:w="80" w:type="dxa"/>
              <w:left w:w="120" w:type="dxa"/>
              <w:bottom w:w="80" w:type="dxa"/>
              <w:right w:w="120" w:type="dxa"/>
            </w:tcMar>
            <w:vAlign w:val="center"/>
          </w:tcPr>
          <w:p w14:paraId="0AAC5B96">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03EE57F6">
            <w:pPr>
              <w:spacing w:before="0" w:after="0" w:line="259" w:lineRule="auto"/>
              <w:jc w:val="left"/>
            </w:pPr>
            <w:r>
              <w:rPr>
                <w:rFonts w:ascii="Aptos" w:hAnsi="Aptos"/>
                <w:b w:val="0"/>
                <w:color w:val="153247"/>
                <w:sz w:val="16"/>
              </w:rPr>
              <w:t>Main Light Strobe</w:t>
            </w:r>
          </w:p>
        </w:tc>
      </w:tr>
      <w:tr w14:paraId="73AA7065">
        <w:tc>
          <w:tcPr>
            <w:tcW w:w="1100" w:type="dxa"/>
            <w:tcMar>
              <w:top w:w="80" w:type="dxa"/>
              <w:left w:w="120" w:type="dxa"/>
              <w:bottom w:w="80" w:type="dxa"/>
              <w:right w:w="120" w:type="dxa"/>
            </w:tcMar>
            <w:vAlign w:val="center"/>
          </w:tcPr>
          <w:p w14:paraId="27E9C311">
            <w:pPr>
              <w:spacing w:before="0" w:after="0" w:line="259" w:lineRule="auto"/>
              <w:jc w:val="center"/>
            </w:pPr>
            <w:r>
              <w:rPr>
                <w:rFonts w:ascii="Aptos" w:hAnsi="Aptos"/>
                <w:b w:val="0"/>
                <w:color w:val="153247"/>
                <w:sz w:val="16"/>
              </w:rPr>
              <w:t>11</w:t>
            </w:r>
          </w:p>
        </w:tc>
        <w:tc>
          <w:tcPr>
            <w:tcW w:w="2100" w:type="dxa"/>
            <w:tcMar>
              <w:top w:w="80" w:type="dxa"/>
              <w:left w:w="120" w:type="dxa"/>
              <w:bottom w:w="80" w:type="dxa"/>
              <w:right w:w="120" w:type="dxa"/>
            </w:tcMar>
            <w:vAlign w:val="center"/>
          </w:tcPr>
          <w:p w14:paraId="0EF602D2">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C152ACE">
            <w:pPr>
              <w:spacing w:before="0" w:after="0" w:line="259" w:lineRule="auto"/>
              <w:jc w:val="left"/>
            </w:pPr>
            <w:r>
              <w:rPr>
                <w:rFonts w:ascii="Aptos" w:hAnsi="Aptos"/>
                <w:b w:val="0"/>
                <w:color w:val="153247"/>
                <w:sz w:val="16"/>
              </w:rPr>
              <w:t>Main Light Red</w:t>
            </w:r>
          </w:p>
        </w:tc>
      </w:tr>
      <w:tr w14:paraId="5C94BCAE">
        <w:tc>
          <w:tcPr>
            <w:tcW w:w="1100" w:type="dxa"/>
            <w:shd w:val="clear" w:color="auto" w:fill="F3F7F9"/>
            <w:tcMar>
              <w:top w:w="80" w:type="dxa"/>
              <w:left w:w="120" w:type="dxa"/>
              <w:bottom w:w="80" w:type="dxa"/>
              <w:right w:w="120" w:type="dxa"/>
            </w:tcMar>
            <w:vAlign w:val="center"/>
          </w:tcPr>
          <w:p w14:paraId="5F3A4ADD">
            <w:pPr>
              <w:spacing w:before="0" w:after="0" w:line="259" w:lineRule="auto"/>
              <w:jc w:val="center"/>
            </w:pPr>
            <w:r>
              <w:rPr>
                <w:rFonts w:ascii="Aptos" w:hAnsi="Aptos"/>
                <w:b w:val="0"/>
                <w:color w:val="153247"/>
                <w:sz w:val="16"/>
              </w:rPr>
              <w:t>12</w:t>
            </w:r>
          </w:p>
        </w:tc>
        <w:tc>
          <w:tcPr>
            <w:tcW w:w="2100" w:type="dxa"/>
            <w:shd w:val="clear" w:color="auto" w:fill="F3F7F9"/>
            <w:tcMar>
              <w:top w:w="80" w:type="dxa"/>
              <w:left w:w="120" w:type="dxa"/>
              <w:bottom w:w="80" w:type="dxa"/>
              <w:right w:w="120" w:type="dxa"/>
            </w:tcMar>
            <w:vAlign w:val="center"/>
          </w:tcPr>
          <w:p w14:paraId="191E73D2">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04FAC677">
            <w:pPr>
              <w:spacing w:before="0" w:after="0" w:line="259" w:lineRule="auto"/>
              <w:jc w:val="left"/>
            </w:pPr>
            <w:r>
              <w:rPr>
                <w:rFonts w:ascii="Aptos" w:hAnsi="Aptos"/>
                <w:b w:val="0"/>
                <w:color w:val="153247"/>
                <w:sz w:val="16"/>
              </w:rPr>
              <w:t>Main Light Green</w:t>
            </w:r>
          </w:p>
        </w:tc>
      </w:tr>
      <w:tr w14:paraId="0D99E0DC">
        <w:tc>
          <w:tcPr>
            <w:tcW w:w="1100" w:type="dxa"/>
            <w:tcMar>
              <w:top w:w="80" w:type="dxa"/>
              <w:left w:w="120" w:type="dxa"/>
              <w:bottom w:w="80" w:type="dxa"/>
              <w:right w:w="120" w:type="dxa"/>
            </w:tcMar>
            <w:vAlign w:val="center"/>
          </w:tcPr>
          <w:p w14:paraId="52EB229C">
            <w:pPr>
              <w:spacing w:before="0" w:after="0" w:line="259" w:lineRule="auto"/>
              <w:jc w:val="center"/>
            </w:pPr>
            <w:r>
              <w:rPr>
                <w:rFonts w:ascii="Aptos" w:hAnsi="Aptos"/>
                <w:b w:val="0"/>
                <w:color w:val="153247"/>
                <w:sz w:val="16"/>
              </w:rPr>
              <w:t>13</w:t>
            </w:r>
          </w:p>
        </w:tc>
        <w:tc>
          <w:tcPr>
            <w:tcW w:w="2100" w:type="dxa"/>
            <w:tcMar>
              <w:top w:w="80" w:type="dxa"/>
              <w:left w:w="120" w:type="dxa"/>
              <w:bottom w:w="80" w:type="dxa"/>
              <w:right w:w="120" w:type="dxa"/>
            </w:tcMar>
            <w:vAlign w:val="center"/>
          </w:tcPr>
          <w:p w14:paraId="35D2D9AE">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28BF69A">
            <w:pPr>
              <w:spacing w:before="0" w:after="0" w:line="259" w:lineRule="auto"/>
              <w:jc w:val="left"/>
            </w:pPr>
            <w:r>
              <w:rPr>
                <w:rFonts w:ascii="Aptos" w:hAnsi="Aptos"/>
                <w:b w:val="0"/>
                <w:color w:val="153247"/>
                <w:sz w:val="16"/>
              </w:rPr>
              <w:t>Main Light Blue</w:t>
            </w:r>
          </w:p>
        </w:tc>
      </w:tr>
      <w:tr w14:paraId="0FC87B25">
        <w:tc>
          <w:tcPr>
            <w:tcW w:w="1100" w:type="dxa"/>
            <w:shd w:val="clear" w:color="auto" w:fill="F3F7F9"/>
            <w:tcMar>
              <w:top w:w="80" w:type="dxa"/>
              <w:left w:w="120" w:type="dxa"/>
              <w:bottom w:w="80" w:type="dxa"/>
              <w:right w:w="120" w:type="dxa"/>
            </w:tcMar>
            <w:vAlign w:val="center"/>
          </w:tcPr>
          <w:p w14:paraId="53B0D992">
            <w:pPr>
              <w:spacing w:before="0" w:after="0" w:line="259" w:lineRule="auto"/>
              <w:jc w:val="center"/>
            </w:pPr>
            <w:r>
              <w:rPr>
                <w:rFonts w:ascii="Aptos" w:hAnsi="Aptos"/>
                <w:b w:val="0"/>
                <w:color w:val="153247"/>
                <w:sz w:val="16"/>
              </w:rPr>
              <w:t>14</w:t>
            </w:r>
          </w:p>
        </w:tc>
        <w:tc>
          <w:tcPr>
            <w:tcW w:w="2100" w:type="dxa"/>
            <w:shd w:val="clear" w:color="auto" w:fill="F3F7F9"/>
            <w:tcMar>
              <w:top w:w="80" w:type="dxa"/>
              <w:left w:w="120" w:type="dxa"/>
              <w:bottom w:w="80" w:type="dxa"/>
              <w:right w:w="120" w:type="dxa"/>
            </w:tcMar>
            <w:vAlign w:val="center"/>
          </w:tcPr>
          <w:p w14:paraId="44203132">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48E419A8">
            <w:pPr>
              <w:spacing w:before="0" w:after="0" w:line="259" w:lineRule="auto"/>
              <w:jc w:val="left"/>
            </w:pPr>
            <w:r>
              <w:rPr>
                <w:rFonts w:ascii="Aptos" w:hAnsi="Aptos"/>
                <w:b w:val="0"/>
                <w:color w:val="153247"/>
                <w:sz w:val="16"/>
              </w:rPr>
              <w:t>Main Light White</w:t>
            </w:r>
          </w:p>
        </w:tc>
      </w:tr>
      <w:tr w14:paraId="1D9B9F14">
        <w:tc>
          <w:tcPr>
            <w:tcW w:w="1100" w:type="dxa"/>
            <w:tcMar>
              <w:top w:w="80" w:type="dxa"/>
              <w:left w:w="120" w:type="dxa"/>
              <w:bottom w:w="80" w:type="dxa"/>
              <w:right w:w="120" w:type="dxa"/>
            </w:tcMar>
            <w:vAlign w:val="center"/>
          </w:tcPr>
          <w:p w14:paraId="24B56973">
            <w:pPr>
              <w:spacing w:before="0" w:after="0" w:line="259" w:lineRule="auto"/>
              <w:jc w:val="center"/>
            </w:pPr>
            <w:r>
              <w:rPr>
                <w:rFonts w:ascii="Aptos" w:hAnsi="Aptos"/>
                <w:b w:val="0"/>
                <w:color w:val="153247"/>
                <w:sz w:val="16"/>
              </w:rPr>
              <w:t>15</w:t>
            </w:r>
          </w:p>
        </w:tc>
        <w:tc>
          <w:tcPr>
            <w:tcW w:w="2100" w:type="dxa"/>
            <w:tcMar>
              <w:top w:w="80" w:type="dxa"/>
              <w:left w:w="120" w:type="dxa"/>
              <w:bottom w:w="80" w:type="dxa"/>
              <w:right w:w="120" w:type="dxa"/>
            </w:tcMar>
            <w:vAlign w:val="center"/>
          </w:tcPr>
          <w:p w14:paraId="2669CCD7">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E2A40E2">
            <w:pPr>
              <w:spacing w:before="0" w:after="0" w:line="259" w:lineRule="auto"/>
              <w:jc w:val="left"/>
            </w:pPr>
            <w:r>
              <w:rPr>
                <w:rFonts w:ascii="Aptos" w:hAnsi="Aptos"/>
                <w:b w:val="0"/>
                <w:color w:val="153247"/>
                <w:sz w:val="16"/>
              </w:rPr>
              <w:t>Main Light Effect</w:t>
            </w:r>
          </w:p>
        </w:tc>
      </w:tr>
      <w:tr w14:paraId="061D0708">
        <w:tc>
          <w:tcPr>
            <w:tcW w:w="1100" w:type="dxa"/>
            <w:shd w:val="clear" w:color="auto" w:fill="F3F7F9"/>
            <w:tcMar>
              <w:top w:w="80" w:type="dxa"/>
              <w:left w:w="120" w:type="dxa"/>
              <w:bottom w:w="80" w:type="dxa"/>
              <w:right w:w="120" w:type="dxa"/>
            </w:tcMar>
            <w:vAlign w:val="center"/>
          </w:tcPr>
          <w:p w14:paraId="5E5399F3">
            <w:pPr>
              <w:spacing w:before="0" w:after="0" w:line="259" w:lineRule="auto"/>
              <w:jc w:val="center"/>
            </w:pPr>
            <w:r>
              <w:rPr>
                <w:rFonts w:ascii="Aptos" w:hAnsi="Aptos"/>
                <w:b w:val="0"/>
                <w:color w:val="153247"/>
                <w:sz w:val="16"/>
              </w:rPr>
              <w:t>16</w:t>
            </w:r>
          </w:p>
        </w:tc>
        <w:tc>
          <w:tcPr>
            <w:tcW w:w="2100" w:type="dxa"/>
            <w:shd w:val="clear" w:color="auto" w:fill="F3F7F9"/>
            <w:tcMar>
              <w:top w:w="80" w:type="dxa"/>
              <w:left w:w="120" w:type="dxa"/>
              <w:bottom w:w="80" w:type="dxa"/>
              <w:right w:w="120" w:type="dxa"/>
            </w:tcMar>
            <w:vAlign w:val="center"/>
          </w:tcPr>
          <w:p w14:paraId="47B42A13">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37C308E">
            <w:pPr>
              <w:spacing w:before="0" w:after="0" w:line="259" w:lineRule="auto"/>
              <w:jc w:val="left"/>
            </w:pPr>
            <w:r>
              <w:rPr>
                <w:rFonts w:ascii="Aptos" w:hAnsi="Aptos"/>
                <w:b w:val="0"/>
                <w:color w:val="153247"/>
                <w:sz w:val="16"/>
              </w:rPr>
              <w:t>Main Light Effect Speed</w:t>
            </w:r>
          </w:p>
        </w:tc>
      </w:tr>
      <w:tr w14:paraId="02637DF9">
        <w:tc>
          <w:tcPr>
            <w:tcW w:w="1100" w:type="dxa"/>
            <w:tcMar>
              <w:top w:w="80" w:type="dxa"/>
              <w:left w:w="120" w:type="dxa"/>
              <w:bottom w:w="80" w:type="dxa"/>
              <w:right w:w="120" w:type="dxa"/>
            </w:tcMar>
            <w:vAlign w:val="center"/>
          </w:tcPr>
          <w:p w14:paraId="17BCEFB1">
            <w:pPr>
              <w:spacing w:before="0" w:after="0" w:line="259" w:lineRule="auto"/>
              <w:jc w:val="center"/>
            </w:pPr>
            <w:r>
              <w:rPr>
                <w:rFonts w:ascii="Aptos" w:hAnsi="Aptos"/>
                <w:b w:val="0"/>
                <w:color w:val="153247"/>
                <w:sz w:val="16"/>
              </w:rPr>
              <w:t>17</w:t>
            </w:r>
          </w:p>
        </w:tc>
        <w:tc>
          <w:tcPr>
            <w:tcW w:w="2100" w:type="dxa"/>
            <w:tcMar>
              <w:top w:w="80" w:type="dxa"/>
              <w:left w:w="120" w:type="dxa"/>
              <w:bottom w:w="80" w:type="dxa"/>
              <w:right w:w="120" w:type="dxa"/>
            </w:tcMar>
            <w:vAlign w:val="center"/>
          </w:tcPr>
          <w:p w14:paraId="24CBB407">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D1D1619">
            <w:pPr>
              <w:spacing w:before="0" w:after="0" w:line="259" w:lineRule="auto"/>
              <w:jc w:val="left"/>
            </w:pPr>
            <w:r>
              <w:rPr>
                <w:rFonts w:ascii="Aptos" w:hAnsi="Aptos"/>
                <w:b w:val="0"/>
                <w:color w:val="153247"/>
                <w:sz w:val="16"/>
              </w:rPr>
              <w:t>Main Light Background Color</w:t>
            </w:r>
          </w:p>
        </w:tc>
      </w:tr>
      <w:tr w14:paraId="2F6B4AF5">
        <w:tc>
          <w:tcPr>
            <w:tcW w:w="1100" w:type="dxa"/>
            <w:shd w:val="clear" w:color="auto" w:fill="F3F7F9"/>
            <w:tcMar>
              <w:top w:w="80" w:type="dxa"/>
              <w:left w:w="120" w:type="dxa"/>
              <w:bottom w:w="80" w:type="dxa"/>
              <w:right w:w="120" w:type="dxa"/>
            </w:tcMar>
            <w:vAlign w:val="center"/>
          </w:tcPr>
          <w:p w14:paraId="5D15A794">
            <w:pPr>
              <w:spacing w:before="0" w:after="0" w:line="259" w:lineRule="auto"/>
              <w:jc w:val="center"/>
            </w:pPr>
            <w:r>
              <w:rPr>
                <w:rFonts w:ascii="Aptos" w:hAnsi="Aptos"/>
                <w:b w:val="0"/>
                <w:color w:val="153247"/>
                <w:sz w:val="16"/>
              </w:rPr>
              <w:t>18</w:t>
            </w:r>
          </w:p>
        </w:tc>
        <w:tc>
          <w:tcPr>
            <w:tcW w:w="2100" w:type="dxa"/>
            <w:shd w:val="clear" w:color="auto" w:fill="F3F7F9"/>
            <w:tcMar>
              <w:top w:w="80" w:type="dxa"/>
              <w:left w:w="120" w:type="dxa"/>
              <w:bottom w:w="80" w:type="dxa"/>
              <w:right w:w="120" w:type="dxa"/>
            </w:tcMar>
            <w:vAlign w:val="center"/>
          </w:tcPr>
          <w:p w14:paraId="437CAD8B">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3B25B714">
            <w:pPr>
              <w:spacing w:before="0" w:after="0" w:line="259" w:lineRule="auto"/>
              <w:jc w:val="left"/>
            </w:pPr>
            <w:r>
              <w:rPr>
                <w:rFonts w:ascii="Aptos" w:hAnsi="Aptos"/>
                <w:b w:val="0"/>
                <w:color w:val="153247"/>
                <w:sz w:val="16"/>
              </w:rPr>
              <w:t>Main Light Background Dimmer</w:t>
            </w:r>
          </w:p>
        </w:tc>
      </w:tr>
      <w:tr w14:paraId="6BE4A5BB">
        <w:tc>
          <w:tcPr>
            <w:tcW w:w="1100" w:type="dxa"/>
            <w:tcMar>
              <w:top w:w="80" w:type="dxa"/>
              <w:left w:w="120" w:type="dxa"/>
              <w:bottom w:w="80" w:type="dxa"/>
              <w:right w:w="120" w:type="dxa"/>
            </w:tcMar>
            <w:vAlign w:val="center"/>
          </w:tcPr>
          <w:p w14:paraId="264EDB3F">
            <w:pPr>
              <w:spacing w:before="0" w:after="0" w:line="259" w:lineRule="auto"/>
              <w:jc w:val="center"/>
            </w:pPr>
            <w:r>
              <w:rPr>
                <w:rFonts w:ascii="Aptos" w:hAnsi="Aptos"/>
                <w:b w:val="0"/>
                <w:color w:val="153247"/>
                <w:sz w:val="16"/>
              </w:rPr>
              <w:t>19</w:t>
            </w:r>
          </w:p>
        </w:tc>
        <w:tc>
          <w:tcPr>
            <w:tcW w:w="2100" w:type="dxa"/>
            <w:tcMar>
              <w:top w:w="80" w:type="dxa"/>
              <w:left w:w="120" w:type="dxa"/>
              <w:bottom w:w="80" w:type="dxa"/>
              <w:right w:w="120" w:type="dxa"/>
            </w:tcMar>
            <w:vAlign w:val="center"/>
          </w:tcPr>
          <w:p w14:paraId="211DD030">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D3905DA">
            <w:pPr>
              <w:spacing w:before="0" w:after="0" w:line="259" w:lineRule="auto"/>
              <w:jc w:val="left"/>
            </w:pPr>
            <w:r>
              <w:rPr>
                <w:rFonts w:ascii="Aptos" w:hAnsi="Aptos"/>
                <w:b w:val="0"/>
                <w:color w:val="153247"/>
                <w:sz w:val="16"/>
              </w:rPr>
              <w:t>LED Strobe</w:t>
            </w:r>
          </w:p>
        </w:tc>
      </w:tr>
      <w:tr w14:paraId="7654D739">
        <w:tc>
          <w:tcPr>
            <w:tcW w:w="1100" w:type="dxa"/>
            <w:shd w:val="clear" w:color="auto" w:fill="F3F7F9"/>
            <w:tcMar>
              <w:top w:w="80" w:type="dxa"/>
              <w:left w:w="120" w:type="dxa"/>
              <w:bottom w:w="80" w:type="dxa"/>
              <w:right w:w="120" w:type="dxa"/>
            </w:tcMar>
            <w:vAlign w:val="center"/>
          </w:tcPr>
          <w:p w14:paraId="3956B8C3">
            <w:pPr>
              <w:spacing w:before="0" w:after="0" w:line="259" w:lineRule="auto"/>
              <w:jc w:val="center"/>
            </w:pPr>
            <w:r>
              <w:rPr>
                <w:rFonts w:ascii="Aptos" w:hAnsi="Aptos"/>
                <w:b w:val="0"/>
                <w:color w:val="153247"/>
                <w:sz w:val="16"/>
              </w:rPr>
              <w:t>20</w:t>
            </w:r>
          </w:p>
        </w:tc>
        <w:tc>
          <w:tcPr>
            <w:tcW w:w="2100" w:type="dxa"/>
            <w:shd w:val="clear" w:color="auto" w:fill="F3F7F9"/>
            <w:tcMar>
              <w:top w:w="80" w:type="dxa"/>
              <w:left w:w="120" w:type="dxa"/>
              <w:bottom w:w="80" w:type="dxa"/>
              <w:right w:w="120" w:type="dxa"/>
            </w:tcMar>
            <w:vAlign w:val="center"/>
          </w:tcPr>
          <w:p w14:paraId="4953C7B6">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2DFE850A">
            <w:pPr>
              <w:spacing w:before="0" w:after="0" w:line="259" w:lineRule="auto"/>
              <w:jc w:val="left"/>
            </w:pPr>
            <w:r>
              <w:rPr>
                <w:rFonts w:ascii="Aptos" w:hAnsi="Aptos"/>
                <w:b w:val="0"/>
                <w:color w:val="153247"/>
                <w:sz w:val="16"/>
              </w:rPr>
              <w:t>White LED</w:t>
            </w:r>
          </w:p>
        </w:tc>
      </w:tr>
      <w:tr w14:paraId="3C02C2FF">
        <w:tc>
          <w:tcPr>
            <w:tcW w:w="1100" w:type="dxa"/>
            <w:tcMar>
              <w:top w:w="80" w:type="dxa"/>
              <w:left w:w="120" w:type="dxa"/>
              <w:bottom w:w="80" w:type="dxa"/>
              <w:right w:w="120" w:type="dxa"/>
            </w:tcMar>
            <w:vAlign w:val="center"/>
          </w:tcPr>
          <w:p w14:paraId="6C95001C">
            <w:pPr>
              <w:spacing w:before="0" w:after="0" w:line="259" w:lineRule="auto"/>
              <w:jc w:val="center"/>
            </w:pPr>
            <w:r>
              <w:rPr>
                <w:rFonts w:ascii="Aptos" w:hAnsi="Aptos"/>
                <w:b w:val="0"/>
                <w:color w:val="153247"/>
                <w:sz w:val="16"/>
              </w:rPr>
              <w:t>21</w:t>
            </w:r>
          </w:p>
        </w:tc>
        <w:tc>
          <w:tcPr>
            <w:tcW w:w="2100" w:type="dxa"/>
            <w:tcMar>
              <w:top w:w="80" w:type="dxa"/>
              <w:left w:w="120" w:type="dxa"/>
              <w:bottom w:w="80" w:type="dxa"/>
              <w:right w:w="120" w:type="dxa"/>
            </w:tcMar>
            <w:vAlign w:val="center"/>
          </w:tcPr>
          <w:p w14:paraId="382FDEDE">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1EEE624F">
            <w:pPr>
              <w:spacing w:before="0" w:after="0" w:line="259" w:lineRule="auto"/>
              <w:jc w:val="left"/>
            </w:pPr>
            <w:r>
              <w:rPr>
                <w:rFonts w:ascii="Aptos" w:hAnsi="Aptos"/>
                <w:b w:val="0"/>
                <w:color w:val="153247"/>
                <w:sz w:val="16"/>
              </w:rPr>
              <w:t>LED Effect</w:t>
            </w:r>
          </w:p>
        </w:tc>
      </w:tr>
      <w:tr w14:paraId="302B94B3">
        <w:tc>
          <w:tcPr>
            <w:tcW w:w="1100" w:type="dxa"/>
            <w:shd w:val="clear" w:color="auto" w:fill="F3F7F9"/>
            <w:tcMar>
              <w:top w:w="80" w:type="dxa"/>
              <w:left w:w="120" w:type="dxa"/>
              <w:bottom w:w="80" w:type="dxa"/>
              <w:right w:w="120" w:type="dxa"/>
            </w:tcMar>
            <w:vAlign w:val="center"/>
          </w:tcPr>
          <w:p w14:paraId="5EFFB780">
            <w:pPr>
              <w:spacing w:before="0" w:after="0" w:line="259" w:lineRule="auto"/>
              <w:jc w:val="center"/>
            </w:pPr>
            <w:r>
              <w:rPr>
                <w:rFonts w:ascii="Aptos" w:hAnsi="Aptos"/>
                <w:b w:val="0"/>
                <w:color w:val="153247"/>
                <w:sz w:val="16"/>
              </w:rPr>
              <w:t>22</w:t>
            </w:r>
          </w:p>
        </w:tc>
        <w:tc>
          <w:tcPr>
            <w:tcW w:w="2100" w:type="dxa"/>
            <w:shd w:val="clear" w:color="auto" w:fill="F3F7F9"/>
            <w:tcMar>
              <w:top w:w="80" w:type="dxa"/>
              <w:left w:w="120" w:type="dxa"/>
              <w:bottom w:w="80" w:type="dxa"/>
              <w:right w:w="120" w:type="dxa"/>
            </w:tcMar>
            <w:vAlign w:val="center"/>
          </w:tcPr>
          <w:p w14:paraId="0AF66681">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0CD6EF3E">
            <w:pPr>
              <w:spacing w:before="0" w:after="0" w:line="259" w:lineRule="auto"/>
              <w:jc w:val="left"/>
            </w:pPr>
            <w:r>
              <w:rPr>
                <w:rFonts w:ascii="Aptos" w:hAnsi="Aptos"/>
                <w:b w:val="0"/>
                <w:color w:val="153247"/>
                <w:sz w:val="16"/>
              </w:rPr>
              <w:t>LED Effect Speed</w:t>
            </w:r>
          </w:p>
        </w:tc>
      </w:tr>
      <w:tr w14:paraId="3AC3A180">
        <w:tc>
          <w:tcPr>
            <w:tcW w:w="1100" w:type="dxa"/>
            <w:tcMar>
              <w:top w:w="80" w:type="dxa"/>
              <w:left w:w="120" w:type="dxa"/>
              <w:bottom w:w="80" w:type="dxa"/>
              <w:right w:w="120" w:type="dxa"/>
            </w:tcMar>
            <w:vAlign w:val="center"/>
          </w:tcPr>
          <w:p w14:paraId="6A7E28C6">
            <w:pPr>
              <w:spacing w:before="0" w:after="0" w:line="259" w:lineRule="auto"/>
              <w:jc w:val="center"/>
            </w:pPr>
            <w:r>
              <w:rPr>
                <w:rFonts w:ascii="Aptos" w:hAnsi="Aptos"/>
                <w:b w:val="0"/>
                <w:color w:val="153247"/>
                <w:sz w:val="16"/>
              </w:rPr>
              <w:t>23</w:t>
            </w:r>
          </w:p>
        </w:tc>
        <w:tc>
          <w:tcPr>
            <w:tcW w:w="2100" w:type="dxa"/>
            <w:tcMar>
              <w:top w:w="80" w:type="dxa"/>
              <w:left w:w="120" w:type="dxa"/>
              <w:bottom w:w="80" w:type="dxa"/>
              <w:right w:w="120" w:type="dxa"/>
            </w:tcMar>
            <w:vAlign w:val="center"/>
          </w:tcPr>
          <w:p w14:paraId="49D57B91">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A5A33B8">
            <w:pPr>
              <w:spacing w:before="0" w:after="0" w:line="259" w:lineRule="auto"/>
              <w:jc w:val="left"/>
            </w:pPr>
            <w:r>
              <w:rPr>
                <w:rFonts w:ascii="Aptos" w:hAnsi="Aptos"/>
                <w:b w:val="0"/>
                <w:color w:val="153247"/>
                <w:sz w:val="16"/>
              </w:rPr>
              <w:t>LED Strobe</w:t>
            </w:r>
          </w:p>
        </w:tc>
      </w:tr>
      <w:tr w14:paraId="1BF1A6F4">
        <w:tc>
          <w:tcPr>
            <w:tcW w:w="1100" w:type="dxa"/>
            <w:shd w:val="clear" w:color="auto" w:fill="F3F7F9"/>
            <w:tcMar>
              <w:top w:w="80" w:type="dxa"/>
              <w:left w:w="120" w:type="dxa"/>
              <w:bottom w:w="80" w:type="dxa"/>
              <w:right w:w="120" w:type="dxa"/>
            </w:tcMar>
            <w:vAlign w:val="center"/>
          </w:tcPr>
          <w:p w14:paraId="015ADD1F">
            <w:pPr>
              <w:spacing w:before="0" w:after="0" w:line="259" w:lineRule="auto"/>
              <w:jc w:val="center"/>
            </w:pPr>
            <w:r>
              <w:rPr>
                <w:rFonts w:ascii="Aptos" w:hAnsi="Aptos"/>
                <w:b w:val="0"/>
                <w:color w:val="153247"/>
                <w:sz w:val="16"/>
              </w:rPr>
              <w:t>24</w:t>
            </w:r>
          </w:p>
        </w:tc>
        <w:tc>
          <w:tcPr>
            <w:tcW w:w="2100" w:type="dxa"/>
            <w:shd w:val="clear" w:color="auto" w:fill="F3F7F9"/>
            <w:tcMar>
              <w:top w:w="80" w:type="dxa"/>
              <w:left w:w="120" w:type="dxa"/>
              <w:bottom w:w="80" w:type="dxa"/>
              <w:right w:w="120" w:type="dxa"/>
            </w:tcMar>
            <w:vAlign w:val="center"/>
          </w:tcPr>
          <w:p w14:paraId="21B270CC">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3635A5A9">
            <w:pPr>
              <w:spacing w:before="0" w:after="0" w:line="259" w:lineRule="auto"/>
              <w:jc w:val="left"/>
            </w:pPr>
            <w:r>
              <w:rPr>
                <w:rFonts w:ascii="Aptos" w:hAnsi="Aptos"/>
                <w:b w:val="0"/>
                <w:color w:val="153247"/>
                <w:sz w:val="16"/>
              </w:rPr>
              <w:t>LED Red</w:t>
            </w:r>
          </w:p>
        </w:tc>
      </w:tr>
      <w:tr w14:paraId="364F6732">
        <w:tc>
          <w:tcPr>
            <w:tcW w:w="1100" w:type="dxa"/>
            <w:tcMar>
              <w:top w:w="80" w:type="dxa"/>
              <w:left w:w="120" w:type="dxa"/>
              <w:bottom w:w="80" w:type="dxa"/>
              <w:right w:w="120" w:type="dxa"/>
            </w:tcMar>
            <w:vAlign w:val="center"/>
          </w:tcPr>
          <w:p w14:paraId="2419E4D1">
            <w:pPr>
              <w:spacing w:before="0" w:after="0" w:line="259" w:lineRule="auto"/>
              <w:jc w:val="center"/>
            </w:pPr>
            <w:r>
              <w:rPr>
                <w:rFonts w:ascii="Aptos" w:hAnsi="Aptos"/>
                <w:b w:val="0"/>
                <w:color w:val="153247"/>
                <w:sz w:val="16"/>
              </w:rPr>
              <w:t>25</w:t>
            </w:r>
          </w:p>
        </w:tc>
        <w:tc>
          <w:tcPr>
            <w:tcW w:w="2100" w:type="dxa"/>
            <w:tcMar>
              <w:top w:w="80" w:type="dxa"/>
              <w:left w:w="120" w:type="dxa"/>
              <w:bottom w:w="80" w:type="dxa"/>
              <w:right w:w="120" w:type="dxa"/>
            </w:tcMar>
            <w:vAlign w:val="center"/>
          </w:tcPr>
          <w:p w14:paraId="7C058869">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91E1AB3">
            <w:pPr>
              <w:spacing w:before="0" w:after="0" w:line="259" w:lineRule="auto"/>
              <w:jc w:val="left"/>
            </w:pPr>
            <w:r>
              <w:rPr>
                <w:rFonts w:ascii="Aptos" w:hAnsi="Aptos"/>
                <w:b w:val="0"/>
                <w:color w:val="153247"/>
                <w:sz w:val="16"/>
              </w:rPr>
              <w:t>LED Green</w:t>
            </w:r>
          </w:p>
        </w:tc>
      </w:tr>
      <w:tr w14:paraId="5D87FE90">
        <w:tc>
          <w:tcPr>
            <w:tcW w:w="1100" w:type="dxa"/>
            <w:shd w:val="clear" w:color="auto" w:fill="F3F7F9"/>
            <w:tcMar>
              <w:top w:w="80" w:type="dxa"/>
              <w:left w:w="120" w:type="dxa"/>
              <w:bottom w:w="80" w:type="dxa"/>
              <w:right w:w="120" w:type="dxa"/>
            </w:tcMar>
            <w:vAlign w:val="center"/>
          </w:tcPr>
          <w:p w14:paraId="0E0780F3">
            <w:pPr>
              <w:spacing w:before="0" w:after="0" w:line="259" w:lineRule="auto"/>
              <w:jc w:val="center"/>
            </w:pPr>
            <w:r>
              <w:rPr>
                <w:rFonts w:ascii="Aptos" w:hAnsi="Aptos"/>
                <w:b w:val="0"/>
                <w:color w:val="153247"/>
                <w:sz w:val="16"/>
              </w:rPr>
              <w:t>26</w:t>
            </w:r>
          </w:p>
        </w:tc>
        <w:tc>
          <w:tcPr>
            <w:tcW w:w="2100" w:type="dxa"/>
            <w:shd w:val="clear" w:color="auto" w:fill="F3F7F9"/>
            <w:tcMar>
              <w:top w:w="80" w:type="dxa"/>
              <w:left w:w="120" w:type="dxa"/>
              <w:bottom w:w="80" w:type="dxa"/>
              <w:right w:w="120" w:type="dxa"/>
            </w:tcMar>
            <w:vAlign w:val="center"/>
          </w:tcPr>
          <w:p w14:paraId="007A3F2D">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057C60D3">
            <w:pPr>
              <w:spacing w:before="0" w:after="0" w:line="259" w:lineRule="auto"/>
              <w:jc w:val="left"/>
            </w:pPr>
            <w:r>
              <w:rPr>
                <w:rFonts w:ascii="Aptos" w:hAnsi="Aptos"/>
                <w:b w:val="0"/>
                <w:color w:val="153247"/>
                <w:sz w:val="16"/>
              </w:rPr>
              <w:t>LED Blue</w:t>
            </w:r>
          </w:p>
        </w:tc>
      </w:tr>
      <w:tr w14:paraId="7B98316E">
        <w:tc>
          <w:tcPr>
            <w:tcW w:w="1100" w:type="dxa"/>
            <w:tcMar>
              <w:top w:w="80" w:type="dxa"/>
              <w:left w:w="120" w:type="dxa"/>
              <w:bottom w:w="80" w:type="dxa"/>
              <w:right w:w="120" w:type="dxa"/>
            </w:tcMar>
            <w:vAlign w:val="center"/>
          </w:tcPr>
          <w:p w14:paraId="6B3CD193">
            <w:pPr>
              <w:spacing w:before="0" w:after="0" w:line="259" w:lineRule="auto"/>
              <w:jc w:val="center"/>
            </w:pPr>
            <w:r>
              <w:rPr>
                <w:rFonts w:ascii="Aptos" w:hAnsi="Aptos"/>
                <w:b w:val="0"/>
                <w:color w:val="153247"/>
                <w:sz w:val="16"/>
              </w:rPr>
              <w:t>27</w:t>
            </w:r>
          </w:p>
        </w:tc>
        <w:tc>
          <w:tcPr>
            <w:tcW w:w="2100" w:type="dxa"/>
            <w:tcMar>
              <w:top w:w="80" w:type="dxa"/>
              <w:left w:w="120" w:type="dxa"/>
              <w:bottom w:w="80" w:type="dxa"/>
              <w:right w:w="120" w:type="dxa"/>
            </w:tcMar>
            <w:vAlign w:val="center"/>
          </w:tcPr>
          <w:p w14:paraId="13939E86">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14AA7ABE">
            <w:pPr>
              <w:spacing w:before="0" w:after="0" w:line="259" w:lineRule="auto"/>
              <w:jc w:val="left"/>
            </w:pPr>
            <w:r>
              <w:rPr>
                <w:rFonts w:ascii="Aptos" w:hAnsi="Aptos"/>
                <w:b w:val="0"/>
                <w:color w:val="153247"/>
                <w:sz w:val="16"/>
              </w:rPr>
              <w:t>White LED</w:t>
            </w:r>
          </w:p>
        </w:tc>
      </w:tr>
      <w:tr w14:paraId="73DE8AFB">
        <w:tc>
          <w:tcPr>
            <w:tcW w:w="1100" w:type="dxa"/>
            <w:shd w:val="clear" w:color="auto" w:fill="F3F7F9"/>
            <w:tcMar>
              <w:top w:w="80" w:type="dxa"/>
              <w:left w:w="120" w:type="dxa"/>
              <w:bottom w:w="80" w:type="dxa"/>
              <w:right w:w="120" w:type="dxa"/>
            </w:tcMar>
            <w:vAlign w:val="center"/>
          </w:tcPr>
          <w:p w14:paraId="282D95A8">
            <w:pPr>
              <w:spacing w:before="0" w:after="0" w:line="259" w:lineRule="auto"/>
              <w:jc w:val="center"/>
            </w:pPr>
            <w:r>
              <w:rPr>
                <w:rFonts w:ascii="Aptos" w:hAnsi="Aptos"/>
                <w:b w:val="0"/>
                <w:color w:val="153247"/>
                <w:sz w:val="16"/>
              </w:rPr>
              <w:t>28</w:t>
            </w:r>
          </w:p>
        </w:tc>
        <w:tc>
          <w:tcPr>
            <w:tcW w:w="2100" w:type="dxa"/>
            <w:shd w:val="clear" w:color="auto" w:fill="F3F7F9"/>
            <w:tcMar>
              <w:top w:w="80" w:type="dxa"/>
              <w:left w:w="120" w:type="dxa"/>
              <w:bottom w:w="80" w:type="dxa"/>
              <w:right w:w="120" w:type="dxa"/>
            </w:tcMar>
            <w:vAlign w:val="center"/>
          </w:tcPr>
          <w:p w14:paraId="2746709D">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3A6CD67B">
            <w:pPr>
              <w:spacing w:before="0" w:after="0" w:line="259" w:lineRule="auto"/>
              <w:jc w:val="left"/>
            </w:pPr>
            <w:r>
              <w:rPr>
                <w:rFonts w:ascii="Aptos" w:hAnsi="Aptos"/>
                <w:b w:val="0"/>
                <w:color w:val="153247"/>
                <w:sz w:val="16"/>
              </w:rPr>
              <w:t>Auxiliary RGB Effect</w:t>
            </w:r>
          </w:p>
        </w:tc>
      </w:tr>
      <w:tr w14:paraId="1834994C">
        <w:tc>
          <w:tcPr>
            <w:tcW w:w="1100" w:type="dxa"/>
            <w:tcMar>
              <w:top w:w="80" w:type="dxa"/>
              <w:left w:w="120" w:type="dxa"/>
              <w:bottom w:w="80" w:type="dxa"/>
              <w:right w:w="120" w:type="dxa"/>
            </w:tcMar>
            <w:vAlign w:val="center"/>
          </w:tcPr>
          <w:p w14:paraId="62BDDB1A">
            <w:pPr>
              <w:spacing w:before="0" w:after="0" w:line="259" w:lineRule="auto"/>
              <w:jc w:val="center"/>
            </w:pPr>
            <w:r>
              <w:rPr>
                <w:rFonts w:ascii="Aptos" w:hAnsi="Aptos"/>
                <w:b w:val="0"/>
                <w:color w:val="153247"/>
                <w:sz w:val="16"/>
              </w:rPr>
              <w:t>29</w:t>
            </w:r>
          </w:p>
        </w:tc>
        <w:tc>
          <w:tcPr>
            <w:tcW w:w="2100" w:type="dxa"/>
            <w:tcMar>
              <w:top w:w="80" w:type="dxa"/>
              <w:left w:w="120" w:type="dxa"/>
              <w:bottom w:w="80" w:type="dxa"/>
              <w:right w:w="120" w:type="dxa"/>
            </w:tcMar>
            <w:vAlign w:val="center"/>
          </w:tcPr>
          <w:p w14:paraId="48934EE6">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087656D6">
            <w:pPr>
              <w:spacing w:before="0" w:after="0" w:line="259" w:lineRule="auto"/>
              <w:jc w:val="left"/>
            </w:pPr>
            <w:r>
              <w:rPr>
                <w:rFonts w:ascii="Aptos" w:hAnsi="Aptos"/>
                <w:b w:val="0"/>
                <w:color w:val="153247"/>
                <w:sz w:val="16"/>
              </w:rPr>
              <w:t>Auxiliary RGB Effect Speed</w:t>
            </w:r>
          </w:p>
        </w:tc>
      </w:tr>
      <w:tr w14:paraId="5C0F8CFF">
        <w:tc>
          <w:tcPr>
            <w:tcW w:w="1100" w:type="dxa"/>
            <w:shd w:val="clear" w:color="auto" w:fill="F3F7F9"/>
            <w:tcMar>
              <w:top w:w="80" w:type="dxa"/>
              <w:left w:w="120" w:type="dxa"/>
              <w:bottom w:w="80" w:type="dxa"/>
              <w:right w:w="120" w:type="dxa"/>
            </w:tcMar>
            <w:vAlign w:val="center"/>
          </w:tcPr>
          <w:p w14:paraId="021C2EAF">
            <w:pPr>
              <w:spacing w:before="0" w:after="0" w:line="259" w:lineRule="auto"/>
              <w:jc w:val="center"/>
            </w:pPr>
            <w:r>
              <w:rPr>
                <w:rFonts w:ascii="Aptos" w:hAnsi="Aptos"/>
                <w:b w:val="0"/>
                <w:color w:val="153247"/>
                <w:sz w:val="16"/>
              </w:rPr>
              <w:t>30</w:t>
            </w:r>
          </w:p>
        </w:tc>
        <w:tc>
          <w:tcPr>
            <w:tcW w:w="2100" w:type="dxa"/>
            <w:shd w:val="clear" w:color="auto" w:fill="F3F7F9"/>
            <w:tcMar>
              <w:top w:w="80" w:type="dxa"/>
              <w:left w:w="120" w:type="dxa"/>
              <w:bottom w:w="80" w:type="dxa"/>
              <w:right w:w="120" w:type="dxa"/>
            </w:tcMar>
            <w:vAlign w:val="center"/>
          </w:tcPr>
          <w:p w14:paraId="1A4B0593">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564F1ED">
            <w:pPr>
              <w:spacing w:before="0" w:after="0" w:line="259" w:lineRule="auto"/>
              <w:jc w:val="left"/>
            </w:pPr>
            <w:r>
              <w:rPr>
                <w:rFonts w:ascii="Aptos" w:hAnsi="Aptos"/>
                <w:b w:val="0"/>
                <w:color w:val="153247"/>
                <w:sz w:val="16"/>
              </w:rPr>
              <w:t>Auxiliary White Effect</w:t>
            </w:r>
          </w:p>
        </w:tc>
      </w:tr>
      <w:tr w14:paraId="07CF5598">
        <w:tc>
          <w:tcPr>
            <w:tcW w:w="1100" w:type="dxa"/>
            <w:tcMar>
              <w:top w:w="80" w:type="dxa"/>
              <w:left w:w="120" w:type="dxa"/>
              <w:bottom w:w="80" w:type="dxa"/>
              <w:right w:w="120" w:type="dxa"/>
            </w:tcMar>
            <w:vAlign w:val="center"/>
          </w:tcPr>
          <w:p w14:paraId="00A899D0">
            <w:pPr>
              <w:spacing w:before="0" w:after="0" w:line="259" w:lineRule="auto"/>
              <w:jc w:val="center"/>
            </w:pPr>
            <w:r>
              <w:rPr>
                <w:rFonts w:ascii="Aptos" w:hAnsi="Aptos"/>
                <w:b w:val="0"/>
                <w:color w:val="153247"/>
                <w:sz w:val="16"/>
              </w:rPr>
              <w:t>31</w:t>
            </w:r>
          </w:p>
        </w:tc>
        <w:tc>
          <w:tcPr>
            <w:tcW w:w="2100" w:type="dxa"/>
            <w:tcMar>
              <w:top w:w="80" w:type="dxa"/>
              <w:left w:w="120" w:type="dxa"/>
              <w:bottom w:w="80" w:type="dxa"/>
              <w:right w:w="120" w:type="dxa"/>
            </w:tcMar>
            <w:vAlign w:val="center"/>
          </w:tcPr>
          <w:p w14:paraId="1A6E69B3">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553DD52">
            <w:pPr>
              <w:spacing w:before="0" w:after="0" w:line="259" w:lineRule="auto"/>
              <w:jc w:val="left"/>
            </w:pPr>
            <w:r>
              <w:rPr>
                <w:rFonts w:ascii="Aptos" w:hAnsi="Aptos"/>
                <w:b w:val="0"/>
                <w:color w:val="153247"/>
                <w:sz w:val="16"/>
              </w:rPr>
              <w:t>Auxiliary White Effect Speed</w:t>
            </w:r>
          </w:p>
        </w:tc>
      </w:tr>
      <w:tr w14:paraId="2CE10B8C">
        <w:tc>
          <w:tcPr>
            <w:tcW w:w="1100" w:type="dxa"/>
            <w:shd w:val="clear" w:color="auto" w:fill="F3F7F9"/>
            <w:tcMar>
              <w:top w:w="80" w:type="dxa"/>
              <w:left w:w="120" w:type="dxa"/>
              <w:bottom w:w="80" w:type="dxa"/>
              <w:right w:w="120" w:type="dxa"/>
            </w:tcMar>
            <w:vAlign w:val="center"/>
          </w:tcPr>
          <w:p w14:paraId="1EA7C107">
            <w:pPr>
              <w:spacing w:before="0" w:after="0" w:line="259" w:lineRule="auto"/>
              <w:jc w:val="center"/>
            </w:pPr>
            <w:r>
              <w:rPr>
                <w:rFonts w:ascii="Aptos" w:hAnsi="Aptos"/>
                <w:b w:val="0"/>
                <w:color w:val="153247"/>
                <w:sz w:val="16"/>
              </w:rPr>
              <w:t>32</w:t>
            </w:r>
          </w:p>
        </w:tc>
        <w:tc>
          <w:tcPr>
            <w:tcW w:w="2100" w:type="dxa"/>
            <w:shd w:val="clear" w:color="auto" w:fill="F3F7F9"/>
            <w:tcMar>
              <w:top w:w="80" w:type="dxa"/>
              <w:left w:w="120" w:type="dxa"/>
              <w:bottom w:w="80" w:type="dxa"/>
              <w:right w:w="120" w:type="dxa"/>
            </w:tcMar>
            <w:vAlign w:val="center"/>
          </w:tcPr>
          <w:p w14:paraId="6788BA64">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5831D57E">
            <w:pPr>
              <w:spacing w:before="0" w:after="0" w:line="259" w:lineRule="auto"/>
              <w:jc w:val="left"/>
            </w:pPr>
            <w:r>
              <w:rPr>
                <w:rFonts w:ascii="Aptos" w:hAnsi="Aptos"/>
                <w:b w:val="0"/>
                <w:color w:val="153247"/>
                <w:sz w:val="16"/>
              </w:rPr>
              <w:t>Auxiliary Background Color</w:t>
            </w:r>
          </w:p>
        </w:tc>
      </w:tr>
      <w:tr w14:paraId="5E402A7D">
        <w:tc>
          <w:tcPr>
            <w:tcW w:w="1100" w:type="dxa"/>
            <w:tcMar>
              <w:top w:w="80" w:type="dxa"/>
              <w:left w:w="120" w:type="dxa"/>
              <w:bottom w:w="80" w:type="dxa"/>
              <w:right w:w="120" w:type="dxa"/>
            </w:tcMar>
            <w:vAlign w:val="center"/>
          </w:tcPr>
          <w:p w14:paraId="79AE160B">
            <w:pPr>
              <w:spacing w:before="0" w:after="0" w:line="259" w:lineRule="auto"/>
              <w:jc w:val="center"/>
            </w:pPr>
            <w:r>
              <w:rPr>
                <w:rFonts w:ascii="Aptos" w:hAnsi="Aptos"/>
                <w:b w:val="0"/>
                <w:color w:val="153247"/>
                <w:sz w:val="16"/>
              </w:rPr>
              <w:t>33</w:t>
            </w:r>
          </w:p>
        </w:tc>
        <w:tc>
          <w:tcPr>
            <w:tcW w:w="2100" w:type="dxa"/>
            <w:tcMar>
              <w:top w:w="80" w:type="dxa"/>
              <w:left w:w="120" w:type="dxa"/>
              <w:bottom w:w="80" w:type="dxa"/>
              <w:right w:w="120" w:type="dxa"/>
            </w:tcMar>
            <w:vAlign w:val="center"/>
          </w:tcPr>
          <w:p w14:paraId="657EB9F3">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1A853FA0">
            <w:pPr>
              <w:spacing w:before="0" w:after="0" w:line="259" w:lineRule="auto"/>
              <w:jc w:val="left"/>
            </w:pPr>
            <w:r>
              <w:rPr>
                <w:rFonts w:ascii="Aptos" w:hAnsi="Aptos"/>
                <w:b w:val="0"/>
                <w:color w:val="153247"/>
                <w:sz w:val="16"/>
              </w:rPr>
              <w:t>Auxiliary Background Dimmer</w:t>
            </w:r>
          </w:p>
        </w:tc>
      </w:tr>
      <w:tr w14:paraId="419603B7">
        <w:tc>
          <w:tcPr>
            <w:tcW w:w="1100" w:type="dxa"/>
            <w:shd w:val="clear" w:color="auto" w:fill="F3F7F9"/>
            <w:tcMar>
              <w:top w:w="80" w:type="dxa"/>
              <w:left w:w="120" w:type="dxa"/>
              <w:bottom w:w="80" w:type="dxa"/>
              <w:right w:w="120" w:type="dxa"/>
            </w:tcMar>
            <w:vAlign w:val="center"/>
          </w:tcPr>
          <w:p w14:paraId="57D71BD3">
            <w:pPr>
              <w:spacing w:before="0" w:after="0" w:line="259" w:lineRule="auto"/>
              <w:jc w:val="center"/>
            </w:pPr>
            <w:r>
              <w:rPr>
                <w:rFonts w:ascii="Aptos" w:hAnsi="Aptos"/>
                <w:b w:val="0"/>
                <w:color w:val="153247"/>
                <w:sz w:val="16"/>
              </w:rPr>
              <w:t>34</w:t>
            </w:r>
          </w:p>
        </w:tc>
        <w:tc>
          <w:tcPr>
            <w:tcW w:w="2100" w:type="dxa"/>
            <w:shd w:val="clear" w:color="auto" w:fill="F3F7F9"/>
            <w:tcMar>
              <w:top w:w="80" w:type="dxa"/>
              <w:left w:w="120" w:type="dxa"/>
              <w:bottom w:w="80" w:type="dxa"/>
              <w:right w:w="120" w:type="dxa"/>
            </w:tcMar>
            <w:vAlign w:val="center"/>
          </w:tcPr>
          <w:p w14:paraId="452B0FBE">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E455F06">
            <w:pPr>
              <w:spacing w:before="0" w:after="0" w:line="259" w:lineRule="auto"/>
              <w:jc w:val="left"/>
            </w:pPr>
            <w:r>
              <w:rPr>
                <w:rFonts w:ascii="Aptos" w:hAnsi="Aptos"/>
                <w:b w:val="0"/>
                <w:color w:val="153247"/>
                <w:sz w:val="16"/>
              </w:rPr>
              <w:t>Reset</w:t>
            </w:r>
          </w:p>
        </w:tc>
      </w:tr>
    </w:tbl>
    <w:p w14:paraId="6D35B3D8">
      <w:pPr>
        <w:spacing w:after="40"/>
      </w:pPr>
    </w:p>
    <w:p w14:paraId="1F5A1025">
      <w:pPr>
        <w:pStyle w:val="4"/>
      </w:pPr>
      <w:r>
        <w:t>7.3  93 CH Mode</w:t>
      </w:r>
    </w:p>
    <w:tbl>
      <w:tblPr>
        <w:tblStyle w:val="33"/>
        <w:tblW w:w="14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100"/>
        <w:gridCol w:w="11056"/>
      </w:tblGrid>
      <w:tr w14:paraId="5214DC8C">
        <w:trPr>
          <w:tblHeader/>
        </w:trPr>
        <w:tc>
          <w:tcPr>
            <w:tcW w:w="1100" w:type="dxa"/>
            <w:shd w:val="clear" w:color="auto" w:fill="1677A8"/>
            <w:tcMar>
              <w:top w:w="80" w:type="dxa"/>
              <w:left w:w="120" w:type="dxa"/>
              <w:bottom w:w="80" w:type="dxa"/>
              <w:right w:w="120" w:type="dxa"/>
            </w:tcMar>
            <w:vAlign w:val="center"/>
          </w:tcPr>
          <w:p w14:paraId="77593107">
            <w:pPr>
              <w:spacing w:before="0" w:after="0" w:line="259" w:lineRule="auto"/>
              <w:jc w:val="center"/>
            </w:pPr>
            <w:r>
              <w:rPr>
                <w:rFonts w:ascii="Aptos" w:hAnsi="Aptos"/>
                <w:b/>
                <w:color w:val="FFFFFF"/>
                <w:sz w:val="17"/>
              </w:rPr>
              <w:t>Channel</w:t>
            </w:r>
          </w:p>
        </w:tc>
        <w:tc>
          <w:tcPr>
            <w:tcW w:w="2100" w:type="dxa"/>
            <w:shd w:val="clear" w:color="auto" w:fill="1677A8"/>
            <w:tcMar>
              <w:top w:w="80" w:type="dxa"/>
              <w:left w:w="120" w:type="dxa"/>
              <w:bottom w:w="80" w:type="dxa"/>
              <w:right w:w="120" w:type="dxa"/>
            </w:tcMar>
            <w:vAlign w:val="center"/>
          </w:tcPr>
          <w:p w14:paraId="5F0AD0F1">
            <w:pPr>
              <w:spacing w:before="0" w:after="0" w:line="259" w:lineRule="auto"/>
              <w:jc w:val="center"/>
            </w:pPr>
            <w:r>
              <w:rPr>
                <w:rFonts w:ascii="Aptos" w:hAnsi="Aptos"/>
                <w:b/>
                <w:color w:val="FFFFFF"/>
                <w:sz w:val="17"/>
              </w:rPr>
              <w:t>DMX Value</w:t>
            </w:r>
          </w:p>
        </w:tc>
        <w:tc>
          <w:tcPr>
            <w:tcW w:w="11056" w:type="dxa"/>
            <w:shd w:val="clear" w:color="auto" w:fill="1677A8"/>
            <w:tcMar>
              <w:top w:w="80" w:type="dxa"/>
              <w:left w:w="120" w:type="dxa"/>
              <w:bottom w:w="80" w:type="dxa"/>
              <w:right w:w="120" w:type="dxa"/>
            </w:tcMar>
            <w:vAlign w:val="center"/>
          </w:tcPr>
          <w:p w14:paraId="449101B6">
            <w:pPr>
              <w:spacing w:before="0" w:after="0" w:line="259" w:lineRule="auto"/>
              <w:jc w:val="left"/>
            </w:pPr>
            <w:r>
              <w:rPr>
                <w:rFonts w:ascii="Aptos" w:hAnsi="Aptos"/>
                <w:b/>
                <w:color w:val="FFFFFF"/>
                <w:sz w:val="17"/>
              </w:rPr>
              <w:t>Function</w:t>
            </w:r>
          </w:p>
        </w:tc>
      </w:tr>
      <w:tr w14:paraId="55AA71FD">
        <w:tc>
          <w:tcPr>
            <w:tcW w:w="1100" w:type="dxa"/>
            <w:tcMar>
              <w:top w:w="80" w:type="dxa"/>
              <w:left w:w="120" w:type="dxa"/>
              <w:bottom w:w="80" w:type="dxa"/>
              <w:right w:w="120" w:type="dxa"/>
            </w:tcMar>
            <w:vAlign w:val="center"/>
          </w:tcPr>
          <w:p w14:paraId="3FDD13E0">
            <w:pPr>
              <w:spacing w:before="0" w:after="0" w:line="259" w:lineRule="auto"/>
              <w:jc w:val="center"/>
            </w:pPr>
            <w:r>
              <w:rPr>
                <w:rFonts w:ascii="Aptos" w:hAnsi="Aptos"/>
                <w:b w:val="0"/>
                <w:color w:val="153247"/>
                <w:sz w:val="16"/>
              </w:rPr>
              <w:t>1</w:t>
            </w:r>
          </w:p>
        </w:tc>
        <w:tc>
          <w:tcPr>
            <w:tcW w:w="2100" w:type="dxa"/>
            <w:tcMar>
              <w:top w:w="80" w:type="dxa"/>
              <w:left w:w="120" w:type="dxa"/>
              <w:bottom w:w="80" w:type="dxa"/>
              <w:right w:w="120" w:type="dxa"/>
            </w:tcMar>
            <w:vAlign w:val="center"/>
          </w:tcPr>
          <w:p w14:paraId="40D6258B">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E902C47">
            <w:pPr>
              <w:spacing w:before="0" w:after="0" w:line="259" w:lineRule="auto"/>
              <w:jc w:val="left"/>
            </w:pPr>
            <w:r>
              <w:rPr>
                <w:rFonts w:ascii="Aptos" w:hAnsi="Aptos"/>
                <w:b w:val="0"/>
                <w:color w:val="153247"/>
                <w:sz w:val="16"/>
              </w:rPr>
              <w:t>Pan</w:t>
            </w:r>
          </w:p>
        </w:tc>
      </w:tr>
      <w:tr w14:paraId="00E1CDB5">
        <w:tc>
          <w:tcPr>
            <w:tcW w:w="1100" w:type="dxa"/>
            <w:shd w:val="clear" w:color="auto" w:fill="F3F7F9"/>
            <w:tcMar>
              <w:top w:w="80" w:type="dxa"/>
              <w:left w:w="120" w:type="dxa"/>
              <w:bottom w:w="80" w:type="dxa"/>
              <w:right w:w="120" w:type="dxa"/>
            </w:tcMar>
            <w:vAlign w:val="center"/>
          </w:tcPr>
          <w:p w14:paraId="601F4E4A">
            <w:pPr>
              <w:spacing w:before="0" w:after="0" w:line="259" w:lineRule="auto"/>
              <w:jc w:val="center"/>
            </w:pPr>
            <w:r>
              <w:rPr>
                <w:rFonts w:ascii="Aptos" w:hAnsi="Aptos"/>
                <w:b w:val="0"/>
                <w:color w:val="153247"/>
                <w:sz w:val="16"/>
              </w:rPr>
              <w:t>2</w:t>
            </w:r>
          </w:p>
        </w:tc>
        <w:tc>
          <w:tcPr>
            <w:tcW w:w="2100" w:type="dxa"/>
            <w:shd w:val="clear" w:color="auto" w:fill="F3F7F9"/>
            <w:tcMar>
              <w:top w:w="80" w:type="dxa"/>
              <w:left w:w="120" w:type="dxa"/>
              <w:bottom w:w="80" w:type="dxa"/>
              <w:right w:w="120" w:type="dxa"/>
            </w:tcMar>
            <w:vAlign w:val="center"/>
          </w:tcPr>
          <w:p w14:paraId="3A4CD813">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086B00BC">
            <w:pPr>
              <w:spacing w:before="0" w:after="0" w:line="259" w:lineRule="auto"/>
              <w:jc w:val="left"/>
            </w:pPr>
            <w:r>
              <w:rPr>
                <w:rFonts w:ascii="Aptos" w:hAnsi="Aptos"/>
                <w:b w:val="0"/>
                <w:color w:val="153247"/>
                <w:sz w:val="16"/>
              </w:rPr>
              <w:t>Pan Fine</w:t>
            </w:r>
          </w:p>
        </w:tc>
      </w:tr>
      <w:tr w14:paraId="22FBCECF">
        <w:tc>
          <w:tcPr>
            <w:tcW w:w="1100" w:type="dxa"/>
            <w:tcMar>
              <w:top w:w="80" w:type="dxa"/>
              <w:left w:w="120" w:type="dxa"/>
              <w:bottom w:w="80" w:type="dxa"/>
              <w:right w:w="120" w:type="dxa"/>
            </w:tcMar>
            <w:vAlign w:val="center"/>
          </w:tcPr>
          <w:p w14:paraId="6EEFB2D6">
            <w:pPr>
              <w:spacing w:before="0" w:after="0" w:line="259" w:lineRule="auto"/>
              <w:jc w:val="center"/>
            </w:pPr>
            <w:r>
              <w:rPr>
                <w:rFonts w:ascii="Aptos" w:hAnsi="Aptos"/>
                <w:b w:val="0"/>
                <w:color w:val="153247"/>
                <w:sz w:val="16"/>
              </w:rPr>
              <w:t>3</w:t>
            </w:r>
          </w:p>
        </w:tc>
        <w:tc>
          <w:tcPr>
            <w:tcW w:w="2100" w:type="dxa"/>
            <w:tcMar>
              <w:top w:w="80" w:type="dxa"/>
              <w:left w:w="120" w:type="dxa"/>
              <w:bottom w:w="80" w:type="dxa"/>
              <w:right w:w="120" w:type="dxa"/>
            </w:tcMar>
            <w:vAlign w:val="center"/>
          </w:tcPr>
          <w:p w14:paraId="6928A8D9">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5C57BA9">
            <w:pPr>
              <w:spacing w:before="0" w:after="0" w:line="259" w:lineRule="auto"/>
              <w:jc w:val="left"/>
            </w:pPr>
            <w:r>
              <w:rPr>
                <w:rFonts w:ascii="Aptos" w:hAnsi="Aptos"/>
                <w:b w:val="0"/>
                <w:color w:val="153247"/>
                <w:sz w:val="16"/>
              </w:rPr>
              <w:t>Pan Continuous Rotation</w:t>
            </w:r>
          </w:p>
        </w:tc>
      </w:tr>
      <w:tr w14:paraId="3880D7F1">
        <w:tc>
          <w:tcPr>
            <w:tcW w:w="1100" w:type="dxa"/>
            <w:shd w:val="clear" w:color="auto" w:fill="F3F7F9"/>
            <w:tcMar>
              <w:top w:w="80" w:type="dxa"/>
              <w:left w:w="120" w:type="dxa"/>
              <w:bottom w:w="80" w:type="dxa"/>
              <w:right w:w="120" w:type="dxa"/>
            </w:tcMar>
            <w:vAlign w:val="center"/>
          </w:tcPr>
          <w:p w14:paraId="2BBA6216">
            <w:pPr>
              <w:spacing w:before="0" w:after="0" w:line="259" w:lineRule="auto"/>
              <w:jc w:val="center"/>
            </w:pPr>
            <w:r>
              <w:rPr>
                <w:rFonts w:ascii="Aptos" w:hAnsi="Aptos"/>
                <w:b w:val="0"/>
                <w:color w:val="153247"/>
                <w:sz w:val="16"/>
              </w:rPr>
              <w:t>4</w:t>
            </w:r>
          </w:p>
        </w:tc>
        <w:tc>
          <w:tcPr>
            <w:tcW w:w="2100" w:type="dxa"/>
            <w:shd w:val="clear" w:color="auto" w:fill="F3F7F9"/>
            <w:tcMar>
              <w:top w:w="80" w:type="dxa"/>
              <w:left w:w="120" w:type="dxa"/>
              <w:bottom w:w="80" w:type="dxa"/>
              <w:right w:w="120" w:type="dxa"/>
            </w:tcMar>
            <w:vAlign w:val="center"/>
          </w:tcPr>
          <w:p w14:paraId="0E05C854">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D7E2225">
            <w:pPr>
              <w:spacing w:before="0" w:after="0" w:line="259" w:lineRule="auto"/>
              <w:jc w:val="left"/>
            </w:pPr>
            <w:r>
              <w:rPr>
                <w:rFonts w:ascii="Aptos" w:hAnsi="Aptos"/>
                <w:b w:val="0"/>
                <w:color w:val="153247"/>
                <w:sz w:val="16"/>
              </w:rPr>
              <w:t>Tilt</w:t>
            </w:r>
          </w:p>
        </w:tc>
      </w:tr>
      <w:tr w14:paraId="4ADAE022">
        <w:tc>
          <w:tcPr>
            <w:tcW w:w="1100" w:type="dxa"/>
            <w:tcMar>
              <w:top w:w="80" w:type="dxa"/>
              <w:left w:w="120" w:type="dxa"/>
              <w:bottom w:w="80" w:type="dxa"/>
              <w:right w:w="120" w:type="dxa"/>
            </w:tcMar>
            <w:vAlign w:val="center"/>
          </w:tcPr>
          <w:p w14:paraId="48116922">
            <w:pPr>
              <w:spacing w:before="0" w:after="0" w:line="259" w:lineRule="auto"/>
              <w:jc w:val="center"/>
            </w:pPr>
            <w:r>
              <w:rPr>
                <w:rFonts w:ascii="Aptos" w:hAnsi="Aptos"/>
                <w:b w:val="0"/>
                <w:color w:val="153247"/>
                <w:sz w:val="16"/>
              </w:rPr>
              <w:t>5</w:t>
            </w:r>
          </w:p>
        </w:tc>
        <w:tc>
          <w:tcPr>
            <w:tcW w:w="2100" w:type="dxa"/>
            <w:tcMar>
              <w:top w:w="80" w:type="dxa"/>
              <w:left w:w="120" w:type="dxa"/>
              <w:bottom w:w="80" w:type="dxa"/>
              <w:right w:w="120" w:type="dxa"/>
            </w:tcMar>
            <w:vAlign w:val="center"/>
          </w:tcPr>
          <w:p w14:paraId="5AECFD86">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F65CB01">
            <w:pPr>
              <w:spacing w:before="0" w:after="0" w:line="259" w:lineRule="auto"/>
              <w:jc w:val="left"/>
            </w:pPr>
            <w:r>
              <w:rPr>
                <w:rFonts w:ascii="Aptos" w:hAnsi="Aptos"/>
                <w:b w:val="0"/>
                <w:color w:val="153247"/>
                <w:sz w:val="16"/>
              </w:rPr>
              <w:t>Tilt Fine</w:t>
            </w:r>
          </w:p>
        </w:tc>
      </w:tr>
      <w:tr w14:paraId="0C960FDA">
        <w:tc>
          <w:tcPr>
            <w:tcW w:w="1100" w:type="dxa"/>
            <w:shd w:val="clear" w:color="auto" w:fill="F3F7F9"/>
            <w:tcMar>
              <w:top w:w="80" w:type="dxa"/>
              <w:left w:w="120" w:type="dxa"/>
              <w:bottom w:w="80" w:type="dxa"/>
              <w:right w:w="120" w:type="dxa"/>
            </w:tcMar>
            <w:vAlign w:val="center"/>
          </w:tcPr>
          <w:p w14:paraId="2CF6184F">
            <w:pPr>
              <w:spacing w:before="0" w:after="0" w:line="259" w:lineRule="auto"/>
              <w:jc w:val="center"/>
            </w:pPr>
            <w:r>
              <w:rPr>
                <w:rFonts w:ascii="Aptos" w:hAnsi="Aptos"/>
                <w:b w:val="0"/>
                <w:color w:val="153247"/>
                <w:sz w:val="16"/>
              </w:rPr>
              <w:t>6</w:t>
            </w:r>
          </w:p>
        </w:tc>
        <w:tc>
          <w:tcPr>
            <w:tcW w:w="2100" w:type="dxa"/>
            <w:shd w:val="clear" w:color="auto" w:fill="F3F7F9"/>
            <w:tcMar>
              <w:top w:w="80" w:type="dxa"/>
              <w:left w:w="120" w:type="dxa"/>
              <w:bottom w:w="80" w:type="dxa"/>
              <w:right w:w="120" w:type="dxa"/>
            </w:tcMar>
            <w:vAlign w:val="center"/>
          </w:tcPr>
          <w:p w14:paraId="0DB866C9">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225E1C5B">
            <w:pPr>
              <w:spacing w:before="0" w:after="0" w:line="259" w:lineRule="auto"/>
              <w:jc w:val="left"/>
            </w:pPr>
            <w:r>
              <w:rPr>
                <w:rFonts w:ascii="Aptos" w:hAnsi="Aptos"/>
                <w:b w:val="0"/>
                <w:color w:val="153247"/>
                <w:sz w:val="16"/>
              </w:rPr>
              <w:t>Tilt Continuous Rotation</w:t>
            </w:r>
          </w:p>
        </w:tc>
      </w:tr>
      <w:tr w14:paraId="0EA01268">
        <w:tc>
          <w:tcPr>
            <w:tcW w:w="1100" w:type="dxa"/>
            <w:tcMar>
              <w:top w:w="80" w:type="dxa"/>
              <w:left w:w="120" w:type="dxa"/>
              <w:bottom w:w="80" w:type="dxa"/>
              <w:right w:w="120" w:type="dxa"/>
            </w:tcMar>
            <w:vAlign w:val="center"/>
          </w:tcPr>
          <w:p w14:paraId="283DA886">
            <w:pPr>
              <w:spacing w:before="0" w:after="0" w:line="259" w:lineRule="auto"/>
              <w:jc w:val="center"/>
            </w:pPr>
            <w:r>
              <w:rPr>
                <w:rFonts w:ascii="Aptos" w:hAnsi="Aptos"/>
                <w:b w:val="0"/>
                <w:color w:val="153247"/>
                <w:sz w:val="16"/>
              </w:rPr>
              <w:t>7</w:t>
            </w:r>
          </w:p>
        </w:tc>
        <w:tc>
          <w:tcPr>
            <w:tcW w:w="2100" w:type="dxa"/>
            <w:tcMar>
              <w:top w:w="80" w:type="dxa"/>
              <w:left w:w="120" w:type="dxa"/>
              <w:bottom w:w="80" w:type="dxa"/>
              <w:right w:w="120" w:type="dxa"/>
            </w:tcMar>
            <w:vAlign w:val="center"/>
          </w:tcPr>
          <w:p w14:paraId="2B184B38">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CA03432">
            <w:pPr>
              <w:spacing w:before="0" w:after="0" w:line="259" w:lineRule="auto"/>
              <w:jc w:val="left"/>
            </w:pPr>
            <w:r>
              <w:rPr>
                <w:rFonts w:ascii="Aptos" w:hAnsi="Aptos"/>
                <w:b w:val="0"/>
                <w:color w:val="153247"/>
                <w:sz w:val="16"/>
              </w:rPr>
              <w:t>Pan/Tilt Speed</w:t>
            </w:r>
          </w:p>
        </w:tc>
      </w:tr>
      <w:tr w14:paraId="7B5E761F">
        <w:tc>
          <w:tcPr>
            <w:tcW w:w="1100" w:type="dxa"/>
            <w:shd w:val="clear" w:color="auto" w:fill="F3F7F9"/>
            <w:tcMar>
              <w:top w:w="80" w:type="dxa"/>
              <w:left w:w="120" w:type="dxa"/>
              <w:bottom w:w="80" w:type="dxa"/>
              <w:right w:w="120" w:type="dxa"/>
            </w:tcMar>
            <w:vAlign w:val="center"/>
          </w:tcPr>
          <w:p w14:paraId="1E937BC5">
            <w:pPr>
              <w:spacing w:before="0" w:after="0" w:line="259" w:lineRule="auto"/>
              <w:jc w:val="center"/>
            </w:pPr>
            <w:r>
              <w:rPr>
                <w:rFonts w:ascii="Aptos" w:hAnsi="Aptos"/>
                <w:b w:val="0"/>
                <w:color w:val="153247"/>
                <w:sz w:val="16"/>
              </w:rPr>
              <w:t>8</w:t>
            </w:r>
          </w:p>
        </w:tc>
        <w:tc>
          <w:tcPr>
            <w:tcW w:w="2100" w:type="dxa"/>
            <w:shd w:val="clear" w:color="auto" w:fill="F3F7F9"/>
            <w:tcMar>
              <w:top w:w="80" w:type="dxa"/>
              <w:left w:w="120" w:type="dxa"/>
              <w:bottom w:w="80" w:type="dxa"/>
              <w:right w:w="120" w:type="dxa"/>
            </w:tcMar>
            <w:vAlign w:val="center"/>
          </w:tcPr>
          <w:p w14:paraId="0B68A8D7">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2838DC0F">
            <w:pPr>
              <w:spacing w:before="0" w:after="0" w:line="259" w:lineRule="auto"/>
              <w:jc w:val="left"/>
            </w:pPr>
            <w:r>
              <w:rPr>
                <w:rFonts w:ascii="Aptos" w:hAnsi="Aptos"/>
                <w:b w:val="0"/>
                <w:color w:val="153247"/>
                <w:sz w:val="16"/>
              </w:rPr>
              <w:t>Zoom</w:t>
            </w:r>
          </w:p>
        </w:tc>
      </w:tr>
      <w:tr w14:paraId="4DDFA9D8">
        <w:tc>
          <w:tcPr>
            <w:tcW w:w="1100" w:type="dxa"/>
            <w:tcMar>
              <w:top w:w="80" w:type="dxa"/>
              <w:left w:w="120" w:type="dxa"/>
              <w:bottom w:w="80" w:type="dxa"/>
              <w:right w:w="120" w:type="dxa"/>
            </w:tcMar>
            <w:vAlign w:val="center"/>
          </w:tcPr>
          <w:p w14:paraId="09E565B9">
            <w:pPr>
              <w:spacing w:before="0" w:after="0" w:line="259" w:lineRule="auto"/>
              <w:jc w:val="center"/>
            </w:pPr>
            <w:r>
              <w:rPr>
                <w:rFonts w:ascii="Aptos" w:hAnsi="Aptos"/>
                <w:b w:val="0"/>
                <w:color w:val="153247"/>
                <w:sz w:val="16"/>
              </w:rPr>
              <w:t>9</w:t>
            </w:r>
          </w:p>
        </w:tc>
        <w:tc>
          <w:tcPr>
            <w:tcW w:w="2100" w:type="dxa"/>
            <w:tcMar>
              <w:top w:w="80" w:type="dxa"/>
              <w:left w:w="120" w:type="dxa"/>
              <w:bottom w:w="80" w:type="dxa"/>
              <w:right w:w="120" w:type="dxa"/>
            </w:tcMar>
            <w:vAlign w:val="center"/>
          </w:tcPr>
          <w:p w14:paraId="4E9BAC90">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47A13E6">
            <w:pPr>
              <w:spacing w:before="0" w:after="0" w:line="259" w:lineRule="auto"/>
              <w:jc w:val="left"/>
            </w:pPr>
            <w:r>
              <w:rPr>
                <w:rFonts w:ascii="Aptos" w:hAnsi="Aptos"/>
                <w:b w:val="0"/>
                <w:color w:val="153247"/>
                <w:sz w:val="16"/>
              </w:rPr>
              <w:t>Master Dimmer</w:t>
            </w:r>
          </w:p>
        </w:tc>
      </w:tr>
      <w:tr w14:paraId="04ADEDDC">
        <w:tc>
          <w:tcPr>
            <w:tcW w:w="1100" w:type="dxa"/>
            <w:shd w:val="clear" w:color="auto" w:fill="F3F7F9"/>
            <w:tcMar>
              <w:top w:w="80" w:type="dxa"/>
              <w:left w:w="120" w:type="dxa"/>
              <w:bottom w:w="80" w:type="dxa"/>
              <w:right w:w="120" w:type="dxa"/>
            </w:tcMar>
            <w:vAlign w:val="center"/>
          </w:tcPr>
          <w:p w14:paraId="5AA77DEF">
            <w:pPr>
              <w:spacing w:before="0" w:after="0" w:line="259" w:lineRule="auto"/>
              <w:jc w:val="center"/>
            </w:pPr>
            <w:r>
              <w:rPr>
                <w:rFonts w:ascii="Aptos" w:hAnsi="Aptos"/>
                <w:b w:val="0"/>
                <w:color w:val="153247"/>
                <w:sz w:val="16"/>
              </w:rPr>
              <w:t>10</w:t>
            </w:r>
          </w:p>
        </w:tc>
        <w:tc>
          <w:tcPr>
            <w:tcW w:w="2100" w:type="dxa"/>
            <w:shd w:val="clear" w:color="auto" w:fill="F3F7F9"/>
            <w:tcMar>
              <w:top w:w="80" w:type="dxa"/>
              <w:left w:w="120" w:type="dxa"/>
              <w:bottom w:w="80" w:type="dxa"/>
              <w:right w:w="120" w:type="dxa"/>
            </w:tcMar>
            <w:vAlign w:val="center"/>
          </w:tcPr>
          <w:p w14:paraId="0DDF8DA2">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33BD7A4F">
            <w:pPr>
              <w:spacing w:before="0" w:after="0" w:line="259" w:lineRule="auto"/>
              <w:jc w:val="left"/>
            </w:pPr>
            <w:r>
              <w:rPr>
                <w:rFonts w:ascii="Aptos" w:hAnsi="Aptos"/>
                <w:b w:val="0"/>
                <w:color w:val="153247"/>
                <w:sz w:val="16"/>
              </w:rPr>
              <w:t>Main Light Strobe</w:t>
            </w:r>
          </w:p>
        </w:tc>
      </w:tr>
      <w:tr w14:paraId="64C09E18">
        <w:tc>
          <w:tcPr>
            <w:tcW w:w="1100" w:type="dxa"/>
            <w:tcMar>
              <w:top w:w="80" w:type="dxa"/>
              <w:left w:w="120" w:type="dxa"/>
              <w:bottom w:w="80" w:type="dxa"/>
              <w:right w:w="120" w:type="dxa"/>
            </w:tcMar>
            <w:vAlign w:val="center"/>
          </w:tcPr>
          <w:p w14:paraId="1FB1EF00">
            <w:pPr>
              <w:spacing w:before="0" w:after="0" w:line="259" w:lineRule="auto"/>
              <w:jc w:val="center"/>
            </w:pPr>
            <w:r>
              <w:rPr>
                <w:rFonts w:ascii="Aptos" w:hAnsi="Aptos"/>
                <w:b w:val="0"/>
                <w:color w:val="153247"/>
                <w:sz w:val="16"/>
              </w:rPr>
              <w:t>11</w:t>
            </w:r>
          </w:p>
        </w:tc>
        <w:tc>
          <w:tcPr>
            <w:tcW w:w="2100" w:type="dxa"/>
            <w:tcMar>
              <w:top w:w="80" w:type="dxa"/>
              <w:left w:w="120" w:type="dxa"/>
              <w:bottom w:w="80" w:type="dxa"/>
              <w:right w:w="120" w:type="dxa"/>
            </w:tcMar>
            <w:vAlign w:val="center"/>
          </w:tcPr>
          <w:p w14:paraId="75594741">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6D3177D">
            <w:pPr>
              <w:spacing w:before="0" w:after="0" w:line="259" w:lineRule="auto"/>
              <w:jc w:val="left"/>
            </w:pPr>
            <w:r>
              <w:rPr>
                <w:rFonts w:ascii="Aptos" w:hAnsi="Aptos"/>
                <w:b w:val="0"/>
                <w:color w:val="153247"/>
                <w:sz w:val="16"/>
              </w:rPr>
              <w:t>Main Light Red 1</w:t>
            </w:r>
          </w:p>
        </w:tc>
      </w:tr>
      <w:tr w14:paraId="6D110BB9">
        <w:tc>
          <w:tcPr>
            <w:tcW w:w="1100" w:type="dxa"/>
            <w:shd w:val="clear" w:color="auto" w:fill="F3F7F9"/>
            <w:tcMar>
              <w:top w:w="80" w:type="dxa"/>
              <w:left w:w="120" w:type="dxa"/>
              <w:bottom w:w="80" w:type="dxa"/>
              <w:right w:w="120" w:type="dxa"/>
            </w:tcMar>
            <w:vAlign w:val="center"/>
          </w:tcPr>
          <w:p w14:paraId="0C4DD675">
            <w:pPr>
              <w:spacing w:before="0" w:after="0" w:line="259" w:lineRule="auto"/>
              <w:jc w:val="center"/>
            </w:pPr>
            <w:r>
              <w:rPr>
                <w:rFonts w:ascii="Aptos" w:hAnsi="Aptos"/>
                <w:b w:val="0"/>
                <w:color w:val="153247"/>
                <w:sz w:val="16"/>
              </w:rPr>
              <w:t>12</w:t>
            </w:r>
          </w:p>
        </w:tc>
        <w:tc>
          <w:tcPr>
            <w:tcW w:w="2100" w:type="dxa"/>
            <w:shd w:val="clear" w:color="auto" w:fill="F3F7F9"/>
            <w:tcMar>
              <w:top w:w="80" w:type="dxa"/>
              <w:left w:w="120" w:type="dxa"/>
              <w:bottom w:w="80" w:type="dxa"/>
              <w:right w:w="120" w:type="dxa"/>
            </w:tcMar>
            <w:vAlign w:val="center"/>
          </w:tcPr>
          <w:p w14:paraId="0671146B">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17E0DD1D">
            <w:pPr>
              <w:spacing w:before="0" w:after="0" w:line="259" w:lineRule="auto"/>
              <w:jc w:val="left"/>
            </w:pPr>
            <w:r>
              <w:rPr>
                <w:rFonts w:ascii="Aptos" w:hAnsi="Aptos"/>
                <w:b w:val="0"/>
                <w:color w:val="153247"/>
                <w:sz w:val="16"/>
              </w:rPr>
              <w:t>Main Light Green 1</w:t>
            </w:r>
          </w:p>
        </w:tc>
      </w:tr>
      <w:tr w14:paraId="0F368238">
        <w:tc>
          <w:tcPr>
            <w:tcW w:w="1100" w:type="dxa"/>
            <w:tcMar>
              <w:top w:w="80" w:type="dxa"/>
              <w:left w:w="120" w:type="dxa"/>
              <w:bottom w:w="80" w:type="dxa"/>
              <w:right w:w="120" w:type="dxa"/>
            </w:tcMar>
            <w:vAlign w:val="center"/>
          </w:tcPr>
          <w:p w14:paraId="03C7CF9F">
            <w:pPr>
              <w:spacing w:before="0" w:after="0" w:line="259" w:lineRule="auto"/>
              <w:jc w:val="center"/>
            </w:pPr>
            <w:r>
              <w:rPr>
                <w:rFonts w:ascii="Aptos" w:hAnsi="Aptos"/>
                <w:b w:val="0"/>
                <w:color w:val="153247"/>
                <w:sz w:val="16"/>
              </w:rPr>
              <w:t>13</w:t>
            </w:r>
          </w:p>
        </w:tc>
        <w:tc>
          <w:tcPr>
            <w:tcW w:w="2100" w:type="dxa"/>
            <w:tcMar>
              <w:top w:w="80" w:type="dxa"/>
              <w:left w:w="120" w:type="dxa"/>
              <w:bottom w:w="80" w:type="dxa"/>
              <w:right w:w="120" w:type="dxa"/>
            </w:tcMar>
            <w:vAlign w:val="center"/>
          </w:tcPr>
          <w:p w14:paraId="07BAA550">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0547467">
            <w:pPr>
              <w:spacing w:before="0" w:after="0" w:line="259" w:lineRule="auto"/>
              <w:jc w:val="left"/>
            </w:pPr>
            <w:r>
              <w:rPr>
                <w:rFonts w:ascii="Aptos" w:hAnsi="Aptos"/>
                <w:b w:val="0"/>
                <w:color w:val="153247"/>
                <w:sz w:val="16"/>
              </w:rPr>
              <w:t>Main Light Blue 1</w:t>
            </w:r>
          </w:p>
        </w:tc>
      </w:tr>
      <w:tr w14:paraId="25BA2438">
        <w:tc>
          <w:tcPr>
            <w:tcW w:w="1100" w:type="dxa"/>
            <w:shd w:val="clear" w:color="auto" w:fill="F3F7F9"/>
            <w:tcMar>
              <w:top w:w="80" w:type="dxa"/>
              <w:left w:w="120" w:type="dxa"/>
              <w:bottom w:w="80" w:type="dxa"/>
              <w:right w:w="120" w:type="dxa"/>
            </w:tcMar>
            <w:vAlign w:val="center"/>
          </w:tcPr>
          <w:p w14:paraId="6CEA08B3">
            <w:pPr>
              <w:spacing w:before="0" w:after="0" w:line="259" w:lineRule="auto"/>
              <w:jc w:val="center"/>
            </w:pPr>
            <w:r>
              <w:rPr>
                <w:rFonts w:ascii="Aptos" w:hAnsi="Aptos"/>
                <w:b w:val="0"/>
                <w:color w:val="153247"/>
                <w:sz w:val="16"/>
              </w:rPr>
              <w:t>14</w:t>
            </w:r>
          </w:p>
        </w:tc>
        <w:tc>
          <w:tcPr>
            <w:tcW w:w="2100" w:type="dxa"/>
            <w:shd w:val="clear" w:color="auto" w:fill="F3F7F9"/>
            <w:tcMar>
              <w:top w:w="80" w:type="dxa"/>
              <w:left w:w="120" w:type="dxa"/>
              <w:bottom w:w="80" w:type="dxa"/>
              <w:right w:w="120" w:type="dxa"/>
            </w:tcMar>
            <w:vAlign w:val="center"/>
          </w:tcPr>
          <w:p w14:paraId="1E64EFAC">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0FB2A1E1">
            <w:pPr>
              <w:spacing w:before="0" w:after="0" w:line="259" w:lineRule="auto"/>
              <w:jc w:val="left"/>
            </w:pPr>
            <w:r>
              <w:rPr>
                <w:rFonts w:ascii="Aptos" w:hAnsi="Aptos"/>
                <w:b w:val="0"/>
                <w:color w:val="153247"/>
                <w:sz w:val="16"/>
              </w:rPr>
              <w:t>Main Light White 1</w:t>
            </w:r>
          </w:p>
        </w:tc>
      </w:tr>
      <w:tr w14:paraId="763D4AD7">
        <w:tc>
          <w:tcPr>
            <w:tcW w:w="1100" w:type="dxa"/>
            <w:tcMar>
              <w:top w:w="80" w:type="dxa"/>
              <w:left w:w="120" w:type="dxa"/>
              <w:bottom w:w="80" w:type="dxa"/>
              <w:right w:w="120" w:type="dxa"/>
            </w:tcMar>
            <w:vAlign w:val="center"/>
          </w:tcPr>
          <w:p w14:paraId="31147264">
            <w:pPr>
              <w:spacing w:before="0" w:after="0" w:line="259" w:lineRule="auto"/>
              <w:jc w:val="center"/>
            </w:pPr>
            <w:r>
              <w:rPr>
                <w:rFonts w:ascii="Aptos" w:hAnsi="Aptos"/>
                <w:b w:val="0"/>
                <w:color w:val="153247"/>
                <w:sz w:val="16"/>
              </w:rPr>
              <w:t>15</w:t>
            </w:r>
          </w:p>
        </w:tc>
        <w:tc>
          <w:tcPr>
            <w:tcW w:w="2100" w:type="dxa"/>
            <w:tcMar>
              <w:top w:w="80" w:type="dxa"/>
              <w:left w:w="120" w:type="dxa"/>
              <w:bottom w:w="80" w:type="dxa"/>
              <w:right w:w="120" w:type="dxa"/>
            </w:tcMar>
            <w:vAlign w:val="center"/>
          </w:tcPr>
          <w:p w14:paraId="4209E7B8">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A3557D1">
            <w:pPr>
              <w:spacing w:before="0" w:after="0" w:line="259" w:lineRule="auto"/>
              <w:jc w:val="left"/>
            </w:pPr>
            <w:r>
              <w:rPr>
                <w:rFonts w:ascii="Aptos" w:hAnsi="Aptos"/>
                <w:b w:val="0"/>
                <w:color w:val="153247"/>
                <w:sz w:val="16"/>
              </w:rPr>
              <w:t>Main Light Red 2</w:t>
            </w:r>
          </w:p>
        </w:tc>
      </w:tr>
      <w:tr w14:paraId="64FE7FF7">
        <w:tc>
          <w:tcPr>
            <w:tcW w:w="1100" w:type="dxa"/>
            <w:shd w:val="clear" w:color="auto" w:fill="F3F7F9"/>
            <w:tcMar>
              <w:top w:w="80" w:type="dxa"/>
              <w:left w:w="120" w:type="dxa"/>
              <w:bottom w:w="80" w:type="dxa"/>
              <w:right w:w="120" w:type="dxa"/>
            </w:tcMar>
            <w:vAlign w:val="center"/>
          </w:tcPr>
          <w:p w14:paraId="3E712C40">
            <w:pPr>
              <w:spacing w:before="0" w:after="0" w:line="259" w:lineRule="auto"/>
              <w:jc w:val="center"/>
            </w:pPr>
            <w:r>
              <w:rPr>
                <w:rFonts w:ascii="Aptos" w:hAnsi="Aptos"/>
                <w:b w:val="0"/>
                <w:color w:val="153247"/>
                <w:sz w:val="16"/>
              </w:rPr>
              <w:t>16</w:t>
            </w:r>
          </w:p>
        </w:tc>
        <w:tc>
          <w:tcPr>
            <w:tcW w:w="2100" w:type="dxa"/>
            <w:shd w:val="clear" w:color="auto" w:fill="F3F7F9"/>
            <w:tcMar>
              <w:top w:w="80" w:type="dxa"/>
              <w:left w:w="120" w:type="dxa"/>
              <w:bottom w:w="80" w:type="dxa"/>
              <w:right w:w="120" w:type="dxa"/>
            </w:tcMar>
            <w:vAlign w:val="center"/>
          </w:tcPr>
          <w:p w14:paraId="743D097B">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40EEF8D7">
            <w:pPr>
              <w:spacing w:before="0" w:after="0" w:line="259" w:lineRule="auto"/>
              <w:jc w:val="left"/>
            </w:pPr>
            <w:r>
              <w:rPr>
                <w:rFonts w:ascii="Aptos" w:hAnsi="Aptos"/>
                <w:b w:val="0"/>
                <w:color w:val="153247"/>
                <w:sz w:val="16"/>
              </w:rPr>
              <w:t>Main Light Green 2</w:t>
            </w:r>
          </w:p>
        </w:tc>
      </w:tr>
      <w:tr w14:paraId="46B03157">
        <w:tc>
          <w:tcPr>
            <w:tcW w:w="1100" w:type="dxa"/>
            <w:tcMar>
              <w:top w:w="80" w:type="dxa"/>
              <w:left w:w="120" w:type="dxa"/>
              <w:bottom w:w="80" w:type="dxa"/>
              <w:right w:w="120" w:type="dxa"/>
            </w:tcMar>
            <w:vAlign w:val="center"/>
          </w:tcPr>
          <w:p w14:paraId="40AA80FE">
            <w:pPr>
              <w:spacing w:before="0" w:after="0" w:line="259" w:lineRule="auto"/>
              <w:jc w:val="center"/>
            </w:pPr>
            <w:r>
              <w:rPr>
                <w:rFonts w:ascii="Aptos" w:hAnsi="Aptos"/>
                <w:b w:val="0"/>
                <w:color w:val="153247"/>
                <w:sz w:val="16"/>
              </w:rPr>
              <w:t>17</w:t>
            </w:r>
          </w:p>
        </w:tc>
        <w:tc>
          <w:tcPr>
            <w:tcW w:w="2100" w:type="dxa"/>
            <w:tcMar>
              <w:top w:w="80" w:type="dxa"/>
              <w:left w:w="120" w:type="dxa"/>
              <w:bottom w:w="80" w:type="dxa"/>
              <w:right w:w="120" w:type="dxa"/>
            </w:tcMar>
            <w:vAlign w:val="center"/>
          </w:tcPr>
          <w:p w14:paraId="1D8259E7">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B2E6E5E">
            <w:pPr>
              <w:spacing w:before="0" w:after="0" w:line="259" w:lineRule="auto"/>
              <w:jc w:val="left"/>
            </w:pPr>
            <w:r>
              <w:rPr>
                <w:rFonts w:ascii="Aptos" w:hAnsi="Aptos"/>
                <w:b w:val="0"/>
                <w:color w:val="153247"/>
                <w:sz w:val="16"/>
              </w:rPr>
              <w:t>Main Light Blue 2</w:t>
            </w:r>
          </w:p>
        </w:tc>
      </w:tr>
      <w:tr w14:paraId="352C5319">
        <w:tc>
          <w:tcPr>
            <w:tcW w:w="1100" w:type="dxa"/>
            <w:shd w:val="clear" w:color="auto" w:fill="F3F7F9"/>
            <w:tcMar>
              <w:top w:w="80" w:type="dxa"/>
              <w:left w:w="120" w:type="dxa"/>
              <w:bottom w:w="80" w:type="dxa"/>
              <w:right w:w="120" w:type="dxa"/>
            </w:tcMar>
            <w:vAlign w:val="center"/>
          </w:tcPr>
          <w:p w14:paraId="183BD193">
            <w:pPr>
              <w:spacing w:before="0" w:after="0" w:line="259" w:lineRule="auto"/>
              <w:jc w:val="center"/>
            </w:pPr>
            <w:r>
              <w:rPr>
                <w:rFonts w:ascii="Aptos" w:hAnsi="Aptos"/>
                <w:b w:val="0"/>
                <w:color w:val="153247"/>
                <w:sz w:val="16"/>
              </w:rPr>
              <w:t>18</w:t>
            </w:r>
          </w:p>
        </w:tc>
        <w:tc>
          <w:tcPr>
            <w:tcW w:w="2100" w:type="dxa"/>
            <w:shd w:val="clear" w:color="auto" w:fill="F3F7F9"/>
            <w:tcMar>
              <w:top w:w="80" w:type="dxa"/>
              <w:left w:w="120" w:type="dxa"/>
              <w:bottom w:w="80" w:type="dxa"/>
              <w:right w:w="120" w:type="dxa"/>
            </w:tcMar>
            <w:vAlign w:val="center"/>
          </w:tcPr>
          <w:p w14:paraId="7AA0DB00">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1C51176E">
            <w:pPr>
              <w:spacing w:before="0" w:after="0" w:line="259" w:lineRule="auto"/>
              <w:jc w:val="left"/>
            </w:pPr>
            <w:r>
              <w:rPr>
                <w:rFonts w:ascii="Aptos" w:hAnsi="Aptos"/>
                <w:b w:val="0"/>
                <w:color w:val="153247"/>
                <w:sz w:val="16"/>
              </w:rPr>
              <w:t>Main Light White 2</w:t>
            </w:r>
          </w:p>
        </w:tc>
      </w:tr>
      <w:tr w14:paraId="37374F3F">
        <w:tc>
          <w:tcPr>
            <w:tcW w:w="1100" w:type="dxa"/>
            <w:tcMar>
              <w:top w:w="80" w:type="dxa"/>
              <w:left w:w="120" w:type="dxa"/>
              <w:bottom w:w="80" w:type="dxa"/>
              <w:right w:w="120" w:type="dxa"/>
            </w:tcMar>
            <w:vAlign w:val="center"/>
          </w:tcPr>
          <w:p w14:paraId="3FA579BA">
            <w:pPr>
              <w:spacing w:before="0" w:after="0" w:line="259" w:lineRule="auto"/>
              <w:jc w:val="center"/>
            </w:pPr>
            <w:r>
              <w:rPr>
                <w:rFonts w:ascii="Aptos" w:hAnsi="Aptos"/>
                <w:b w:val="0"/>
                <w:color w:val="153247"/>
                <w:sz w:val="16"/>
              </w:rPr>
              <w:t>19</w:t>
            </w:r>
          </w:p>
        </w:tc>
        <w:tc>
          <w:tcPr>
            <w:tcW w:w="2100" w:type="dxa"/>
            <w:tcMar>
              <w:top w:w="80" w:type="dxa"/>
              <w:left w:w="120" w:type="dxa"/>
              <w:bottom w:w="80" w:type="dxa"/>
              <w:right w:w="120" w:type="dxa"/>
            </w:tcMar>
            <w:vAlign w:val="center"/>
          </w:tcPr>
          <w:p w14:paraId="7E47B38F">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7B1B471">
            <w:pPr>
              <w:spacing w:before="0" w:after="0" w:line="259" w:lineRule="auto"/>
              <w:jc w:val="left"/>
            </w:pPr>
            <w:r>
              <w:rPr>
                <w:rFonts w:ascii="Aptos" w:hAnsi="Aptos"/>
                <w:b w:val="0"/>
                <w:color w:val="153247"/>
                <w:sz w:val="16"/>
              </w:rPr>
              <w:t>Main Light Red 3</w:t>
            </w:r>
          </w:p>
        </w:tc>
      </w:tr>
      <w:tr w14:paraId="64EEC9D3">
        <w:tc>
          <w:tcPr>
            <w:tcW w:w="1100" w:type="dxa"/>
            <w:shd w:val="clear" w:color="auto" w:fill="F3F7F9"/>
            <w:tcMar>
              <w:top w:w="80" w:type="dxa"/>
              <w:left w:w="120" w:type="dxa"/>
              <w:bottom w:w="80" w:type="dxa"/>
              <w:right w:w="120" w:type="dxa"/>
            </w:tcMar>
            <w:vAlign w:val="center"/>
          </w:tcPr>
          <w:p w14:paraId="4B682816">
            <w:pPr>
              <w:spacing w:before="0" w:after="0" w:line="259" w:lineRule="auto"/>
              <w:jc w:val="center"/>
            </w:pPr>
            <w:r>
              <w:rPr>
                <w:rFonts w:ascii="Aptos" w:hAnsi="Aptos"/>
                <w:b w:val="0"/>
                <w:color w:val="153247"/>
                <w:sz w:val="16"/>
              </w:rPr>
              <w:t>20</w:t>
            </w:r>
          </w:p>
        </w:tc>
        <w:tc>
          <w:tcPr>
            <w:tcW w:w="2100" w:type="dxa"/>
            <w:shd w:val="clear" w:color="auto" w:fill="F3F7F9"/>
            <w:tcMar>
              <w:top w:w="80" w:type="dxa"/>
              <w:left w:w="120" w:type="dxa"/>
              <w:bottom w:w="80" w:type="dxa"/>
              <w:right w:w="120" w:type="dxa"/>
            </w:tcMar>
            <w:vAlign w:val="center"/>
          </w:tcPr>
          <w:p w14:paraId="623D2B32">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24813F52">
            <w:pPr>
              <w:spacing w:before="0" w:after="0" w:line="259" w:lineRule="auto"/>
              <w:jc w:val="left"/>
            </w:pPr>
            <w:r>
              <w:rPr>
                <w:rFonts w:ascii="Aptos" w:hAnsi="Aptos"/>
                <w:b w:val="0"/>
                <w:color w:val="153247"/>
                <w:sz w:val="16"/>
              </w:rPr>
              <w:t>Main Light Green 3</w:t>
            </w:r>
          </w:p>
        </w:tc>
      </w:tr>
      <w:tr w14:paraId="4749A4D3">
        <w:tc>
          <w:tcPr>
            <w:tcW w:w="1100" w:type="dxa"/>
            <w:tcMar>
              <w:top w:w="80" w:type="dxa"/>
              <w:left w:w="120" w:type="dxa"/>
              <w:bottom w:w="80" w:type="dxa"/>
              <w:right w:w="120" w:type="dxa"/>
            </w:tcMar>
            <w:vAlign w:val="center"/>
          </w:tcPr>
          <w:p w14:paraId="296B49C3">
            <w:pPr>
              <w:spacing w:before="0" w:after="0" w:line="259" w:lineRule="auto"/>
              <w:jc w:val="center"/>
            </w:pPr>
            <w:r>
              <w:rPr>
                <w:rFonts w:ascii="Aptos" w:hAnsi="Aptos"/>
                <w:b w:val="0"/>
                <w:color w:val="153247"/>
                <w:sz w:val="16"/>
              </w:rPr>
              <w:t>21</w:t>
            </w:r>
          </w:p>
        </w:tc>
        <w:tc>
          <w:tcPr>
            <w:tcW w:w="2100" w:type="dxa"/>
            <w:tcMar>
              <w:top w:w="80" w:type="dxa"/>
              <w:left w:w="120" w:type="dxa"/>
              <w:bottom w:w="80" w:type="dxa"/>
              <w:right w:w="120" w:type="dxa"/>
            </w:tcMar>
            <w:vAlign w:val="center"/>
          </w:tcPr>
          <w:p w14:paraId="7D24747E">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FFCF390">
            <w:pPr>
              <w:spacing w:before="0" w:after="0" w:line="259" w:lineRule="auto"/>
              <w:jc w:val="left"/>
            </w:pPr>
            <w:r>
              <w:rPr>
                <w:rFonts w:ascii="Aptos" w:hAnsi="Aptos"/>
                <w:b w:val="0"/>
                <w:color w:val="153247"/>
                <w:sz w:val="16"/>
              </w:rPr>
              <w:t>Main Light Blue 3</w:t>
            </w:r>
          </w:p>
        </w:tc>
      </w:tr>
      <w:tr w14:paraId="429294D4">
        <w:tc>
          <w:tcPr>
            <w:tcW w:w="1100" w:type="dxa"/>
            <w:shd w:val="clear" w:color="auto" w:fill="F3F7F9"/>
            <w:tcMar>
              <w:top w:w="80" w:type="dxa"/>
              <w:left w:w="120" w:type="dxa"/>
              <w:bottom w:w="80" w:type="dxa"/>
              <w:right w:w="120" w:type="dxa"/>
            </w:tcMar>
            <w:vAlign w:val="center"/>
          </w:tcPr>
          <w:p w14:paraId="4F20F95D">
            <w:pPr>
              <w:spacing w:before="0" w:after="0" w:line="259" w:lineRule="auto"/>
              <w:jc w:val="center"/>
            </w:pPr>
            <w:r>
              <w:rPr>
                <w:rFonts w:ascii="Aptos" w:hAnsi="Aptos"/>
                <w:b w:val="0"/>
                <w:color w:val="153247"/>
                <w:sz w:val="16"/>
              </w:rPr>
              <w:t>22</w:t>
            </w:r>
          </w:p>
        </w:tc>
        <w:tc>
          <w:tcPr>
            <w:tcW w:w="2100" w:type="dxa"/>
            <w:shd w:val="clear" w:color="auto" w:fill="F3F7F9"/>
            <w:tcMar>
              <w:top w:w="80" w:type="dxa"/>
              <w:left w:w="120" w:type="dxa"/>
              <w:bottom w:w="80" w:type="dxa"/>
              <w:right w:w="120" w:type="dxa"/>
            </w:tcMar>
            <w:vAlign w:val="center"/>
          </w:tcPr>
          <w:p w14:paraId="46C5A897">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54CB1F4D">
            <w:pPr>
              <w:spacing w:before="0" w:after="0" w:line="259" w:lineRule="auto"/>
              <w:jc w:val="left"/>
            </w:pPr>
            <w:r>
              <w:rPr>
                <w:rFonts w:ascii="Aptos" w:hAnsi="Aptos"/>
                <w:b w:val="0"/>
                <w:color w:val="153247"/>
                <w:sz w:val="16"/>
              </w:rPr>
              <w:t>Main Light White 3</w:t>
            </w:r>
          </w:p>
        </w:tc>
      </w:tr>
      <w:tr w14:paraId="7AB5A326">
        <w:tc>
          <w:tcPr>
            <w:tcW w:w="1100" w:type="dxa"/>
            <w:tcMar>
              <w:top w:w="80" w:type="dxa"/>
              <w:left w:w="120" w:type="dxa"/>
              <w:bottom w:w="80" w:type="dxa"/>
              <w:right w:w="120" w:type="dxa"/>
            </w:tcMar>
            <w:vAlign w:val="center"/>
          </w:tcPr>
          <w:p w14:paraId="21D8A5CC">
            <w:pPr>
              <w:spacing w:before="0" w:after="0" w:line="259" w:lineRule="auto"/>
              <w:jc w:val="center"/>
            </w:pPr>
            <w:r>
              <w:rPr>
                <w:rFonts w:ascii="Aptos" w:hAnsi="Aptos"/>
                <w:b w:val="0"/>
                <w:color w:val="153247"/>
                <w:sz w:val="16"/>
              </w:rPr>
              <w:t>23</w:t>
            </w:r>
          </w:p>
        </w:tc>
        <w:tc>
          <w:tcPr>
            <w:tcW w:w="2100" w:type="dxa"/>
            <w:tcMar>
              <w:top w:w="80" w:type="dxa"/>
              <w:left w:w="120" w:type="dxa"/>
              <w:bottom w:w="80" w:type="dxa"/>
              <w:right w:w="120" w:type="dxa"/>
            </w:tcMar>
            <w:vAlign w:val="center"/>
          </w:tcPr>
          <w:p w14:paraId="3FCECDCD">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F07D60E">
            <w:pPr>
              <w:spacing w:before="0" w:after="0" w:line="259" w:lineRule="auto"/>
              <w:jc w:val="left"/>
            </w:pPr>
            <w:r>
              <w:rPr>
                <w:rFonts w:ascii="Aptos" w:hAnsi="Aptos"/>
                <w:b w:val="0"/>
                <w:color w:val="153247"/>
                <w:sz w:val="16"/>
              </w:rPr>
              <w:t>Main Light Red 4</w:t>
            </w:r>
          </w:p>
        </w:tc>
      </w:tr>
      <w:tr w14:paraId="222F1674">
        <w:tc>
          <w:tcPr>
            <w:tcW w:w="1100" w:type="dxa"/>
            <w:shd w:val="clear" w:color="auto" w:fill="F3F7F9"/>
            <w:tcMar>
              <w:top w:w="80" w:type="dxa"/>
              <w:left w:w="120" w:type="dxa"/>
              <w:bottom w:w="80" w:type="dxa"/>
              <w:right w:w="120" w:type="dxa"/>
            </w:tcMar>
            <w:vAlign w:val="center"/>
          </w:tcPr>
          <w:p w14:paraId="01F47899">
            <w:pPr>
              <w:spacing w:before="0" w:after="0" w:line="259" w:lineRule="auto"/>
              <w:jc w:val="center"/>
            </w:pPr>
            <w:r>
              <w:rPr>
                <w:rFonts w:ascii="Aptos" w:hAnsi="Aptos"/>
                <w:b w:val="0"/>
                <w:color w:val="153247"/>
                <w:sz w:val="16"/>
              </w:rPr>
              <w:t>24</w:t>
            </w:r>
          </w:p>
        </w:tc>
        <w:tc>
          <w:tcPr>
            <w:tcW w:w="2100" w:type="dxa"/>
            <w:shd w:val="clear" w:color="auto" w:fill="F3F7F9"/>
            <w:tcMar>
              <w:top w:w="80" w:type="dxa"/>
              <w:left w:w="120" w:type="dxa"/>
              <w:bottom w:w="80" w:type="dxa"/>
              <w:right w:w="120" w:type="dxa"/>
            </w:tcMar>
            <w:vAlign w:val="center"/>
          </w:tcPr>
          <w:p w14:paraId="7DD3142B">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2A425D3F">
            <w:pPr>
              <w:spacing w:before="0" w:after="0" w:line="259" w:lineRule="auto"/>
              <w:jc w:val="left"/>
            </w:pPr>
            <w:r>
              <w:rPr>
                <w:rFonts w:ascii="Aptos" w:hAnsi="Aptos"/>
                <w:b w:val="0"/>
                <w:color w:val="153247"/>
                <w:sz w:val="16"/>
              </w:rPr>
              <w:t>Main Light Green 4</w:t>
            </w:r>
          </w:p>
        </w:tc>
      </w:tr>
      <w:tr w14:paraId="708EE878">
        <w:tc>
          <w:tcPr>
            <w:tcW w:w="1100" w:type="dxa"/>
            <w:tcMar>
              <w:top w:w="80" w:type="dxa"/>
              <w:left w:w="120" w:type="dxa"/>
              <w:bottom w:w="80" w:type="dxa"/>
              <w:right w:w="120" w:type="dxa"/>
            </w:tcMar>
            <w:vAlign w:val="center"/>
          </w:tcPr>
          <w:p w14:paraId="62AE89FF">
            <w:pPr>
              <w:spacing w:before="0" w:after="0" w:line="259" w:lineRule="auto"/>
              <w:jc w:val="center"/>
            </w:pPr>
            <w:r>
              <w:rPr>
                <w:rFonts w:ascii="Aptos" w:hAnsi="Aptos"/>
                <w:b w:val="0"/>
                <w:color w:val="153247"/>
                <w:sz w:val="16"/>
              </w:rPr>
              <w:t>25</w:t>
            </w:r>
          </w:p>
        </w:tc>
        <w:tc>
          <w:tcPr>
            <w:tcW w:w="2100" w:type="dxa"/>
            <w:tcMar>
              <w:top w:w="80" w:type="dxa"/>
              <w:left w:w="120" w:type="dxa"/>
              <w:bottom w:w="80" w:type="dxa"/>
              <w:right w:w="120" w:type="dxa"/>
            </w:tcMar>
            <w:vAlign w:val="center"/>
          </w:tcPr>
          <w:p w14:paraId="1A7E756B">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34E8CAE">
            <w:pPr>
              <w:spacing w:before="0" w:after="0" w:line="259" w:lineRule="auto"/>
              <w:jc w:val="left"/>
            </w:pPr>
            <w:r>
              <w:rPr>
                <w:rFonts w:ascii="Aptos" w:hAnsi="Aptos"/>
                <w:b w:val="0"/>
                <w:color w:val="153247"/>
                <w:sz w:val="16"/>
              </w:rPr>
              <w:t>Main Light Blue 4</w:t>
            </w:r>
          </w:p>
        </w:tc>
      </w:tr>
      <w:tr w14:paraId="1F36F559">
        <w:tc>
          <w:tcPr>
            <w:tcW w:w="1100" w:type="dxa"/>
            <w:shd w:val="clear" w:color="auto" w:fill="F3F7F9"/>
            <w:tcMar>
              <w:top w:w="80" w:type="dxa"/>
              <w:left w:w="120" w:type="dxa"/>
              <w:bottom w:w="80" w:type="dxa"/>
              <w:right w:w="120" w:type="dxa"/>
            </w:tcMar>
            <w:vAlign w:val="center"/>
          </w:tcPr>
          <w:p w14:paraId="28DB924E">
            <w:pPr>
              <w:spacing w:before="0" w:after="0" w:line="259" w:lineRule="auto"/>
              <w:jc w:val="center"/>
            </w:pPr>
            <w:r>
              <w:rPr>
                <w:rFonts w:ascii="Aptos" w:hAnsi="Aptos"/>
                <w:b w:val="0"/>
                <w:color w:val="153247"/>
                <w:sz w:val="16"/>
              </w:rPr>
              <w:t>26</w:t>
            </w:r>
          </w:p>
        </w:tc>
        <w:tc>
          <w:tcPr>
            <w:tcW w:w="2100" w:type="dxa"/>
            <w:shd w:val="clear" w:color="auto" w:fill="F3F7F9"/>
            <w:tcMar>
              <w:top w:w="80" w:type="dxa"/>
              <w:left w:w="120" w:type="dxa"/>
              <w:bottom w:w="80" w:type="dxa"/>
              <w:right w:w="120" w:type="dxa"/>
            </w:tcMar>
            <w:vAlign w:val="center"/>
          </w:tcPr>
          <w:p w14:paraId="1457B322">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1B8EE31A">
            <w:pPr>
              <w:spacing w:before="0" w:after="0" w:line="259" w:lineRule="auto"/>
              <w:jc w:val="left"/>
            </w:pPr>
            <w:r>
              <w:rPr>
                <w:rFonts w:ascii="Aptos" w:hAnsi="Aptos"/>
                <w:b w:val="0"/>
                <w:color w:val="153247"/>
                <w:sz w:val="16"/>
              </w:rPr>
              <w:t>Main Light White 4</w:t>
            </w:r>
          </w:p>
        </w:tc>
      </w:tr>
      <w:tr w14:paraId="7B8DB594">
        <w:tc>
          <w:tcPr>
            <w:tcW w:w="1100" w:type="dxa"/>
            <w:tcMar>
              <w:top w:w="80" w:type="dxa"/>
              <w:left w:w="120" w:type="dxa"/>
              <w:bottom w:w="80" w:type="dxa"/>
              <w:right w:w="120" w:type="dxa"/>
            </w:tcMar>
            <w:vAlign w:val="center"/>
          </w:tcPr>
          <w:p w14:paraId="6268BDAB">
            <w:pPr>
              <w:spacing w:before="0" w:after="0" w:line="259" w:lineRule="auto"/>
              <w:jc w:val="center"/>
            </w:pPr>
            <w:r>
              <w:rPr>
                <w:rFonts w:ascii="Aptos" w:hAnsi="Aptos"/>
                <w:b w:val="0"/>
                <w:color w:val="153247"/>
                <w:sz w:val="16"/>
              </w:rPr>
              <w:t>27</w:t>
            </w:r>
          </w:p>
        </w:tc>
        <w:tc>
          <w:tcPr>
            <w:tcW w:w="2100" w:type="dxa"/>
            <w:tcMar>
              <w:top w:w="80" w:type="dxa"/>
              <w:left w:w="120" w:type="dxa"/>
              <w:bottom w:w="80" w:type="dxa"/>
              <w:right w:w="120" w:type="dxa"/>
            </w:tcMar>
            <w:vAlign w:val="center"/>
          </w:tcPr>
          <w:p w14:paraId="060E8797">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1B134C4E">
            <w:pPr>
              <w:spacing w:before="0" w:after="0" w:line="259" w:lineRule="auto"/>
              <w:jc w:val="left"/>
            </w:pPr>
            <w:r>
              <w:rPr>
                <w:rFonts w:ascii="Aptos" w:hAnsi="Aptos"/>
                <w:b w:val="0"/>
                <w:color w:val="153247"/>
                <w:sz w:val="16"/>
              </w:rPr>
              <w:t>Main Light Effect</w:t>
            </w:r>
          </w:p>
        </w:tc>
      </w:tr>
      <w:tr w14:paraId="18DD2536">
        <w:tc>
          <w:tcPr>
            <w:tcW w:w="1100" w:type="dxa"/>
            <w:shd w:val="clear" w:color="auto" w:fill="F3F7F9"/>
            <w:tcMar>
              <w:top w:w="80" w:type="dxa"/>
              <w:left w:w="120" w:type="dxa"/>
              <w:bottom w:w="80" w:type="dxa"/>
              <w:right w:w="120" w:type="dxa"/>
            </w:tcMar>
            <w:vAlign w:val="center"/>
          </w:tcPr>
          <w:p w14:paraId="0AFC30C6">
            <w:pPr>
              <w:spacing w:before="0" w:after="0" w:line="259" w:lineRule="auto"/>
              <w:jc w:val="center"/>
            </w:pPr>
            <w:r>
              <w:rPr>
                <w:rFonts w:ascii="Aptos" w:hAnsi="Aptos"/>
                <w:b w:val="0"/>
                <w:color w:val="153247"/>
                <w:sz w:val="16"/>
              </w:rPr>
              <w:t>28</w:t>
            </w:r>
          </w:p>
        </w:tc>
        <w:tc>
          <w:tcPr>
            <w:tcW w:w="2100" w:type="dxa"/>
            <w:shd w:val="clear" w:color="auto" w:fill="F3F7F9"/>
            <w:tcMar>
              <w:top w:w="80" w:type="dxa"/>
              <w:left w:w="120" w:type="dxa"/>
              <w:bottom w:w="80" w:type="dxa"/>
              <w:right w:w="120" w:type="dxa"/>
            </w:tcMar>
            <w:vAlign w:val="center"/>
          </w:tcPr>
          <w:p w14:paraId="241D0204">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8DCF50D">
            <w:pPr>
              <w:spacing w:before="0" w:after="0" w:line="259" w:lineRule="auto"/>
              <w:jc w:val="left"/>
            </w:pPr>
            <w:r>
              <w:rPr>
                <w:rFonts w:ascii="Aptos" w:hAnsi="Aptos"/>
                <w:b w:val="0"/>
                <w:color w:val="153247"/>
                <w:sz w:val="16"/>
              </w:rPr>
              <w:t>Main Light Effect Speed</w:t>
            </w:r>
          </w:p>
        </w:tc>
      </w:tr>
      <w:tr w14:paraId="2E8D5B76">
        <w:tc>
          <w:tcPr>
            <w:tcW w:w="1100" w:type="dxa"/>
            <w:tcMar>
              <w:top w:w="80" w:type="dxa"/>
              <w:left w:w="120" w:type="dxa"/>
              <w:bottom w:w="80" w:type="dxa"/>
              <w:right w:w="120" w:type="dxa"/>
            </w:tcMar>
            <w:vAlign w:val="center"/>
          </w:tcPr>
          <w:p w14:paraId="7A8903A8">
            <w:pPr>
              <w:spacing w:before="0" w:after="0" w:line="259" w:lineRule="auto"/>
              <w:jc w:val="center"/>
            </w:pPr>
            <w:r>
              <w:rPr>
                <w:rFonts w:ascii="Aptos" w:hAnsi="Aptos"/>
                <w:b w:val="0"/>
                <w:color w:val="153247"/>
                <w:sz w:val="16"/>
              </w:rPr>
              <w:t>29</w:t>
            </w:r>
          </w:p>
        </w:tc>
        <w:tc>
          <w:tcPr>
            <w:tcW w:w="2100" w:type="dxa"/>
            <w:tcMar>
              <w:top w:w="80" w:type="dxa"/>
              <w:left w:w="120" w:type="dxa"/>
              <w:bottom w:w="80" w:type="dxa"/>
              <w:right w:w="120" w:type="dxa"/>
            </w:tcMar>
            <w:vAlign w:val="center"/>
          </w:tcPr>
          <w:p w14:paraId="6907B47C">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16469CC9">
            <w:pPr>
              <w:spacing w:before="0" w:after="0" w:line="259" w:lineRule="auto"/>
              <w:jc w:val="left"/>
            </w:pPr>
            <w:r>
              <w:rPr>
                <w:rFonts w:ascii="Aptos" w:hAnsi="Aptos"/>
                <w:b w:val="0"/>
                <w:color w:val="153247"/>
                <w:sz w:val="16"/>
              </w:rPr>
              <w:t>Main Light Background Color</w:t>
            </w:r>
          </w:p>
        </w:tc>
      </w:tr>
      <w:tr w14:paraId="397B3063">
        <w:tc>
          <w:tcPr>
            <w:tcW w:w="1100" w:type="dxa"/>
            <w:shd w:val="clear" w:color="auto" w:fill="F3F7F9"/>
            <w:tcMar>
              <w:top w:w="80" w:type="dxa"/>
              <w:left w:w="120" w:type="dxa"/>
              <w:bottom w:w="80" w:type="dxa"/>
              <w:right w:w="120" w:type="dxa"/>
            </w:tcMar>
            <w:vAlign w:val="center"/>
          </w:tcPr>
          <w:p w14:paraId="12EE879C">
            <w:pPr>
              <w:spacing w:before="0" w:after="0" w:line="259" w:lineRule="auto"/>
              <w:jc w:val="center"/>
            </w:pPr>
            <w:r>
              <w:rPr>
                <w:rFonts w:ascii="Aptos" w:hAnsi="Aptos"/>
                <w:b w:val="0"/>
                <w:color w:val="153247"/>
                <w:sz w:val="16"/>
              </w:rPr>
              <w:t>30</w:t>
            </w:r>
          </w:p>
        </w:tc>
        <w:tc>
          <w:tcPr>
            <w:tcW w:w="2100" w:type="dxa"/>
            <w:shd w:val="clear" w:color="auto" w:fill="F3F7F9"/>
            <w:tcMar>
              <w:top w:w="80" w:type="dxa"/>
              <w:left w:w="120" w:type="dxa"/>
              <w:bottom w:w="80" w:type="dxa"/>
              <w:right w:w="120" w:type="dxa"/>
            </w:tcMar>
            <w:vAlign w:val="center"/>
          </w:tcPr>
          <w:p w14:paraId="4D8623D8">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2C79F922">
            <w:pPr>
              <w:spacing w:before="0" w:after="0" w:line="259" w:lineRule="auto"/>
              <w:jc w:val="left"/>
            </w:pPr>
            <w:r>
              <w:rPr>
                <w:rFonts w:ascii="Aptos" w:hAnsi="Aptos"/>
                <w:b w:val="0"/>
                <w:color w:val="153247"/>
                <w:sz w:val="16"/>
              </w:rPr>
              <w:t>Main Light Background Dimmer</w:t>
            </w:r>
          </w:p>
        </w:tc>
      </w:tr>
      <w:tr w14:paraId="7CBAEABD">
        <w:tc>
          <w:tcPr>
            <w:tcW w:w="1100" w:type="dxa"/>
            <w:tcMar>
              <w:top w:w="80" w:type="dxa"/>
              <w:left w:w="120" w:type="dxa"/>
              <w:bottom w:w="80" w:type="dxa"/>
              <w:right w:w="120" w:type="dxa"/>
            </w:tcMar>
            <w:vAlign w:val="center"/>
          </w:tcPr>
          <w:p w14:paraId="659383C8">
            <w:pPr>
              <w:spacing w:before="0" w:after="0" w:line="259" w:lineRule="auto"/>
              <w:jc w:val="center"/>
            </w:pPr>
            <w:r>
              <w:rPr>
                <w:rFonts w:ascii="Aptos" w:hAnsi="Aptos"/>
                <w:b w:val="0"/>
                <w:color w:val="153247"/>
                <w:sz w:val="16"/>
              </w:rPr>
              <w:t>31</w:t>
            </w:r>
          </w:p>
        </w:tc>
        <w:tc>
          <w:tcPr>
            <w:tcW w:w="2100" w:type="dxa"/>
            <w:tcMar>
              <w:top w:w="80" w:type="dxa"/>
              <w:left w:w="120" w:type="dxa"/>
              <w:bottom w:w="80" w:type="dxa"/>
              <w:right w:w="120" w:type="dxa"/>
            </w:tcMar>
            <w:vAlign w:val="center"/>
          </w:tcPr>
          <w:p w14:paraId="4C547636">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E3567AB">
            <w:pPr>
              <w:spacing w:before="0" w:after="0" w:line="259" w:lineRule="auto"/>
              <w:jc w:val="left"/>
            </w:pPr>
            <w:r>
              <w:rPr>
                <w:rFonts w:ascii="Aptos" w:hAnsi="Aptos"/>
                <w:b w:val="0"/>
                <w:color w:val="153247"/>
                <w:sz w:val="16"/>
              </w:rPr>
              <w:t>LED Strobe</w:t>
            </w:r>
          </w:p>
        </w:tc>
      </w:tr>
      <w:tr w14:paraId="4D36B2B1">
        <w:tc>
          <w:tcPr>
            <w:tcW w:w="1100" w:type="dxa"/>
            <w:shd w:val="clear" w:color="auto" w:fill="F3F7F9"/>
            <w:tcMar>
              <w:top w:w="80" w:type="dxa"/>
              <w:left w:w="120" w:type="dxa"/>
              <w:bottom w:w="80" w:type="dxa"/>
              <w:right w:w="120" w:type="dxa"/>
            </w:tcMar>
            <w:vAlign w:val="center"/>
          </w:tcPr>
          <w:p w14:paraId="1ED2352E">
            <w:pPr>
              <w:spacing w:before="0" w:after="0" w:line="259" w:lineRule="auto"/>
              <w:jc w:val="center"/>
            </w:pPr>
            <w:r>
              <w:rPr>
                <w:rFonts w:ascii="Aptos" w:hAnsi="Aptos"/>
                <w:b w:val="0"/>
                <w:color w:val="153247"/>
                <w:sz w:val="16"/>
              </w:rPr>
              <w:t>32</w:t>
            </w:r>
          </w:p>
        </w:tc>
        <w:tc>
          <w:tcPr>
            <w:tcW w:w="2100" w:type="dxa"/>
            <w:shd w:val="clear" w:color="auto" w:fill="F3F7F9"/>
            <w:tcMar>
              <w:top w:w="80" w:type="dxa"/>
              <w:left w:w="120" w:type="dxa"/>
              <w:bottom w:w="80" w:type="dxa"/>
              <w:right w:w="120" w:type="dxa"/>
            </w:tcMar>
            <w:vAlign w:val="center"/>
          </w:tcPr>
          <w:p w14:paraId="62BADA0F">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3261750">
            <w:pPr>
              <w:spacing w:before="0" w:after="0" w:line="259" w:lineRule="auto"/>
              <w:jc w:val="left"/>
            </w:pPr>
            <w:r>
              <w:rPr>
                <w:rFonts w:ascii="Aptos" w:hAnsi="Aptos"/>
                <w:b w:val="0"/>
                <w:color w:val="153247"/>
                <w:sz w:val="16"/>
              </w:rPr>
              <w:t>White LED 1</w:t>
            </w:r>
          </w:p>
        </w:tc>
      </w:tr>
      <w:tr w14:paraId="6BC12C58">
        <w:tc>
          <w:tcPr>
            <w:tcW w:w="1100" w:type="dxa"/>
            <w:tcMar>
              <w:top w:w="80" w:type="dxa"/>
              <w:left w:w="120" w:type="dxa"/>
              <w:bottom w:w="80" w:type="dxa"/>
              <w:right w:w="120" w:type="dxa"/>
            </w:tcMar>
            <w:vAlign w:val="center"/>
          </w:tcPr>
          <w:p w14:paraId="50E1D669">
            <w:pPr>
              <w:spacing w:before="0" w:after="0" w:line="259" w:lineRule="auto"/>
              <w:jc w:val="center"/>
            </w:pPr>
            <w:r>
              <w:rPr>
                <w:rFonts w:ascii="Aptos" w:hAnsi="Aptos"/>
                <w:b w:val="0"/>
                <w:color w:val="153247"/>
                <w:sz w:val="16"/>
              </w:rPr>
              <w:t>33</w:t>
            </w:r>
          </w:p>
        </w:tc>
        <w:tc>
          <w:tcPr>
            <w:tcW w:w="2100" w:type="dxa"/>
            <w:tcMar>
              <w:top w:w="80" w:type="dxa"/>
              <w:left w:w="120" w:type="dxa"/>
              <w:bottom w:w="80" w:type="dxa"/>
              <w:right w:w="120" w:type="dxa"/>
            </w:tcMar>
            <w:vAlign w:val="center"/>
          </w:tcPr>
          <w:p w14:paraId="765959C9">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59E60B5">
            <w:pPr>
              <w:spacing w:before="0" w:after="0" w:line="259" w:lineRule="auto"/>
              <w:jc w:val="left"/>
            </w:pPr>
            <w:r>
              <w:rPr>
                <w:rFonts w:ascii="Aptos" w:hAnsi="Aptos"/>
                <w:b w:val="0"/>
                <w:color w:val="153247"/>
                <w:sz w:val="16"/>
              </w:rPr>
              <w:t>White LED 2</w:t>
            </w:r>
          </w:p>
        </w:tc>
      </w:tr>
      <w:tr w14:paraId="62165CFE">
        <w:tc>
          <w:tcPr>
            <w:tcW w:w="1100" w:type="dxa"/>
            <w:shd w:val="clear" w:color="auto" w:fill="F3F7F9"/>
            <w:tcMar>
              <w:top w:w="80" w:type="dxa"/>
              <w:left w:w="120" w:type="dxa"/>
              <w:bottom w:w="80" w:type="dxa"/>
              <w:right w:w="120" w:type="dxa"/>
            </w:tcMar>
            <w:vAlign w:val="center"/>
          </w:tcPr>
          <w:p w14:paraId="487634B5">
            <w:pPr>
              <w:spacing w:before="0" w:after="0" w:line="259" w:lineRule="auto"/>
              <w:jc w:val="center"/>
            </w:pPr>
            <w:r>
              <w:rPr>
                <w:rFonts w:ascii="Aptos" w:hAnsi="Aptos"/>
                <w:b w:val="0"/>
                <w:color w:val="153247"/>
                <w:sz w:val="16"/>
              </w:rPr>
              <w:t>34</w:t>
            </w:r>
          </w:p>
        </w:tc>
        <w:tc>
          <w:tcPr>
            <w:tcW w:w="2100" w:type="dxa"/>
            <w:shd w:val="clear" w:color="auto" w:fill="F3F7F9"/>
            <w:tcMar>
              <w:top w:w="80" w:type="dxa"/>
              <w:left w:w="120" w:type="dxa"/>
              <w:bottom w:w="80" w:type="dxa"/>
              <w:right w:w="120" w:type="dxa"/>
            </w:tcMar>
            <w:vAlign w:val="center"/>
          </w:tcPr>
          <w:p w14:paraId="797B8EE9">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BF5071D">
            <w:pPr>
              <w:spacing w:before="0" w:after="0" w:line="259" w:lineRule="auto"/>
              <w:jc w:val="left"/>
            </w:pPr>
            <w:r>
              <w:rPr>
                <w:rFonts w:ascii="Aptos" w:hAnsi="Aptos"/>
                <w:b w:val="0"/>
                <w:color w:val="153247"/>
                <w:sz w:val="16"/>
              </w:rPr>
              <w:t>White LED 3</w:t>
            </w:r>
          </w:p>
        </w:tc>
      </w:tr>
      <w:tr w14:paraId="2172040C">
        <w:tc>
          <w:tcPr>
            <w:tcW w:w="1100" w:type="dxa"/>
            <w:tcMar>
              <w:top w:w="80" w:type="dxa"/>
              <w:left w:w="120" w:type="dxa"/>
              <w:bottom w:w="80" w:type="dxa"/>
              <w:right w:w="120" w:type="dxa"/>
            </w:tcMar>
            <w:vAlign w:val="center"/>
          </w:tcPr>
          <w:p w14:paraId="58B23CE9">
            <w:pPr>
              <w:spacing w:before="0" w:after="0" w:line="259" w:lineRule="auto"/>
              <w:jc w:val="center"/>
            </w:pPr>
            <w:r>
              <w:rPr>
                <w:rFonts w:ascii="Aptos" w:hAnsi="Aptos"/>
                <w:b w:val="0"/>
                <w:color w:val="153247"/>
                <w:sz w:val="16"/>
              </w:rPr>
              <w:t>35</w:t>
            </w:r>
          </w:p>
        </w:tc>
        <w:tc>
          <w:tcPr>
            <w:tcW w:w="2100" w:type="dxa"/>
            <w:tcMar>
              <w:top w:w="80" w:type="dxa"/>
              <w:left w:w="120" w:type="dxa"/>
              <w:bottom w:w="80" w:type="dxa"/>
              <w:right w:w="120" w:type="dxa"/>
            </w:tcMar>
            <w:vAlign w:val="center"/>
          </w:tcPr>
          <w:p w14:paraId="3E90FD9A">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008542E2">
            <w:pPr>
              <w:spacing w:before="0" w:after="0" w:line="259" w:lineRule="auto"/>
              <w:jc w:val="left"/>
            </w:pPr>
            <w:r>
              <w:rPr>
                <w:rFonts w:ascii="Aptos" w:hAnsi="Aptos"/>
                <w:b w:val="0"/>
                <w:color w:val="153247"/>
                <w:sz w:val="16"/>
              </w:rPr>
              <w:t>White LED 4</w:t>
            </w:r>
          </w:p>
        </w:tc>
      </w:tr>
      <w:tr w14:paraId="654503A7">
        <w:tc>
          <w:tcPr>
            <w:tcW w:w="1100" w:type="dxa"/>
            <w:shd w:val="clear" w:color="auto" w:fill="F3F7F9"/>
            <w:tcMar>
              <w:top w:w="80" w:type="dxa"/>
              <w:left w:w="120" w:type="dxa"/>
              <w:bottom w:w="80" w:type="dxa"/>
              <w:right w:w="120" w:type="dxa"/>
            </w:tcMar>
            <w:vAlign w:val="center"/>
          </w:tcPr>
          <w:p w14:paraId="5BAFECBE">
            <w:pPr>
              <w:spacing w:before="0" w:after="0" w:line="259" w:lineRule="auto"/>
              <w:jc w:val="center"/>
            </w:pPr>
            <w:r>
              <w:rPr>
                <w:rFonts w:ascii="Aptos" w:hAnsi="Aptos"/>
                <w:b w:val="0"/>
                <w:color w:val="153247"/>
                <w:sz w:val="16"/>
              </w:rPr>
              <w:t>36</w:t>
            </w:r>
          </w:p>
        </w:tc>
        <w:tc>
          <w:tcPr>
            <w:tcW w:w="2100" w:type="dxa"/>
            <w:shd w:val="clear" w:color="auto" w:fill="F3F7F9"/>
            <w:tcMar>
              <w:top w:w="80" w:type="dxa"/>
              <w:left w:w="120" w:type="dxa"/>
              <w:bottom w:w="80" w:type="dxa"/>
              <w:right w:w="120" w:type="dxa"/>
            </w:tcMar>
            <w:vAlign w:val="center"/>
          </w:tcPr>
          <w:p w14:paraId="632F3BDF">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2CE98F74">
            <w:pPr>
              <w:spacing w:before="0" w:after="0" w:line="259" w:lineRule="auto"/>
              <w:jc w:val="left"/>
            </w:pPr>
            <w:r>
              <w:rPr>
                <w:rFonts w:ascii="Aptos" w:hAnsi="Aptos"/>
                <w:b w:val="0"/>
                <w:color w:val="153247"/>
                <w:sz w:val="16"/>
              </w:rPr>
              <w:t>White LED 5</w:t>
            </w:r>
          </w:p>
        </w:tc>
      </w:tr>
      <w:tr w14:paraId="1D018355">
        <w:tc>
          <w:tcPr>
            <w:tcW w:w="1100" w:type="dxa"/>
            <w:tcMar>
              <w:top w:w="80" w:type="dxa"/>
              <w:left w:w="120" w:type="dxa"/>
              <w:bottom w:w="80" w:type="dxa"/>
              <w:right w:w="120" w:type="dxa"/>
            </w:tcMar>
            <w:vAlign w:val="center"/>
          </w:tcPr>
          <w:p w14:paraId="06995761">
            <w:pPr>
              <w:spacing w:before="0" w:after="0" w:line="259" w:lineRule="auto"/>
              <w:jc w:val="center"/>
            </w:pPr>
            <w:r>
              <w:rPr>
                <w:rFonts w:ascii="Aptos" w:hAnsi="Aptos"/>
                <w:b w:val="0"/>
                <w:color w:val="153247"/>
                <w:sz w:val="16"/>
              </w:rPr>
              <w:t>37</w:t>
            </w:r>
          </w:p>
        </w:tc>
        <w:tc>
          <w:tcPr>
            <w:tcW w:w="2100" w:type="dxa"/>
            <w:tcMar>
              <w:top w:w="80" w:type="dxa"/>
              <w:left w:w="120" w:type="dxa"/>
              <w:bottom w:w="80" w:type="dxa"/>
              <w:right w:w="120" w:type="dxa"/>
            </w:tcMar>
            <w:vAlign w:val="center"/>
          </w:tcPr>
          <w:p w14:paraId="2F481B8C">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4367610D">
            <w:pPr>
              <w:spacing w:before="0" w:after="0" w:line="259" w:lineRule="auto"/>
              <w:jc w:val="left"/>
            </w:pPr>
            <w:r>
              <w:rPr>
                <w:rFonts w:ascii="Aptos" w:hAnsi="Aptos"/>
                <w:b w:val="0"/>
                <w:color w:val="153247"/>
                <w:sz w:val="16"/>
              </w:rPr>
              <w:t>White LED 6</w:t>
            </w:r>
          </w:p>
        </w:tc>
      </w:tr>
      <w:tr w14:paraId="43510664">
        <w:tc>
          <w:tcPr>
            <w:tcW w:w="1100" w:type="dxa"/>
            <w:shd w:val="clear" w:color="auto" w:fill="F3F7F9"/>
            <w:tcMar>
              <w:top w:w="80" w:type="dxa"/>
              <w:left w:w="120" w:type="dxa"/>
              <w:bottom w:w="80" w:type="dxa"/>
              <w:right w:w="120" w:type="dxa"/>
            </w:tcMar>
            <w:vAlign w:val="center"/>
          </w:tcPr>
          <w:p w14:paraId="1AA7AD08">
            <w:pPr>
              <w:spacing w:before="0" w:after="0" w:line="259" w:lineRule="auto"/>
              <w:jc w:val="center"/>
            </w:pPr>
            <w:r>
              <w:rPr>
                <w:rFonts w:ascii="Aptos" w:hAnsi="Aptos"/>
                <w:b w:val="0"/>
                <w:color w:val="153247"/>
                <w:sz w:val="16"/>
              </w:rPr>
              <w:t>38</w:t>
            </w:r>
          </w:p>
        </w:tc>
        <w:tc>
          <w:tcPr>
            <w:tcW w:w="2100" w:type="dxa"/>
            <w:shd w:val="clear" w:color="auto" w:fill="F3F7F9"/>
            <w:tcMar>
              <w:top w:w="80" w:type="dxa"/>
              <w:left w:w="120" w:type="dxa"/>
              <w:bottom w:w="80" w:type="dxa"/>
              <w:right w:w="120" w:type="dxa"/>
            </w:tcMar>
            <w:vAlign w:val="center"/>
          </w:tcPr>
          <w:p w14:paraId="6B412CE5">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6E781B3">
            <w:pPr>
              <w:spacing w:before="0" w:after="0" w:line="259" w:lineRule="auto"/>
              <w:jc w:val="left"/>
            </w:pPr>
            <w:r>
              <w:rPr>
                <w:rFonts w:ascii="Aptos" w:hAnsi="Aptos"/>
                <w:b w:val="0"/>
                <w:color w:val="153247"/>
                <w:sz w:val="16"/>
              </w:rPr>
              <w:t>White LED 7</w:t>
            </w:r>
          </w:p>
        </w:tc>
      </w:tr>
      <w:tr w14:paraId="452E3D04">
        <w:tc>
          <w:tcPr>
            <w:tcW w:w="1100" w:type="dxa"/>
            <w:tcMar>
              <w:top w:w="80" w:type="dxa"/>
              <w:left w:w="120" w:type="dxa"/>
              <w:bottom w:w="80" w:type="dxa"/>
              <w:right w:w="120" w:type="dxa"/>
            </w:tcMar>
            <w:vAlign w:val="center"/>
          </w:tcPr>
          <w:p w14:paraId="589ACA69">
            <w:pPr>
              <w:spacing w:before="0" w:after="0" w:line="259" w:lineRule="auto"/>
              <w:jc w:val="center"/>
            </w:pPr>
            <w:r>
              <w:rPr>
                <w:rFonts w:ascii="Aptos" w:hAnsi="Aptos"/>
                <w:b w:val="0"/>
                <w:color w:val="153247"/>
                <w:sz w:val="16"/>
              </w:rPr>
              <w:t>39</w:t>
            </w:r>
          </w:p>
        </w:tc>
        <w:tc>
          <w:tcPr>
            <w:tcW w:w="2100" w:type="dxa"/>
            <w:tcMar>
              <w:top w:w="80" w:type="dxa"/>
              <w:left w:w="120" w:type="dxa"/>
              <w:bottom w:w="80" w:type="dxa"/>
              <w:right w:w="120" w:type="dxa"/>
            </w:tcMar>
            <w:vAlign w:val="center"/>
          </w:tcPr>
          <w:p w14:paraId="07789D53">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193CF68">
            <w:pPr>
              <w:spacing w:before="0" w:after="0" w:line="259" w:lineRule="auto"/>
              <w:jc w:val="left"/>
            </w:pPr>
            <w:r>
              <w:rPr>
                <w:rFonts w:ascii="Aptos" w:hAnsi="Aptos"/>
                <w:b w:val="0"/>
                <w:color w:val="153247"/>
                <w:sz w:val="16"/>
              </w:rPr>
              <w:t>White LED 8</w:t>
            </w:r>
          </w:p>
        </w:tc>
      </w:tr>
      <w:tr w14:paraId="69B5CBF3">
        <w:tc>
          <w:tcPr>
            <w:tcW w:w="1100" w:type="dxa"/>
            <w:shd w:val="clear" w:color="auto" w:fill="F3F7F9"/>
            <w:tcMar>
              <w:top w:w="80" w:type="dxa"/>
              <w:left w:w="120" w:type="dxa"/>
              <w:bottom w:w="80" w:type="dxa"/>
              <w:right w:w="120" w:type="dxa"/>
            </w:tcMar>
            <w:vAlign w:val="center"/>
          </w:tcPr>
          <w:p w14:paraId="221D12BD">
            <w:pPr>
              <w:spacing w:before="0" w:after="0" w:line="259" w:lineRule="auto"/>
              <w:jc w:val="center"/>
            </w:pPr>
            <w:r>
              <w:rPr>
                <w:rFonts w:ascii="Aptos" w:hAnsi="Aptos"/>
                <w:b w:val="0"/>
                <w:color w:val="153247"/>
                <w:sz w:val="16"/>
              </w:rPr>
              <w:t>40</w:t>
            </w:r>
          </w:p>
        </w:tc>
        <w:tc>
          <w:tcPr>
            <w:tcW w:w="2100" w:type="dxa"/>
            <w:shd w:val="clear" w:color="auto" w:fill="F3F7F9"/>
            <w:tcMar>
              <w:top w:w="80" w:type="dxa"/>
              <w:left w:w="120" w:type="dxa"/>
              <w:bottom w:w="80" w:type="dxa"/>
              <w:right w:w="120" w:type="dxa"/>
            </w:tcMar>
            <w:vAlign w:val="center"/>
          </w:tcPr>
          <w:p w14:paraId="7B05E632">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542C27AF">
            <w:pPr>
              <w:spacing w:before="0" w:after="0" w:line="259" w:lineRule="auto"/>
              <w:jc w:val="left"/>
            </w:pPr>
            <w:r>
              <w:rPr>
                <w:rFonts w:ascii="Aptos" w:hAnsi="Aptos"/>
                <w:b w:val="0"/>
                <w:color w:val="153247"/>
                <w:sz w:val="16"/>
              </w:rPr>
              <w:t>White LED 9</w:t>
            </w:r>
          </w:p>
        </w:tc>
      </w:tr>
      <w:tr w14:paraId="29030B94">
        <w:tc>
          <w:tcPr>
            <w:tcW w:w="1100" w:type="dxa"/>
            <w:tcMar>
              <w:top w:w="80" w:type="dxa"/>
              <w:left w:w="120" w:type="dxa"/>
              <w:bottom w:w="80" w:type="dxa"/>
              <w:right w:w="120" w:type="dxa"/>
            </w:tcMar>
            <w:vAlign w:val="center"/>
          </w:tcPr>
          <w:p w14:paraId="7A1FC4BD">
            <w:pPr>
              <w:spacing w:before="0" w:after="0" w:line="259" w:lineRule="auto"/>
              <w:jc w:val="center"/>
            </w:pPr>
            <w:r>
              <w:rPr>
                <w:rFonts w:ascii="Aptos" w:hAnsi="Aptos"/>
                <w:b w:val="0"/>
                <w:color w:val="153247"/>
                <w:sz w:val="16"/>
              </w:rPr>
              <w:t>41</w:t>
            </w:r>
          </w:p>
        </w:tc>
        <w:tc>
          <w:tcPr>
            <w:tcW w:w="2100" w:type="dxa"/>
            <w:tcMar>
              <w:top w:w="80" w:type="dxa"/>
              <w:left w:w="120" w:type="dxa"/>
              <w:bottom w:w="80" w:type="dxa"/>
              <w:right w:w="120" w:type="dxa"/>
            </w:tcMar>
            <w:vAlign w:val="center"/>
          </w:tcPr>
          <w:p w14:paraId="614300AA">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31977638">
            <w:pPr>
              <w:spacing w:before="0" w:after="0" w:line="259" w:lineRule="auto"/>
              <w:jc w:val="left"/>
            </w:pPr>
            <w:r>
              <w:rPr>
                <w:rFonts w:ascii="Aptos" w:hAnsi="Aptos"/>
                <w:b w:val="0"/>
                <w:color w:val="153247"/>
                <w:sz w:val="16"/>
              </w:rPr>
              <w:t>LED Mode</w:t>
            </w:r>
          </w:p>
        </w:tc>
      </w:tr>
      <w:tr w14:paraId="3926891E">
        <w:tc>
          <w:tcPr>
            <w:tcW w:w="1100" w:type="dxa"/>
            <w:shd w:val="clear" w:color="auto" w:fill="F3F7F9"/>
            <w:tcMar>
              <w:top w:w="80" w:type="dxa"/>
              <w:left w:w="120" w:type="dxa"/>
              <w:bottom w:w="80" w:type="dxa"/>
              <w:right w:w="120" w:type="dxa"/>
            </w:tcMar>
            <w:vAlign w:val="center"/>
          </w:tcPr>
          <w:p w14:paraId="24874971">
            <w:pPr>
              <w:spacing w:before="0" w:after="0" w:line="259" w:lineRule="auto"/>
              <w:jc w:val="center"/>
            </w:pPr>
            <w:r>
              <w:rPr>
                <w:rFonts w:ascii="Aptos" w:hAnsi="Aptos"/>
                <w:b w:val="0"/>
                <w:color w:val="153247"/>
                <w:sz w:val="16"/>
              </w:rPr>
              <w:t>42</w:t>
            </w:r>
          </w:p>
        </w:tc>
        <w:tc>
          <w:tcPr>
            <w:tcW w:w="2100" w:type="dxa"/>
            <w:shd w:val="clear" w:color="auto" w:fill="F3F7F9"/>
            <w:tcMar>
              <w:top w:w="80" w:type="dxa"/>
              <w:left w:w="120" w:type="dxa"/>
              <w:bottom w:w="80" w:type="dxa"/>
              <w:right w:w="120" w:type="dxa"/>
            </w:tcMar>
            <w:vAlign w:val="center"/>
          </w:tcPr>
          <w:p w14:paraId="3F9C1356">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25B16B04">
            <w:pPr>
              <w:spacing w:before="0" w:after="0" w:line="259" w:lineRule="auto"/>
              <w:jc w:val="left"/>
            </w:pPr>
            <w:r>
              <w:rPr>
                <w:rFonts w:ascii="Aptos" w:hAnsi="Aptos"/>
                <w:b w:val="0"/>
                <w:color w:val="153247"/>
                <w:sz w:val="16"/>
              </w:rPr>
              <w:t>LED Speed</w:t>
            </w:r>
          </w:p>
        </w:tc>
      </w:tr>
      <w:tr w14:paraId="0A059A2F">
        <w:tc>
          <w:tcPr>
            <w:tcW w:w="1100" w:type="dxa"/>
            <w:tcMar>
              <w:top w:w="80" w:type="dxa"/>
              <w:left w:w="120" w:type="dxa"/>
              <w:bottom w:w="80" w:type="dxa"/>
              <w:right w:w="120" w:type="dxa"/>
            </w:tcMar>
            <w:vAlign w:val="center"/>
          </w:tcPr>
          <w:p w14:paraId="5FE0B4E2">
            <w:pPr>
              <w:spacing w:before="0" w:after="0" w:line="259" w:lineRule="auto"/>
              <w:jc w:val="center"/>
            </w:pPr>
            <w:r>
              <w:rPr>
                <w:rFonts w:ascii="Aptos" w:hAnsi="Aptos"/>
                <w:b w:val="0"/>
                <w:color w:val="153247"/>
                <w:sz w:val="16"/>
              </w:rPr>
              <w:t>43</w:t>
            </w:r>
          </w:p>
        </w:tc>
        <w:tc>
          <w:tcPr>
            <w:tcW w:w="2100" w:type="dxa"/>
            <w:tcMar>
              <w:top w:w="80" w:type="dxa"/>
              <w:left w:w="120" w:type="dxa"/>
              <w:bottom w:w="80" w:type="dxa"/>
              <w:right w:w="120" w:type="dxa"/>
            </w:tcMar>
            <w:vAlign w:val="center"/>
          </w:tcPr>
          <w:p w14:paraId="791E32E0">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CFE9A2A">
            <w:pPr>
              <w:spacing w:before="0" w:after="0" w:line="259" w:lineRule="auto"/>
              <w:jc w:val="left"/>
            </w:pPr>
            <w:r>
              <w:rPr>
                <w:rFonts w:ascii="Aptos" w:hAnsi="Aptos"/>
                <w:b w:val="0"/>
                <w:color w:val="153247"/>
                <w:sz w:val="16"/>
              </w:rPr>
              <w:t>Auxiliary Light Strobe</w:t>
            </w:r>
          </w:p>
        </w:tc>
      </w:tr>
      <w:tr w14:paraId="010E453C">
        <w:tc>
          <w:tcPr>
            <w:tcW w:w="1100" w:type="dxa"/>
            <w:shd w:val="clear" w:color="auto" w:fill="F3F7F9"/>
            <w:tcMar>
              <w:top w:w="80" w:type="dxa"/>
              <w:left w:w="120" w:type="dxa"/>
              <w:bottom w:w="80" w:type="dxa"/>
              <w:right w:w="120" w:type="dxa"/>
            </w:tcMar>
            <w:vAlign w:val="center"/>
          </w:tcPr>
          <w:p w14:paraId="05EA30A1">
            <w:pPr>
              <w:spacing w:before="0" w:after="0" w:line="259" w:lineRule="auto"/>
              <w:jc w:val="center"/>
            </w:pPr>
            <w:r>
              <w:rPr>
                <w:rFonts w:ascii="Aptos" w:hAnsi="Aptos"/>
                <w:b w:val="0"/>
                <w:color w:val="153247"/>
                <w:sz w:val="16"/>
              </w:rPr>
              <w:t>44</w:t>
            </w:r>
          </w:p>
        </w:tc>
        <w:tc>
          <w:tcPr>
            <w:tcW w:w="2100" w:type="dxa"/>
            <w:shd w:val="clear" w:color="auto" w:fill="F3F7F9"/>
            <w:tcMar>
              <w:top w:w="80" w:type="dxa"/>
              <w:left w:w="120" w:type="dxa"/>
              <w:bottom w:w="80" w:type="dxa"/>
              <w:right w:w="120" w:type="dxa"/>
            </w:tcMar>
            <w:vAlign w:val="center"/>
          </w:tcPr>
          <w:p w14:paraId="3A62DEDE">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513BD23">
            <w:pPr>
              <w:spacing w:before="0" w:after="0" w:line="259" w:lineRule="auto"/>
              <w:jc w:val="left"/>
            </w:pPr>
            <w:r>
              <w:rPr>
                <w:rFonts w:ascii="Aptos" w:hAnsi="Aptos"/>
                <w:b w:val="0"/>
                <w:color w:val="153247"/>
                <w:sz w:val="16"/>
              </w:rPr>
              <w:t>Auxiliary Light Red 1</w:t>
            </w:r>
          </w:p>
        </w:tc>
      </w:tr>
      <w:tr w14:paraId="32E2BD16">
        <w:tc>
          <w:tcPr>
            <w:tcW w:w="1100" w:type="dxa"/>
            <w:tcMar>
              <w:top w:w="80" w:type="dxa"/>
              <w:left w:w="120" w:type="dxa"/>
              <w:bottom w:w="80" w:type="dxa"/>
              <w:right w:w="120" w:type="dxa"/>
            </w:tcMar>
            <w:vAlign w:val="center"/>
          </w:tcPr>
          <w:p w14:paraId="592CA5F2">
            <w:pPr>
              <w:spacing w:before="0" w:after="0" w:line="259" w:lineRule="auto"/>
              <w:jc w:val="center"/>
            </w:pPr>
            <w:r>
              <w:rPr>
                <w:rFonts w:ascii="Aptos" w:hAnsi="Aptos"/>
                <w:b w:val="0"/>
                <w:color w:val="153247"/>
                <w:sz w:val="16"/>
              </w:rPr>
              <w:t>45</w:t>
            </w:r>
          </w:p>
        </w:tc>
        <w:tc>
          <w:tcPr>
            <w:tcW w:w="2100" w:type="dxa"/>
            <w:tcMar>
              <w:top w:w="80" w:type="dxa"/>
              <w:left w:w="120" w:type="dxa"/>
              <w:bottom w:w="80" w:type="dxa"/>
              <w:right w:w="120" w:type="dxa"/>
            </w:tcMar>
            <w:vAlign w:val="center"/>
          </w:tcPr>
          <w:p w14:paraId="5800DD89">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21B7733">
            <w:pPr>
              <w:spacing w:before="0" w:after="0" w:line="259" w:lineRule="auto"/>
              <w:jc w:val="left"/>
            </w:pPr>
            <w:r>
              <w:rPr>
                <w:rFonts w:ascii="Aptos" w:hAnsi="Aptos"/>
                <w:b w:val="0"/>
                <w:color w:val="153247"/>
                <w:sz w:val="16"/>
              </w:rPr>
              <w:t>Auxiliary Light Green 1</w:t>
            </w:r>
          </w:p>
        </w:tc>
      </w:tr>
      <w:tr w14:paraId="69654903">
        <w:tc>
          <w:tcPr>
            <w:tcW w:w="1100" w:type="dxa"/>
            <w:shd w:val="clear" w:color="auto" w:fill="F3F7F9"/>
            <w:tcMar>
              <w:top w:w="80" w:type="dxa"/>
              <w:left w:w="120" w:type="dxa"/>
              <w:bottom w:w="80" w:type="dxa"/>
              <w:right w:w="120" w:type="dxa"/>
            </w:tcMar>
            <w:vAlign w:val="center"/>
          </w:tcPr>
          <w:p w14:paraId="104E7D6F">
            <w:pPr>
              <w:spacing w:before="0" w:after="0" w:line="259" w:lineRule="auto"/>
              <w:jc w:val="center"/>
            </w:pPr>
            <w:r>
              <w:rPr>
                <w:rFonts w:ascii="Aptos" w:hAnsi="Aptos"/>
                <w:b w:val="0"/>
                <w:color w:val="153247"/>
                <w:sz w:val="16"/>
              </w:rPr>
              <w:t>46</w:t>
            </w:r>
          </w:p>
        </w:tc>
        <w:tc>
          <w:tcPr>
            <w:tcW w:w="2100" w:type="dxa"/>
            <w:shd w:val="clear" w:color="auto" w:fill="F3F7F9"/>
            <w:tcMar>
              <w:top w:w="80" w:type="dxa"/>
              <w:left w:w="120" w:type="dxa"/>
              <w:bottom w:w="80" w:type="dxa"/>
              <w:right w:w="120" w:type="dxa"/>
            </w:tcMar>
            <w:vAlign w:val="center"/>
          </w:tcPr>
          <w:p w14:paraId="7E2F58FE">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6B10E78">
            <w:pPr>
              <w:spacing w:before="0" w:after="0" w:line="259" w:lineRule="auto"/>
              <w:jc w:val="left"/>
            </w:pPr>
            <w:r>
              <w:rPr>
                <w:rFonts w:ascii="Aptos" w:hAnsi="Aptos"/>
                <w:b w:val="0"/>
                <w:color w:val="153247"/>
                <w:sz w:val="16"/>
              </w:rPr>
              <w:t>Auxiliary Light Blue 1</w:t>
            </w:r>
          </w:p>
        </w:tc>
      </w:tr>
      <w:tr w14:paraId="5E8CDD37">
        <w:tc>
          <w:tcPr>
            <w:tcW w:w="1100" w:type="dxa"/>
            <w:tcMar>
              <w:top w:w="80" w:type="dxa"/>
              <w:left w:w="120" w:type="dxa"/>
              <w:bottom w:w="80" w:type="dxa"/>
              <w:right w:w="120" w:type="dxa"/>
            </w:tcMar>
            <w:vAlign w:val="center"/>
          </w:tcPr>
          <w:p w14:paraId="188ADF57">
            <w:pPr>
              <w:spacing w:before="0" w:after="0" w:line="259" w:lineRule="auto"/>
              <w:jc w:val="center"/>
            </w:pPr>
            <w:r>
              <w:rPr>
                <w:rFonts w:ascii="Aptos" w:hAnsi="Aptos"/>
                <w:b w:val="0"/>
                <w:color w:val="153247"/>
                <w:sz w:val="16"/>
              </w:rPr>
              <w:t>47</w:t>
            </w:r>
          </w:p>
        </w:tc>
        <w:tc>
          <w:tcPr>
            <w:tcW w:w="2100" w:type="dxa"/>
            <w:tcMar>
              <w:top w:w="80" w:type="dxa"/>
              <w:left w:w="120" w:type="dxa"/>
              <w:bottom w:w="80" w:type="dxa"/>
              <w:right w:w="120" w:type="dxa"/>
            </w:tcMar>
            <w:vAlign w:val="center"/>
          </w:tcPr>
          <w:p w14:paraId="5F123CD0">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F538FAD">
            <w:pPr>
              <w:spacing w:before="0" w:after="0" w:line="259" w:lineRule="auto"/>
              <w:jc w:val="left"/>
            </w:pPr>
            <w:r>
              <w:rPr>
                <w:rFonts w:ascii="Aptos" w:hAnsi="Aptos"/>
                <w:b w:val="0"/>
                <w:color w:val="153247"/>
                <w:sz w:val="16"/>
              </w:rPr>
              <w:t>Auxiliary Light Red 2</w:t>
            </w:r>
          </w:p>
        </w:tc>
      </w:tr>
      <w:tr w14:paraId="1D9D92B5">
        <w:tc>
          <w:tcPr>
            <w:tcW w:w="1100" w:type="dxa"/>
            <w:shd w:val="clear" w:color="auto" w:fill="F3F7F9"/>
            <w:tcMar>
              <w:top w:w="80" w:type="dxa"/>
              <w:left w:w="120" w:type="dxa"/>
              <w:bottom w:w="80" w:type="dxa"/>
              <w:right w:w="120" w:type="dxa"/>
            </w:tcMar>
            <w:vAlign w:val="center"/>
          </w:tcPr>
          <w:p w14:paraId="0C69A318">
            <w:pPr>
              <w:spacing w:before="0" w:after="0" w:line="259" w:lineRule="auto"/>
              <w:jc w:val="center"/>
            </w:pPr>
            <w:r>
              <w:rPr>
                <w:rFonts w:ascii="Aptos" w:hAnsi="Aptos"/>
                <w:b w:val="0"/>
                <w:color w:val="153247"/>
                <w:sz w:val="16"/>
              </w:rPr>
              <w:t>48</w:t>
            </w:r>
          </w:p>
        </w:tc>
        <w:tc>
          <w:tcPr>
            <w:tcW w:w="2100" w:type="dxa"/>
            <w:shd w:val="clear" w:color="auto" w:fill="F3F7F9"/>
            <w:tcMar>
              <w:top w:w="80" w:type="dxa"/>
              <w:left w:w="120" w:type="dxa"/>
              <w:bottom w:w="80" w:type="dxa"/>
              <w:right w:w="120" w:type="dxa"/>
            </w:tcMar>
            <w:vAlign w:val="center"/>
          </w:tcPr>
          <w:p w14:paraId="7268C0F8">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8B7FC47">
            <w:pPr>
              <w:spacing w:before="0" w:after="0" w:line="259" w:lineRule="auto"/>
              <w:jc w:val="left"/>
            </w:pPr>
            <w:r>
              <w:rPr>
                <w:rFonts w:ascii="Aptos" w:hAnsi="Aptos"/>
                <w:b w:val="0"/>
                <w:color w:val="153247"/>
                <w:sz w:val="16"/>
              </w:rPr>
              <w:t>Auxiliary Light Green 2</w:t>
            </w:r>
          </w:p>
        </w:tc>
      </w:tr>
      <w:tr w14:paraId="7A5DA484">
        <w:tc>
          <w:tcPr>
            <w:tcW w:w="1100" w:type="dxa"/>
            <w:tcMar>
              <w:top w:w="80" w:type="dxa"/>
              <w:left w:w="120" w:type="dxa"/>
              <w:bottom w:w="80" w:type="dxa"/>
              <w:right w:w="120" w:type="dxa"/>
            </w:tcMar>
            <w:vAlign w:val="center"/>
          </w:tcPr>
          <w:p w14:paraId="68C252BA">
            <w:pPr>
              <w:spacing w:before="0" w:after="0" w:line="259" w:lineRule="auto"/>
              <w:jc w:val="center"/>
            </w:pPr>
            <w:r>
              <w:rPr>
                <w:rFonts w:ascii="Aptos" w:hAnsi="Aptos"/>
                <w:b w:val="0"/>
                <w:color w:val="153247"/>
                <w:sz w:val="16"/>
              </w:rPr>
              <w:t>49</w:t>
            </w:r>
          </w:p>
        </w:tc>
        <w:tc>
          <w:tcPr>
            <w:tcW w:w="2100" w:type="dxa"/>
            <w:tcMar>
              <w:top w:w="80" w:type="dxa"/>
              <w:left w:w="120" w:type="dxa"/>
              <w:bottom w:w="80" w:type="dxa"/>
              <w:right w:w="120" w:type="dxa"/>
            </w:tcMar>
            <w:vAlign w:val="center"/>
          </w:tcPr>
          <w:p w14:paraId="41A4414D">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DF5DD76">
            <w:pPr>
              <w:spacing w:before="0" w:after="0" w:line="259" w:lineRule="auto"/>
              <w:jc w:val="left"/>
            </w:pPr>
            <w:r>
              <w:rPr>
                <w:rFonts w:ascii="Aptos" w:hAnsi="Aptos"/>
                <w:b w:val="0"/>
                <w:color w:val="153247"/>
                <w:sz w:val="16"/>
              </w:rPr>
              <w:t>Auxiliary Light Blue 2</w:t>
            </w:r>
          </w:p>
        </w:tc>
      </w:tr>
      <w:tr w14:paraId="70848E67">
        <w:tc>
          <w:tcPr>
            <w:tcW w:w="1100" w:type="dxa"/>
            <w:shd w:val="clear" w:color="auto" w:fill="F3F7F9"/>
            <w:tcMar>
              <w:top w:w="80" w:type="dxa"/>
              <w:left w:w="120" w:type="dxa"/>
              <w:bottom w:w="80" w:type="dxa"/>
              <w:right w:w="120" w:type="dxa"/>
            </w:tcMar>
            <w:vAlign w:val="center"/>
          </w:tcPr>
          <w:p w14:paraId="1746246B">
            <w:pPr>
              <w:spacing w:before="0" w:after="0" w:line="259" w:lineRule="auto"/>
              <w:jc w:val="center"/>
            </w:pPr>
            <w:r>
              <w:rPr>
                <w:rFonts w:ascii="Aptos" w:hAnsi="Aptos"/>
                <w:b w:val="0"/>
                <w:color w:val="153247"/>
                <w:sz w:val="16"/>
              </w:rPr>
              <w:t>50</w:t>
            </w:r>
          </w:p>
        </w:tc>
        <w:tc>
          <w:tcPr>
            <w:tcW w:w="2100" w:type="dxa"/>
            <w:shd w:val="clear" w:color="auto" w:fill="F3F7F9"/>
            <w:tcMar>
              <w:top w:w="80" w:type="dxa"/>
              <w:left w:w="120" w:type="dxa"/>
              <w:bottom w:w="80" w:type="dxa"/>
              <w:right w:w="120" w:type="dxa"/>
            </w:tcMar>
            <w:vAlign w:val="center"/>
          </w:tcPr>
          <w:p w14:paraId="694251B5">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8F0C5C7">
            <w:pPr>
              <w:spacing w:before="0" w:after="0" w:line="259" w:lineRule="auto"/>
              <w:jc w:val="left"/>
            </w:pPr>
            <w:r>
              <w:rPr>
                <w:rFonts w:ascii="Aptos" w:hAnsi="Aptos"/>
                <w:b w:val="0"/>
                <w:color w:val="153247"/>
                <w:sz w:val="16"/>
              </w:rPr>
              <w:t>Auxiliary Light Red 3</w:t>
            </w:r>
          </w:p>
        </w:tc>
      </w:tr>
      <w:tr w14:paraId="07E5474B">
        <w:tc>
          <w:tcPr>
            <w:tcW w:w="1100" w:type="dxa"/>
            <w:tcMar>
              <w:top w:w="80" w:type="dxa"/>
              <w:left w:w="120" w:type="dxa"/>
              <w:bottom w:w="80" w:type="dxa"/>
              <w:right w:w="120" w:type="dxa"/>
            </w:tcMar>
            <w:vAlign w:val="center"/>
          </w:tcPr>
          <w:p w14:paraId="32030B9D">
            <w:pPr>
              <w:spacing w:before="0" w:after="0" w:line="259" w:lineRule="auto"/>
              <w:jc w:val="center"/>
            </w:pPr>
            <w:r>
              <w:rPr>
                <w:rFonts w:ascii="Aptos" w:hAnsi="Aptos"/>
                <w:b w:val="0"/>
                <w:color w:val="153247"/>
                <w:sz w:val="16"/>
              </w:rPr>
              <w:t>51</w:t>
            </w:r>
          </w:p>
        </w:tc>
        <w:tc>
          <w:tcPr>
            <w:tcW w:w="2100" w:type="dxa"/>
            <w:tcMar>
              <w:top w:w="80" w:type="dxa"/>
              <w:left w:w="120" w:type="dxa"/>
              <w:bottom w:w="80" w:type="dxa"/>
              <w:right w:w="120" w:type="dxa"/>
            </w:tcMar>
            <w:vAlign w:val="center"/>
          </w:tcPr>
          <w:p w14:paraId="463CCA32">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69B46EE">
            <w:pPr>
              <w:spacing w:before="0" w:after="0" w:line="259" w:lineRule="auto"/>
              <w:jc w:val="left"/>
            </w:pPr>
            <w:r>
              <w:rPr>
                <w:rFonts w:ascii="Aptos" w:hAnsi="Aptos"/>
                <w:b w:val="0"/>
                <w:color w:val="153247"/>
                <w:sz w:val="16"/>
              </w:rPr>
              <w:t>Auxiliary Light Green 3</w:t>
            </w:r>
          </w:p>
        </w:tc>
      </w:tr>
      <w:tr w14:paraId="72C06ACF">
        <w:tc>
          <w:tcPr>
            <w:tcW w:w="1100" w:type="dxa"/>
            <w:shd w:val="clear" w:color="auto" w:fill="F3F7F9"/>
            <w:tcMar>
              <w:top w:w="80" w:type="dxa"/>
              <w:left w:w="120" w:type="dxa"/>
              <w:bottom w:w="80" w:type="dxa"/>
              <w:right w:w="120" w:type="dxa"/>
            </w:tcMar>
            <w:vAlign w:val="center"/>
          </w:tcPr>
          <w:p w14:paraId="73E32FE0">
            <w:pPr>
              <w:spacing w:before="0" w:after="0" w:line="259" w:lineRule="auto"/>
              <w:jc w:val="center"/>
            </w:pPr>
            <w:r>
              <w:rPr>
                <w:rFonts w:ascii="Aptos" w:hAnsi="Aptos"/>
                <w:b w:val="0"/>
                <w:color w:val="153247"/>
                <w:sz w:val="16"/>
              </w:rPr>
              <w:t>52</w:t>
            </w:r>
          </w:p>
        </w:tc>
        <w:tc>
          <w:tcPr>
            <w:tcW w:w="2100" w:type="dxa"/>
            <w:shd w:val="clear" w:color="auto" w:fill="F3F7F9"/>
            <w:tcMar>
              <w:top w:w="80" w:type="dxa"/>
              <w:left w:w="120" w:type="dxa"/>
              <w:bottom w:w="80" w:type="dxa"/>
              <w:right w:w="120" w:type="dxa"/>
            </w:tcMar>
            <w:vAlign w:val="center"/>
          </w:tcPr>
          <w:p w14:paraId="67ECD593">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744A7DE">
            <w:pPr>
              <w:spacing w:before="0" w:after="0" w:line="259" w:lineRule="auto"/>
              <w:jc w:val="left"/>
            </w:pPr>
            <w:r>
              <w:rPr>
                <w:rFonts w:ascii="Aptos" w:hAnsi="Aptos"/>
                <w:b w:val="0"/>
                <w:color w:val="153247"/>
                <w:sz w:val="16"/>
              </w:rPr>
              <w:t>Auxiliary Light Blue 3</w:t>
            </w:r>
          </w:p>
        </w:tc>
      </w:tr>
      <w:tr w14:paraId="5DB09604">
        <w:tc>
          <w:tcPr>
            <w:tcW w:w="1100" w:type="dxa"/>
            <w:tcMar>
              <w:top w:w="80" w:type="dxa"/>
              <w:left w:w="120" w:type="dxa"/>
              <w:bottom w:w="80" w:type="dxa"/>
              <w:right w:w="120" w:type="dxa"/>
            </w:tcMar>
            <w:vAlign w:val="center"/>
          </w:tcPr>
          <w:p w14:paraId="6F007CAD">
            <w:pPr>
              <w:spacing w:before="0" w:after="0" w:line="259" w:lineRule="auto"/>
              <w:jc w:val="center"/>
            </w:pPr>
            <w:r>
              <w:rPr>
                <w:rFonts w:ascii="Aptos" w:hAnsi="Aptos"/>
                <w:b w:val="0"/>
                <w:color w:val="153247"/>
                <w:sz w:val="16"/>
              </w:rPr>
              <w:t>53</w:t>
            </w:r>
          </w:p>
        </w:tc>
        <w:tc>
          <w:tcPr>
            <w:tcW w:w="2100" w:type="dxa"/>
            <w:tcMar>
              <w:top w:w="80" w:type="dxa"/>
              <w:left w:w="120" w:type="dxa"/>
              <w:bottom w:w="80" w:type="dxa"/>
              <w:right w:w="120" w:type="dxa"/>
            </w:tcMar>
            <w:vAlign w:val="center"/>
          </w:tcPr>
          <w:p w14:paraId="0ADC690C">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419BC2A1">
            <w:pPr>
              <w:spacing w:before="0" w:after="0" w:line="259" w:lineRule="auto"/>
              <w:jc w:val="left"/>
            </w:pPr>
            <w:r>
              <w:rPr>
                <w:rFonts w:ascii="Aptos" w:hAnsi="Aptos"/>
                <w:b w:val="0"/>
                <w:color w:val="153247"/>
                <w:sz w:val="16"/>
              </w:rPr>
              <w:t>Auxiliary Light Red 4</w:t>
            </w:r>
          </w:p>
        </w:tc>
      </w:tr>
      <w:tr w14:paraId="0839D6BD">
        <w:tc>
          <w:tcPr>
            <w:tcW w:w="1100" w:type="dxa"/>
            <w:shd w:val="clear" w:color="auto" w:fill="F3F7F9"/>
            <w:tcMar>
              <w:top w:w="80" w:type="dxa"/>
              <w:left w:w="120" w:type="dxa"/>
              <w:bottom w:w="80" w:type="dxa"/>
              <w:right w:w="120" w:type="dxa"/>
            </w:tcMar>
            <w:vAlign w:val="center"/>
          </w:tcPr>
          <w:p w14:paraId="09E88E5C">
            <w:pPr>
              <w:spacing w:before="0" w:after="0" w:line="259" w:lineRule="auto"/>
              <w:jc w:val="center"/>
            </w:pPr>
            <w:r>
              <w:rPr>
                <w:rFonts w:ascii="Aptos" w:hAnsi="Aptos"/>
                <w:b w:val="0"/>
                <w:color w:val="153247"/>
                <w:sz w:val="16"/>
              </w:rPr>
              <w:t>54</w:t>
            </w:r>
          </w:p>
        </w:tc>
        <w:tc>
          <w:tcPr>
            <w:tcW w:w="2100" w:type="dxa"/>
            <w:shd w:val="clear" w:color="auto" w:fill="F3F7F9"/>
            <w:tcMar>
              <w:top w:w="80" w:type="dxa"/>
              <w:left w:w="120" w:type="dxa"/>
              <w:bottom w:w="80" w:type="dxa"/>
              <w:right w:w="120" w:type="dxa"/>
            </w:tcMar>
            <w:vAlign w:val="center"/>
          </w:tcPr>
          <w:p w14:paraId="5EF2342A">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2740F5F">
            <w:pPr>
              <w:spacing w:before="0" w:after="0" w:line="259" w:lineRule="auto"/>
              <w:jc w:val="left"/>
            </w:pPr>
            <w:r>
              <w:rPr>
                <w:rFonts w:ascii="Aptos" w:hAnsi="Aptos"/>
                <w:b w:val="0"/>
                <w:color w:val="153247"/>
                <w:sz w:val="16"/>
              </w:rPr>
              <w:t>Auxiliary Light Green 4</w:t>
            </w:r>
          </w:p>
        </w:tc>
      </w:tr>
      <w:tr w14:paraId="680677B0">
        <w:tc>
          <w:tcPr>
            <w:tcW w:w="1100" w:type="dxa"/>
            <w:tcMar>
              <w:top w:w="80" w:type="dxa"/>
              <w:left w:w="120" w:type="dxa"/>
              <w:bottom w:w="80" w:type="dxa"/>
              <w:right w:w="120" w:type="dxa"/>
            </w:tcMar>
            <w:vAlign w:val="center"/>
          </w:tcPr>
          <w:p w14:paraId="344AA89B">
            <w:pPr>
              <w:spacing w:before="0" w:after="0" w:line="259" w:lineRule="auto"/>
              <w:jc w:val="center"/>
            </w:pPr>
            <w:r>
              <w:rPr>
                <w:rFonts w:ascii="Aptos" w:hAnsi="Aptos"/>
                <w:b w:val="0"/>
                <w:color w:val="153247"/>
                <w:sz w:val="16"/>
              </w:rPr>
              <w:t>55</w:t>
            </w:r>
          </w:p>
        </w:tc>
        <w:tc>
          <w:tcPr>
            <w:tcW w:w="2100" w:type="dxa"/>
            <w:tcMar>
              <w:top w:w="80" w:type="dxa"/>
              <w:left w:w="120" w:type="dxa"/>
              <w:bottom w:w="80" w:type="dxa"/>
              <w:right w:w="120" w:type="dxa"/>
            </w:tcMar>
            <w:vAlign w:val="center"/>
          </w:tcPr>
          <w:p w14:paraId="79ECAA71">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4D1070E">
            <w:pPr>
              <w:spacing w:before="0" w:after="0" w:line="259" w:lineRule="auto"/>
              <w:jc w:val="left"/>
            </w:pPr>
            <w:r>
              <w:rPr>
                <w:rFonts w:ascii="Aptos" w:hAnsi="Aptos"/>
                <w:b w:val="0"/>
                <w:color w:val="153247"/>
                <w:sz w:val="16"/>
              </w:rPr>
              <w:t>Auxiliary Light Blue 4</w:t>
            </w:r>
          </w:p>
        </w:tc>
      </w:tr>
      <w:tr w14:paraId="08EE00B1">
        <w:tc>
          <w:tcPr>
            <w:tcW w:w="1100" w:type="dxa"/>
            <w:shd w:val="clear" w:color="auto" w:fill="F3F7F9"/>
            <w:tcMar>
              <w:top w:w="80" w:type="dxa"/>
              <w:left w:w="120" w:type="dxa"/>
              <w:bottom w:w="80" w:type="dxa"/>
              <w:right w:w="120" w:type="dxa"/>
            </w:tcMar>
            <w:vAlign w:val="center"/>
          </w:tcPr>
          <w:p w14:paraId="4285804E">
            <w:pPr>
              <w:spacing w:before="0" w:after="0" w:line="259" w:lineRule="auto"/>
              <w:jc w:val="center"/>
            </w:pPr>
            <w:r>
              <w:rPr>
                <w:rFonts w:ascii="Aptos" w:hAnsi="Aptos"/>
                <w:b w:val="0"/>
                <w:color w:val="153247"/>
                <w:sz w:val="16"/>
              </w:rPr>
              <w:t>56</w:t>
            </w:r>
          </w:p>
        </w:tc>
        <w:tc>
          <w:tcPr>
            <w:tcW w:w="2100" w:type="dxa"/>
            <w:shd w:val="clear" w:color="auto" w:fill="F3F7F9"/>
            <w:tcMar>
              <w:top w:w="80" w:type="dxa"/>
              <w:left w:w="120" w:type="dxa"/>
              <w:bottom w:w="80" w:type="dxa"/>
              <w:right w:w="120" w:type="dxa"/>
            </w:tcMar>
            <w:vAlign w:val="center"/>
          </w:tcPr>
          <w:p w14:paraId="49080A24">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2E60C6AA">
            <w:pPr>
              <w:spacing w:before="0" w:after="0" w:line="259" w:lineRule="auto"/>
              <w:jc w:val="left"/>
            </w:pPr>
            <w:r>
              <w:rPr>
                <w:rFonts w:ascii="Aptos" w:hAnsi="Aptos"/>
                <w:b w:val="0"/>
                <w:color w:val="153247"/>
                <w:sz w:val="16"/>
              </w:rPr>
              <w:t>Auxiliary Light Red 5</w:t>
            </w:r>
          </w:p>
        </w:tc>
      </w:tr>
      <w:tr w14:paraId="754D8953">
        <w:tc>
          <w:tcPr>
            <w:tcW w:w="1100" w:type="dxa"/>
            <w:tcMar>
              <w:top w:w="80" w:type="dxa"/>
              <w:left w:w="120" w:type="dxa"/>
              <w:bottom w:w="80" w:type="dxa"/>
              <w:right w:w="120" w:type="dxa"/>
            </w:tcMar>
            <w:vAlign w:val="center"/>
          </w:tcPr>
          <w:p w14:paraId="4C61B336">
            <w:pPr>
              <w:spacing w:before="0" w:after="0" w:line="259" w:lineRule="auto"/>
              <w:jc w:val="center"/>
            </w:pPr>
            <w:r>
              <w:rPr>
                <w:rFonts w:ascii="Aptos" w:hAnsi="Aptos"/>
                <w:b w:val="0"/>
                <w:color w:val="153247"/>
                <w:sz w:val="16"/>
              </w:rPr>
              <w:t>57</w:t>
            </w:r>
          </w:p>
        </w:tc>
        <w:tc>
          <w:tcPr>
            <w:tcW w:w="2100" w:type="dxa"/>
            <w:tcMar>
              <w:top w:w="80" w:type="dxa"/>
              <w:left w:w="120" w:type="dxa"/>
              <w:bottom w:w="80" w:type="dxa"/>
              <w:right w:w="120" w:type="dxa"/>
            </w:tcMar>
            <w:vAlign w:val="center"/>
          </w:tcPr>
          <w:p w14:paraId="5C916C3B">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61182B7">
            <w:pPr>
              <w:spacing w:before="0" w:after="0" w:line="259" w:lineRule="auto"/>
              <w:jc w:val="left"/>
            </w:pPr>
            <w:r>
              <w:rPr>
                <w:rFonts w:ascii="Aptos" w:hAnsi="Aptos"/>
                <w:b w:val="0"/>
                <w:color w:val="153247"/>
                <w:sz w:val="16"/>
              </w:rPr>
              <w:t>Auxiliary Light Green 5</w:t>
            </w:r>
          </w:p>
        </w:tc>
      </w:tr>
      <w:tr w14:paraId="1B3C9B29">
        <w:tc>
          <w:tcPr>
            <w:tcW w:w="1100" w:type="dxa"/>
            <w:shd w:val="clear" w:color="auto" w:fill="F3F7F9"/>
            <w:tcMar>
              <w:top w:w="80" w:type="dxa"/>
              <w:left w:w="120" w:type="dxa"/>
              <w:bottom w:w="80" w:type="dxa"/>
              <w:right w:w="120" w:type="dxa"/>
            </w:tcMar>
            <w:vAlign w:val="center"/>
          </w:tcPr>
          <w:p w14:paraId="29B03FC4">
            <w:pPr>
              <w:spacing w:before="0" w:after="0" w:line="259" w:lineRule="auto"/>
              <w:jc w:val="center"/>
            </w:pPr>
            <w:r>
              <w:rPr>
                <w:rFonts w:ascii="Aptos" w:hAnsi="Aptos"/>
                <w:b w:val="0"/>
                <w:color w:val="153247"/>
                <w:sz w:val="16"/>
              </w:rPr>
              <w:t>58</w:t>
            </w:r>
          </w:p>
        </w:tc>
        <w:tc>
          <w:tcPr>
            <w:tcW w:w="2100" w:type="dxa"/>
            <w:shd w:val="clear" w:color="auto" w:fill="F3F7F9"/>
            <w:tcMar>
              <w:top w:w="80" w:type="dxa"/>
              <w:left w:w="120" w:type="dxa"/>
              <w:bottom w:w="80" w:type="dxa"/>
              <w:right w:w="120" w:type="dxa"/>
            </w:tcMar>
            <w:vAlign w:val="center"/>
          </w:tcPr>
          <w:p w14:paraId="74261086">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350FFA9C">
            <w:pPr>
              <w:spacing w:before="0" w:after="0" w:line="259" w:lineRule="auto"/>
              <w:jc w:val="left"/>
            </w:pPr>
            <w:r>
              <w:rPr>
                <w:rFonts w:ascii="Aptos" w:hAnsi="Aptos"/>
                <w:b w:val="0"/>
                <w:color w:val="153247"/>
                <w:sz w:val="16"/>
              </w:rPr>
              <w:t>Auxiliary Light Blue 5</w:t>
            </w:r>
          </w:p>
        </w:tc>
      </w:tr>
      <w:tr w14:paraId="0BB7C5C2">
        <w:tc>
          <w:tcPr>
            <w:tcW w:w="1100" w:type="dxa"/>
            <w:tcMar>
              <w:top w:w="80" w:type="dxa"/>
              <w:left w:w="120" w:type="dxa"/>
              <w:bottom w:w="80" w:type="dxa"/>
              <w:right w:w="120" w:type="dxa"/>
            </w:tcMar>
            <w:vAlign w:val="center"/>
          </w:tcPr>
          <w:p w14:paraId="7B4BE881">
            <w:pPr>
              <w:spacing w:before="0" w:after="0" w:line="259" w:lineRule="auto"/>
              <w:jc w:val="center"/>
            </w:pPr>
            <w:r>
              <w:rPr>
                <w:rFonts w:ascii="Aptos" w:hAnsi="Aptos"/>
                <w:b w:val="0"/>
                <w:color w:val="153247"/>
                <w:sz w:val="16"/>
              </w:rPr>
              <w:t>59</w:t>
            </w:r>
          </w:p>
        </w:tc>
        <w:tc>
          <w:tcPr>
            <w:tcW w:w="2100" w:type="dxa"/>
            <w:tcMar>
              <w:top w:w="80" w:type="dxa"/>
              <w:left w:w="120" w:type="dxa"/>
              <w:bottom w:w="80" w:type="dxa"/>
              <w:right w:w="120" w:type="dxa"/>
            </w:tcMar>
            <w:vAlign w:val="center"/>
          </w:tcPr>
          <w:p w14:paraId="0FA3AAC6">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28CB164B">
            <w:pPr>
              <w:spacing w:before="0" w:after="0" w:line="259" w:lineRule="auto"/>
              <w:jc w:val="left"/>
            </w:pPr>
            <w:r>
              <w:rPr>
                <w:rFonts w:ascii="Aptos" w:hAnsi="Aptos"/>
                <w:b w:val="0"/>
                <w:color w:val="153247"/>
                <w:sz w:val="16"/>
              </w:rPr>
              <w:t>Auxiliary Light Red 6</w:t>
            </w:r>
          </w:p>
        </w:tc>
      </w:tr>
      <w:tr w14:paraId="72320342">
        <w:tc>
          <w:tcPr>
            <w:tcW w:w="1100" w:type="dxa"/>
            <w:shd w:val="clear" w:color="auto" w:fill="F3F7F9"/>
            <w:tcMar>
              <w:top w:w="80" w:type="dxa"/>
              <w:left w:w="120" w:type="dxa"/>
              <w:bottom w:w="80" w:type="dxa"/>
              <w:right w:w="120" w:type="dxa"/>
            </w:tcMar>
            <w:vAlign w:val="center"/>
          </w:tcPr>
          <w:p w14:paraId="2975DE7B">
            <w:pPr>
              <w:spacing w:before="0" w:after="0" w:line="259" w:lineRule="auto"/>
              <w:jc w:val="center"/>
            </w:pPr>
            <w:r>
              <w:rPr>
                <w:rFonts w:ascii="Aptos" w:hAnsi="Aptos"/>
                <w:b w:val="0"/>
                <w:color w:val="153247"/>
                <w:sz w:val="16"/>
              </w:rPr>
              <w:t>60</w:t>
            </w:r>
          </w:p>
        </w:tc>
        <w:tc>
          <w:tcPr>
            <w:tcW w:w="2100" w:type="dxa"/>
            <w:shd w:val="clear" w:color="auto" w:fill="F3F7F9"/>
            <w:tcMar>
              <w:top w:w="80" w:type="dxa"/>
              <w:left w:w="120" w:type="dxa"/>
              <w:bottom w:w="80" w:type="dxa"/>
              <w:right w:w="120" w:type="dxa"/>
            </w:tcMar>
            <w:vAlign w:val="center"/>
          </w:tcPr>
          <w:p w14:paraId="332329BD">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34FBF29B">
            <w:pPr>
              <w:spacing w:before="0" w:after="0" w:line="259" w:lineRule="auto"/>
              <w:jc w:val="left"/>
            </w:pPr>
            <w:r>
              <w:rPr>
                <w:rFonts w:ascii="Aptos" w:hAnsi="Aptos"/>
                <w:b w:val="0"/>
                <w:color w:val="153247"/>
                <w:sz w:val="16"/>
              </w:rPr>
              <w:t>Auxiliary Light Green 6</w:t>
            </w:r>
          </w:p>
        </w:tc>
      </w:tr>
      <w:tr w14:paraId="6D92E2EB">
        <w:tc>
          <w:tcPr>
            <w:tcW w:w="1100" w:type="dxa"/>
            <w:tcMar>
              <w:top w:w="80" w:type="dxa"/>
              <w:left w:w="120" w:type="dxa"/>
              <w:bottom w:w="80" w:type="dxa"/>
              <w:right w:w="120" w:type="dxa"/>
            </w:tcMar>
            <w:vAlign w:val="center"/>
          </w:tcPr>
          <w:p w14:paraId="7F106688">
            <w:pPr>
              <w:spacing w:before="0" w:after="0" w:line="259" w:lineRule="auto"/>
              <w:jc w:val="center"/>
            </w:pPr>
            <w:r>
              <w:rPr>
                <w:rFonts w:ascii="Aptos" w:hAnsi="Aptos"/>
                <w:b w:val="0"/>
                <w:color w:val="153247"/>
                <w:sz w:val="16"/>
              </w:rPr>
              <w:t>61</w:t>
            </w:r>
          </w:p>
        </w:tc>
        <w:tc>
          <w:tcPr>
            <w:tcW w:w="2100" w:type="dxa"/>
            <w:tcMar>
              <w:top w:w="80" w:type="dxa"/>
              <w:left w:w="120" w:type="dxa"/>
              <w:bottom w:w="80" w:type="dxa"/>
              <w:right w:w="120" w:type="dxa"/>
            </w:tcMar>
            <w:vAlign w:val="center"/>
          </w:tcPr>
          <w:p w14:paraId="1762AF10">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5B47A29">
            <w:pPr>
              <w:spacing w:before="0" w:after="0" w:line="259" w:lineRule="auto"/>
              <w:jc w:val="left"/>
            </w:pPr>
            <w:r>
              <w:rPr>
                <w:rFonts w:ascii="Aptos" w:hAnsi="Aptos"/>
                <w:b w:val="0"/>
                <w:color w:val="153247"/>
                <w:sz w:val="16"/>
              </w:rPr>
              <w:t>Auxiliary Light Blue 6</w:t>
            </w:r>
          </w:p>
        </w:tc>
      </w:tr>
      <w:tr w14:paraId="0D5AE46B">
        <w:tc>
          <w:tcPr>
            <w:tcW w:w="1100" w:type="dxa"/>
            <w:shd w:val="clear" w:color="auto" w:fill="F3F7F9"/>
            <w:tcMar>
              <w:top w:w="80" w:type="dxa"/>
              <w:left w:w="120" w:type="dxa"/>
              <w:bottom w:w="80" w:type="dxa"/>
              <w:right w:w="120" w:type="dxa"/>
            </w:tcMar>
            <w:vAlign w:val="center"/>
          </w:tcPr>
          <w:p w14:paraId="13D412CB">
            <w:pPr>
              <w:spacing w:before="0" w:after="0" w:line="259" w:lineRule="auto"/>
              <w:jc w:val="center"/>
            </w:pPr>
            <w:r>
              <w:rPr>
                <w:rFonts w:ascii="Aptos" w:hAnsi="Aptos"/>
                <w:b w:val="0"/>
                <w:color w:val="153247"/>
                <w:sz w:val="16"/>
              </w:rPr>
              <w:t>62</w:t>
            </w:r>
          </w:p>
        </w:tc>
        <w:tc>
          <w:tcPr>
            <w:tcW w:w="2100" w:type="dxa"/>
            <w:shd w:val="clear" w:color="auto" w:fill="F3F7F9"/>
            <w:tcMar>
              <w:top w:w="80" w:type="dxa"/>
              <w:left w:w="120" w:type="dxa"/>
              <w:bottom w:w="80" w:type="dxa"/>
              <w:right w:w="120" w:type="dxa"/>
            </w:tcMar>
            <w:vAlign w:val="center"/>
          </w:tcPr>
          <w:p w14:paraId="453051E5">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6C63AD1">
            <w:pPr>
              <w:spacing w:before="0" w:after="0" w:line="259" w:lineRule="auto"/>
              <w:jc w:val="left"/>
            </w:pPr>
            <w:r>
              <w:rPr>
                <w:rFonts w:ascii="Aptos" w:hAnsi="Aptos"/>
                <w:b w:val="0"/>
                <w:color w:val="153247"/>
                <w:sz w:val="16"/>
              </w:rPr>
              <w:t>Auxiliary Light Red 7</w:t>
            </w:r>
          </w:p>
        </w:tc>
      </w:tr>
      <w:tr w14:paraId="111039F0">
        <w:tc>
          <w:tcPr>
            <w:tcW w:w="1100" w:type="dxa"/>
            <w:tcMar>
              <w:top w:w="80" w:type="dxa"/>
              <w:left w:w="120" w:type="dxa"/>
              <w:bottom w:w="80" w:type="dxa"/>
              <w:right w:w="120" w:type="dxa"/>
            </w:tcMar>
            <w:vAlign w:val="center"/>
          </w:tcPr>
          <w:p w14:paraId="0CF4B80F">
            <w:pPr>
              <w:spacing w:before="0" w:after="0" w:line="259" w:lineRule="auto"/>
              <w:jc w:val="center"/>
            </w:pPr>
            <w:r>
              <w:rPr>
                <w:rFonts w:ascii="Aptos" w:hAnsi="Aptos"/>
                <w:b w:val="0"/>
                <w:color w:val="153247"/>
                <w:sz w:val="16"/>
              </w:rPr>
              <w:t>63</w:t>
            </w:r>
          </w:p>
        </w:tc>
        <w:tc>
          <w:tcPr>
            <w:tcW w:w="2100" w:type="dxa"/>
            <w:tcMar>
              <w:top w:w="80" w:type="dxa"/>
              <w:left w:w="120" w:type="dxa"/>
              <w:bottom w:w="80" w:type="dxa"/>
              <w:right w:w="120" w:type="dxa"/>
            </w:tcMar>
            <w:vAlign w:val="center"/>
          </w:tcPr>
          <w:p w14:paraId="795FE9DC">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730B24CA">
            <w:pPr>
              <w:spacing w:before="0" w:after="0" w:line="259" w:lineRule="auto"/>
              <w:jc w:val="left"/>
            </w:pPr>
            <w:r>
              <w:rPr>
                <w:rFonts w:ascii="Aptos" w:hAnsi="Aptos"/>
                <w:b w:val="0"/>
                <w:color w:val="153247"/>
                <w:sz w:val="16"/>
              </w:rPr>
              <w:t>Auxiliary Light Green 7</w:t>
            </w:r>
          </w:p>
        </w:tc>
      </w:tr>
      <w:tr w14:paraId="586709A5">
        <w:tc>
          <w:tcPr>
            <w:tcW w:w="1100" w:type="dxa"/>
            <w:shd w:val="clear" w:color="auto" w:fill="F3F7F9"/>
            <w:tcMar>
              <w:top w:w="80" w:type="dxa"/>
              <w:left w:w="120" w:type="dxa"/>
              <w:bottom w:w="80" w:type="dxa"/>
              <w:right w:w="120" w:type="dxa"/>
            </w:tcMar>
            <w:vAlign w:val="center"/>
          </w:tcPr>
          <w:p w14:paraId="1CCE31E6">
            <w:pPr>
              <w:spacing w:before="0" w:after="0" w:line="259" w:lineRule="auto"/>
              <w:jc w:val="center"/>
            </w:pPr>
            <w:r>
              <w:rPr>
                <w:rFonts w:ascii="Aptos" w:hAnsi="Aptos"/>
                <w:b w:val="0"/>
                <w:color w:val="153247"/>
                <w:sz w:val="16"/>
              </w:rPr>
              <w:t>64</w:t>
            </w:r>
          </w:p>
        </w:tc>
        <w:tc>
          <w:tcPr>
            <w:tcW w:w="2100" w:type="dxa"/>
            <w:shd w:val="clear" w:color="auto" w:fill="F3F7F9"/>
            <w:tcMar>
              <w:top w:w="80" w:type="dxa"/>
              <w:left w:w="120" w:type="dxa"/>
              <w:bottom w:w="80" w:type="dxa"/>
              <w:right w:w="120" w:type="dxa"/>
            </w:tcMar>
            <w:vAlign w:val="center"/>
          </w:tcPr>
          <w:p w14:paraId="32E1BFD4">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A4C03A5">
            <w:pPr>
              <w:spacing w:before="0" w:after="0" w:line="259" w:lineRule="auto"/>
              <w:jc w:val="left"/>
            </w:pPr>
            <w:r>
              <w:rPr>
                <w:rFonts w:ascii="Aptos" w:hAnsi="Aptos"/>
                <w:b w:val="0"/>
                <w:color w:val="153247"/>
                <w:sz w:val="16"/>
              </w:rPr>
              <w:t>Auxiliary Light Blue 7</w:t>
            </w:r>
          </w:p>
        </w:tc>
      </w:tr>
      <w:tr w14:paraId="38BA9709">
        <w:tc>
          <w:tcPr>
            <w:tcW w:w="1100" w:type="dxa"/>
            <w:tcMar>
              <w:top w:w="80" w:type="dxa"/>
              <w:left w:w="120" w:type="dxa"/>
              <w:bottom w:w="80" w:type="dxa"/>
              <w:right w:w="120" w:type="dxa"/>
            </w:tcMar>
            <w:vAlign w:val="center"/>
          </w:tcPr>
          <w:p w14:paraId="2D06DF25">
            <w:pPr>
              <w:spacing w:before="0" w:after="0" w:line="259" w:lineRule="auto"/>
              <w:jc w:val="center"/>
            </w:pPr>
            <w:r>
              <w:rPr>
                <w:rFonts w:ascii="Aptos" w:hAnsi="Aptos"/>
                <w:b w:val="0"/>
                <w:color w:val="153247"/>
                <w:sz w:val="16"/>
              </w:rPr>
              <w:t>65</w:t>
            </w:r>
          </w:p>
        </w:tc>
        <w:tc>
          <w:tcPr>
            <w:tcW w:w="2100" w:type="dxa"/>
            <w:tcMar>
              <w:top w:w="80" w:type="dxa"/>
              <w:left w:w="120" w:type="dxa"/>
              <w:bottom w:w="80" w:type="dxa"/>
              <w:right w:w="120" w:type="dxa"/>
            </w:tcMar>
            <w:vAlign w:val="center"/>
          </w:tcPr>
          <w:p w14:paraId="356EA820">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20DB29C">
            <w:pPr>
              <w:spacing w:before="0" w:after="0" w:line="259" w:lineRule="auto"/>
              <w:jc w:val="left"/>
            </w:pPr>
            <w:r>
              <w:rPr>
                <w:rFonts w:ascii="Aptos" w:hAnsi="Aptos"/>
                <w:b w:val="0"/>
                <w:color w:val="153247"/>
                <w:sz w:val="16"/>
              </w:rPr>
              <w:t>Auxiliary Light Red 8</w:t>
            </w:r>
          </w:p>
        </w:tc>
      </w:tr>
      <w:tr w14:paraId="5B98CC18">
        <w:tc>
          <w:tcPr>
            <w:tcW w:w="1100" w:type="dxa"/>
            <w:shd w:val="clear" w:color="auto" w:fill="F3F7F9"/>
            <w:tcMar>
              <w:top w:w="80" w:type="dxa"/>
              <w:left w:w="120" w:type="dxa"/>
              <w:bottom w:w="80" w:type="dxa"/>
              <w:right w:w="120" w:type="dxa"/>
            </w:tcMar>
            <w:vAlign w:val="center"/>
          </w:tcPr>
          <w:p w14:paraId="220A5278">
            <w:pPr>
              <w:spacing w:before="0" w:after="0" w:line="259" w:lineRule="auto"/>
              <w:jc w:val="center"/>
            </w:pPr>
            <w:r>
              <w:rPr>
                <w:rFonts w:ascii="Aptos" w:hAnsi="Aptos"/>
                <w:b w:val="0"/>
                <w:color w:val="153247"/>
                <w:sz w:val="16"/>
              </w:rPr>
              <w:t>66</w:t>
            </w:r>
          </w:p>
        </w:tc>
        <w:tc>
          <w:tcPr>
            <w:tcW w:w="2100" w:type="dxa"/>
            <w:shd w:val="clear" w:color="auto" w:fill="F3F7F9"/>
            <w:tcMar>
              <w:top w:w="80" w:type="dxa"/>
              <w:left w:w="120" w:type="dxa"/>
              <w:bottom w:w="80" w:type="dxa"/>
              <w:right w:w="120" w:type="dxa"/>
            </w:tcMar>
            <w:vAlign w:val="center"/>
          </w:tcPr>
          <w:p w14:paraId="17ED0840">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9E7C074">
            <w:pPr>
              <w:spacing w:before="0" w:after="0" w:line="259" w:lineRule="auto"/>
              <w:jc w:val="left"/>
            </w:pPr>
            <w:r>
              <w:rPr>
                <w:rFonts w:ascii="Aptos" w:hAnsi="Aptos"/>
                <w:b w:val="0"/>
                <w:color w:val="153247"/>
                <w:sz w:val="16"/>
              </w:rPr>
              <w:t>Auxiliary Light Green 8</w:t>
            </w:r>
          </w:p>
        </w:tc>
      </w:tr>
      <w:tr w14:paraId="6676BAF9">
        <w:tc>
          <w:tcPr>
            <w:tcW w:w="1100" w:type="dxa"/>
            <w:tcMar>
              <w:top w:w="80" w:type="dxa"/>
              <w:left w:w="120" w:type="dxa"/>
              <w:bottom w:w="80" w:type="dxa"/>
              <w:right w:w="120" w:type="dxa"/>
            </w:tcMar>
            <w:vAlign w:val="center"/>
          </w:tcPr>
          <w:p w14:paraId="73760F47">
            <w:pPr>
              <w:spacing w:before="0" w:after="0" w:line="259" w:lineRule="auto"/>
              <w:jc w:val="center"/>
            </w:pPr>
            <w:r>
              <w:rPr>
                <w:rFonts w:ascii="Aptos" w:hAnsi="Aptos"/>
                <w:b w:val="0"/>
                <w:color w:val="153247"/>
                <w:sz w:val="16"/>
              </w:rPr>
              <w:t>67</w:t>
            </w:r>
          </w:p>
        </w:tc>
        <w:tc>
          <w:tcPr>
            <w:tcW w:w="2100" w:type="dxa"/>
            <w:tcMar>
              <w:top w:w="80" w:type="dxa"/>
              <w:left w:w="120" w:type="dxa"/>
              <w:bottom w:w="80" w:type="dxa"/>
              <w:right w:w="120" w:type="dxa"/>
            </w:tcMar>
            <w:vAlign w:val="center"/>
          </w:tcPr>
          <w:p w14:paraId="536DAFC3">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0582DF3B">
            <w:pPr>
              <w:spacing w:before="0" w:after="0" w:line="259" w:lineRule="auto"/>
              <w:jc w:val="left"/>
            </w:pPr>
            <w:r>
              <w:rPr>
                <w:rFonts w:ascii="Aptos" w:hAnsi="Aptos"/>
                <w:b w:val="0"/>
                <w:color w:val="153247"/>
                <w:sz w:val="16"/>
              </w:rPr>
              <w:t>Auxiliary Light Blue 8</w:t>
            </w:r>
          </w:p>
        </w:tc>
      </w:tr>
      <w:tr w14:paraId="75BA9776">
        <w:tc>
          <w:tcPr>
            <w:tcW w:w="1100" w:type="dxa"/>
            <w:shd w:val="clear" w:color="auto" w:fill="F3F7F9"/>
            <w:tcMar>
              <w:top w:w="80" w:type="dxa"/>
              <w:left w:w="120" w:type="dxa"/>
              <w:bottom w:w="80" w:type="dxa"/>
              <w:right w:w="120" w:type="dxa"/>
            </w:tcMar>
            <w:vAlign w:val="center"/>
          </w:tcPr>
          <w:p w14:paraId="5B9BC19F">
            <w:pPr>
              <w:spacing w:before="0" w:after="0" w:line="259" w:lineRule="auto"/>
              <w:jc w:val="center"/>
            </w:pPr>
            <w:r>
              <w:rPr>
                <w:rFonts w:ascii="Aptos" w:hAnsi="Aptos"/>
                <w:b w:val="0"/>
                <w:color w:val="153247"/>
                <w:sz w:val="16"/>
              </w:rPr>
              <w:t>68</w:t>
            </w:r>
          </w:p>
        </w:tc>
        <w:tc>
          <w:tcPr>
            <w:tcW w:w="2100" w:type="dxa"/>
            <w:shd w:val="clear" w:color="auto" w:fill="F3F7F9"/>
            <w:tcMar>
              <w:top w:w="80" w:type="dxa"/>
              <w:left w:w="120" w:type="dxa"/>
              <w:bottom w:w="80" w:type="dxa"/>
              <w:right w:w="120" w:type="dxa"/>
            </w:tcMar>
            <w:vAlign w:val="center"/>
          </w:tcPr>
          <w:p w14:paraId="2BA965C0">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247E40A5">
            <w:pPr>
              <w:spacing w:before="0" w:after="0" w:line="259" w:lineRule="auto"/>
              <w:jc w:val="left"/>
            </w:pPr>
            <w:r>
              <w:rPr>
                <w:rFonts w:ascii="Aptos" w:hAnsi="Aptos"/>
                <w:b w:val="0"/>
                <w:color w:val="153247"/>
                <w:sz w:val="16"/>
              </w:rPr>
              <w:t>Auxiliary Light Red 9</w:t>
            </w:r>
          </w:p>
        </w:tc>
      </w:tr>
    </w:tbl>
    <w:p w14:paraId="02666AE6">
      <w:pPr>
        <w:spacing w:after="40"/>
      </w:pPr>
    </w:p>
    <w:tbl>
      <w:tblPr>
        <w:tblStyle w:val="33"/>
        <w:tblW w:w="14256"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2100"/>
        <w:gridCol w:w="11056"/>
      </w:tblGrid>
      <w:tr w14:paraId="48BA698D">
        <w:trPr>
          <w:tblHeader/>
        </w:trPr>
        <w:tc>
          <w:tcPr>
            <w:tcW w:w="1100" w:type="dxa"/>
            <w:shd w:val="clear" w:color="auto" w:fill="1677A8"/>
            <w:tcMar>
              <w:top w:w="80" w:type="dxa"/>
              <w:left w:w="120" w:type="dxa"/>
              <w:bottom w:w="80" w:type="dxa"/>
              <w:right w:w="120" w:type="dxa"/>
            </w:tcMar>
            <w:vAlign w:val="center"/>
          </w:tcPr>
          <w:p w14:paraId="1FCFE60B">
            <w:pPr>
              <w:spacing w:before="0" w:after="0" w:line="259" w:lineRule="auto"/>
              <w:jc w:val="center"/>
            </w:pPr>
            <w:r>
              <w:rPr>
                <w:rFonts w:ascii="Aptos" w:hAnsi="Aptos"/>
                <w:b/>
                <w:color w:val="FFFFFF"/>
                <w:sz w:val="17"/>
              </w:rPr>
              <w:t>Channel</w:t>
            </w:r>
          </w:p>
        </w:tc>
        <w:tc>
          <w:tcPr>
            <w:tcW w:w="2100" w:type="dxa"/>
            <w:shd w:val="clear" w:color="auto" w:fill="1677A8"/>
            <w:tcMar>
              <w:top w:w="80" w:type="dxa"/>
              <w:left w:w="120" w:type="dxa"/>
              <w:bottom w:w="80" w:type="dxa"/>
              <w:right w:w="120" w:type="dxa"/>
            </w:tcMar>
            <w:vAlign w:val="center"/>
          </w:tcPr>
          <w:p w14:paraId="0EC832FB">
            <w:pPr>
              <w:spacing w:before="0" w:after="0" w:line="259" w:lineRule="auto"/>
              <w:jc w:val="center"/>
            </w:pPr>
            <w:r>
              <w:rPr>
                <w:rFonts w:ascii="Aptos" w:hAnsi="Aptos"/>
                <w:b/>
                <w:color w:val="FFFFFF"/>
                <w:sz w:val="17"/>
              </w:rPr>
              <w:t>DMX Value</w:t>
            </w:r>
          </w:p>
        </w:tc>
        <w:tc>
          <w:tcPr>
            <w:tcW w:w="11056" w:type="dxa"/>
            <w:shd w:val="clear" w:color="auto" w:fill="1677A8"/>
            <w:tcMar>
              <w:top w:w="80" w:type="dxa"/>
              <w:left w:w="120" w:type="dxa"/>
              <w:bottom w:w="80" w:type="dxa"/>
              <w:right w:w="120" w:type="dxa"/>
            </w:tcMar>
            <w:vAlign w:val="center"/>
          </w:tcPr>
          <w:p w14:paraId="62EE005D">
            <w:pPr>
              <w:spacing w:before="0" w:after="0" w:line="259" w:lineRule="auto"/>
              <w:jc w:val="left"/>
            </w:pPr>
            <w:r>
              <w:rPr>
                <w:rFonts w:ascii="Aptos" w:hAnsi="Aptos"/>
                <w:b/>
                <w:color w:val="FFFFFF"/>
                <w:sz w:val="17"/>
              </w:rPr>
              <w:t>Function</w:t>
            </w:r>
          </w:p>
        </w:tc>
      </w:tr>
      <w:tr w14:paraId="5A1E5343">
        <w:tc>
          <w:tcPr>
            <w:tcW w:w="1100" w:type="dxa"/>
            <w:tcMar>
              <w:top w:w="80" w:type="dxa"/>
              <w:left w:w="120" w:type="dxa"/>
              <w:bottom w:w="80" w:type="dxa"/>
              <w:right w:w="120" w:type="dxa"/>
            </w:tcMar>
            <w:vAlign w:val="center"/>
          </w:tcPr>
          <w:p w14:paraId="5502D4AB">
            <w:pPr>
              <w:spacing w:before="0" w:after="0" w:line="259" w:lineRule="auto"/>
              <w:jc w:val="center"/>
            </w:pPr>
            <w:r>
              <w:rPr>
                <w:rFonts w:ascii="Aptos" w:hAnsi="Aptos"/>
                <w:b w:val="0"/>
                <w:color w:val="153247"/>
                <w:sz w:val="16"/>
              </w:rPr>
              <w:t>69</w:t>
            </w:r>
          </w:p>
        </w:tc>
        <w:tc>
          <w:tcPr>
            <w:tcW w:w="2100" w:type="dxa"/>
            <w:tcMar>
              <w:top w:w="80" w:type="dxa"/>
              <w:left w:w="120" w:type="dxa"/>
              <w:bottom w:w="80" w:type="dxa"/>
              <w:right w:w="120" w:type="dxa"/>
            </w:tcMar>
            <w:vAlign w:val="center"/>
          </w:tcPr>
          <w:p w14:paraId="4890D237">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0ABF0A05">
            <w:pPr>
              <w:spacing w:before="0" w:after="0" w:line="259" w:lineRule="auto"/>
              <w:jc w:val="left"/>
            </w:pPr>
            <w:r>
              <w:rPr>
                <w:rFonts w:ascii="Aptos" w:hAnsi="Aptos"/>
                <w:b w:val="0"/>
                <w:color w:val="153247"/>
                <w:sz w:val="16"/>
              </w:rPr>
              <w:t>Auxiliary Light Green 9</w:t>
            </w:r>
          </w:p>
        </w:tc>
      </w:tr>
      <w:tr w14:paraId="1942DEE1">
        <w:tc>
          <w:tcPr>
            <w:tcW w:w="1100" w:type="dxa"/>
            <w:shd w:val="clear" w:color="auto" w:fill="F3F7F9"/>
            <w:tcMar>
              <w:top w:w="80" w:type="dxa"/>
              <w:left w:w="120" w:type="dxa"/>
              <w:bottom w:w="80" w:type="dxa"/>
              <w:right w:w="120" w:type="dxa"/>
            </w:tcMar>
            <w:vAlign w:val="center"/>
          </w:tcPr>
          <w:p w14:paraId="519BDE56">
            <w:pPr>
              <w:spacing w:before="0" w:after="0" w:line="259" w:lineRule="auto"/>
              <w:jc w:val="center"/>
            </w:pPr>
            <w:r>
              <w:rPr>
                <w:rFonts w:ascii="Aptos" w:hAnsi="Aptos"/>
                <w:b w:val="0"/>
                <w:color w:val="153247"/>
                <w:sz w:val="16"/>
              </w:rPr>
              <w:t>70</w:t>
            </w:r>
          </w:p>
        </w:tc>
        <w:tc>
          <w:tcPr>
            <w:tcW w:w="2100" w:type="dxa"/>
            <w:shd w:val="clear" w:color="auto" w:fill="F3F7F9"/>
            <w:tcMar>
              <w:top w:w="80" w:type="dxa"/>
              <w:left w:w="120" w:type="dxa"/>
              <w:bottom w:w="80" w:type="dxa"/>
              <w:right w:w="120" w:type="dxa"/>
            </w:tcMar>
            <w:vAlign w:val="center"/>
          </w:tcPr>
          <w:p w14:paraId="780985EE">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7F543FA1">
            <w:pPr>
              <w:spacing w:before="0" w:after="0" w:line="259" w:lineRule="auto"/>
              <w:jc w:val="left"/>
            </w:pPr>
            <w:r>
              <w:rPr>
                <w:rFonts w:ascii="Aptos" w:hAnsi="Aptos"/>
                <w:b w:val="0"/>
                <w:color w:val="153247"/>
                <w:sz w:val="16"/>
              </w:rPr>
              <w:t>Auxiliary Light Blue 9</w:t>
            </w:r>
          </w:p>
        </w:tc>
      </w:tr>
      <w:tr w14:paraId="316E32C9">
        <w:tc>
          <w:tcPr>
            <w:tcW w:w="1100" w:type="dxa"/>
            <w:tcMar>
              <w:top w:w="80" w:type="dxa"/>
              <w:left w:w="120" w:type="dxa"/>
              <w:bottom w:w="80" w:type="dxa"/>
              <w:right w:w="120" w:type="dxa"/>
            </w:tcMar>
            <w:vAlign w:val="center"/>
          </w:tcPr>
          <w:p w14:paraId="59CD7EA2">
            <w:pPr>
              <w:spacing w:before="0" w:after="0" w:line="259" w:lineRule="auto"/>
              <w:jc w:val="center"/>
            </w:pPr>
            <w:r>
              <w:rPr>
                <w:rFonts w:ascii="Aptos" w:hAnsi="Aptos"/>
                <w:b w:val="0"/>
                <w:color w:val="153247"/>
                <w:sz w:val="16"/>
              </w:rPr>
              <w:t>71</w:t>
            </w:r>
          </w:p>
        </w:tc>
        <w:tc>
          <w:tcPr>
            <w:tcW w:w="2100" w:type="dxa"/>
            <w:tcMar>
              <w:top w:w="80" w:type="dxa"/>
              <w:left w:w="120" w:type="dxa"/>
              <w:bottom w:w="80" w:type="dxa"/>
              <w:right w:w="120" w:type="dxa"/>
            </w:tcMar>
            <w:vAlign w:val="center"/>
          </w:tcPr>
          <w:p w14:paraId="3AD47DF6">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68C1C1B">
            <w:pPr>
              <w:spacing w:before="0" w:after="0" w:line="259" w:lineRule="auto"/>
              <w:jc w:val="left"/>
            </w:pPr>
            <w:r>
              <w:rPr>
                <w:rFonts w:ascii="Aptos" w:hAnsi="Aptos"/>
                <w:b w:val="0"/>
                <w:color w:val="153247"/>
                <w:sz w:val="16"/>
              </w:rPr>
              <w:t>Auxiliary Light White 1</w:t>
            </w:r>
          </w:p>
        </w:tc>
      </w:tr>
      <w:tr w14:paraId="1CE680FF">
        <w:tc>
          <w:tcPr>
            <w:tcW w:w="1100" w:type="dxa"/>
            <w:shd w:val="clear" w:color="auto" w:fill="F3F7F9"/>
            <w:tcMar>
              <w:top w:w="80" w:type="dxa"/>
              <w:left w:w="120" w:type="dxa"/>
              <w:bottom w:w="80" w:type="dxa"/>
              <w:right w:w="120" w:type="dxa"/>
            </w:tcMar>
            <w:vAlign w:val="center"/>
          </w:tcPr>
          <w:p w14:paraId="74E66DD2">
            <w:pPr>
              <w:spacing w:before="0" w:after="0" w:line="259" w:lineRule="auto"/>
              <w:jc w:val="center"/>
            </w:pPr>
            <w:r>
              <w:rPr>
                <w:rFonts w:ascii="Aptos" w:hAnsi="Aptos"/>
                <w:b w:val="0"/>
                <w:color w:val="153247"/>
                <w:sz w:val="16"/>
              </w:rPr>
              <w:t>72</w:t>
            </w:r>
          </w:p>
        </w:tc>
        <w:tc>
          <w:tcPr>
            <w:tcW w:w="2100" w:type="dxa"/>
            <w:shd w:val="clear" w:color="auto" w:fill="F3F7F9"/>
            <w:tcMar>
              <w:top w:w="80" w:type="dxa"/>
              <w:left w:w="120" w:type="dxa"/>
              <w:bottom w:w="80" w:type="dxa"/>
              <w:right w:w="120" w:type="dxa"/>
            </w:tcMar>
            <w:vAlign w:val="center"/>
          </w:tcPr>
          <w:p w14:paraId="2B33652F">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32ADA176">
            <w:pPr>
              <w:spacing w:before="0" w:after="0" w:line="259" w:lineRule="auto"/>
              <w:jc w:val="left"/>
            </w:pPr>
            <w:r>
              <w:rPr>
                <w:rFonts w:ascii="Aptos" w:hAnsi="Aptos"/>
                <w:b w:val="0"/>
                <w:color w:val="153247"/>
                <w:sz w:val="16"/>
              </w:rPr>
              <w:t>Auxiliary Light White 2</w:t>
            </w:r>
          </w:p>
        </w:tc>
      </w:tr>
      <w:tr w14:paraId="2290744D">
        <w:tc>
          <w:tcPr>
            <w:tcW w:w="1100" w:type="dxa"/>
            <w:tcMar>
              <w:top w:w="80" w:type="dxa"/>
              <w:left w:w="120" w:type="dxa"/>
              <w:bottom w:w="80" w:type="dxa"/>
              <w:right w:w="120" w:type="dxa"/>
            </w:tcMar>
            <w:vAlign w:val="center"/>
          </w:tcPr>
          <w:p w14:paraId="2B1E73DA">
            <w:pPr>
              <w:spacing w:before="0" w:after="0" w:line="259" w:lineRule="auto"/>
              <w:jc w:val="center"/>
            </w:pPr>
            <w:r>
              <w:rPr>
                <w:rFonts w:ascii="Aptos" w:hAnsi="Aptos"/>
                <w:b w:val="0"/>
                <w:color w:val="153247"/>
                <w:sz w:val="16"/>
              </w:rPr>
              <w:t>73</w:t>
            </w:r>
          </w:p>
        </w:tc>
        <w:tc>
          <w:tcPr>
            <w:tcW w:w="2100" w:type="dxa"/>
            <w:tcMar>
              <w:top w:w="80" w:type="dxa"/>
              <w:left w:w="120" w:type="dxa"/>
              <w:bottom w:w="80" w:type="dxa"/>
              <w:right w:w="120" w:type="dxa"/>
            </w:tcMar>
            <w:vAlign w:val="center"/>
          </w:tcPr>
          <w:p w14:paraId="7C6FC865">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47D9D8B3">
            <w:pPr>
              <w:spacing w:before="0" w:after="0" w:line="259" w:lineRule="auto"/>
              <w:jc w:val="left"/>
            </w:pPr>
            <w:r>
              <w:rPr>
                <w:rFonts w:ascii="Aptos" w:hAnsi="Aptos"/>
                <w:b w:val="0"/>
                <w:color w:val="153247"/>
                <w:sz w:val="16"/>
              </w:rPr>
              <w:t>Auxiliary Light White 3</w:t>
            </w:r>
          </w:p>
        </w:tc>
      </w:tr>
      <w:tr w14:paraId="597E3C23">
        <w:tc>
          <w:tcPr>
            <w:tcW w:w="1100" w:type="dxa"/>
            <w:shd w:val="clear" w:color="auto" w:fill="F3F7F9"/>
            <w:tcMar>
              <w:top w:w="80" w:type="dxa"/>
              <w:left w:w="120" w:type="dxa"/>
              <w:bottom w:w="80" w:type="dxa"/>
              <w:right w:w="120" w:type="dxa"/>
            </w:tcMar>
            <w:vAlign w:val="center"/>
          </w:tcPr>
          <w:p w14:paraId="4F181C48">
            <w:pPr>
              <w:spacing w:before="0" w:after="0" w:line="259" w:lineRule="auto"/>
              <w:jc w:val="center"/>
            </w:pPr>
            <w:r>
              <w:rPr>
                <w:rFonts w:ascii="Aptos" w:hAnsi="Aptos"/>
                <w:b w:val="0"/>
                <w:color w:val="153247"/>
                <w:sz w:val="16"/>
              </w:rPr>
              <w:t>74</w:t>
            </w:r>
          </w:p>
        </w:tc>
        <w:tc>
          <w:tcPr>
            <w:tcW w:w="2100" w:type="dxa"/>
            <w:shd w:val="clear" w:color="auto" w:fill="F3F7F9"/>
            <w:tcMar>
              <w:top w:w="80" w:type="dxa"/>
              <w:left w:w="120" w:type="dxa"/>
              <w:bottom w:w="80" w:type="dxa"/>
              <w:right w:w="120" w:type="dxa"/>
            </w:tcMar>
            <w:vAlign w:val="center"/>
          </w:tcPr>
          <w:p w14:paraId="1C968B25">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5D91B429">
            <w:pPr>
              <w:spacing w:before="0" w:after="0" w:line="259" w:lineRule="auto"/>
              <w:jc w:val="left"/>
            </w:pPr>
            <w:r>
              <w:rPr>
                <w:rFonts w:ascii="Aptos" w:hAnsi="Aptos"/>
                <w:b w:val="0"/>
                <w:color w:val="153247"/>
                <w:sz w:val="16"/>
              </w:rPr>
              <w:t>Auxiliary Light White 4</w:t>
            </w:r>
          </w:p>
        </w:tc>
      </w:tr>
      <w:tr w14:paraId="67175C28">
        <w:tc>
          <w:tcPr>
            <w:tcW w:w="1100" w:type="dxa"/>
            <w:tcMar>
              <w:top w:w="80" w:type="dxa"/>
              <w:left w:w="120" w:type="dxa"/>
              <w:bottom w:w="80" w:type="dxa"/>
              <w:right w:w="120" w:type="dxa"/>
            </w:tcMar>
            <w:vAlign w:val="center"/>
          </w:tcPr>
          <w:p w14:paraId="017D2527">
            <w:pPr>
              <w:spacing w:before="0" w:after="0" w:line="259" w:lineRule="auto"/>
              <w:jc w:val="center"/>
            </w:pPr>
            <w:r>
              <w:rPr>
                <w:rFonts w:ascii="Aptos" w:hAnsi="Aptos"/>
                <w:b w:val="0"/>
                <w:color w:val="153247"/>
                <w:sz w:val="16"/>
              </w:rPr>
              <w:t>75</w:t>
            </w:r>
          </w:p>
        </w:tc>
        <w:tc>
          <w:tcPr>
            <w:tcW w:w="2100" w:type="dxa"/>
            <w:tcMar>
              <w:top w:w="80" w:type="dxa"/>
              <w:left w:w="120" w:type="dxa"/>
              <w:bottom w:w="80" w:type="dxa"/>
              <w:right w:w="120" w:type="dxa"/>
            </w:tcMar>
            <w:vAlign w:val="center"/>
          </w:tcPr>
          <w:p w14:paraId="38FECCE6">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4E42EC3D">
            <w:pPr>
              <w:spacing w:before="0" w:after="0" w:line="259" w:lineRule="auto"/>
              <w:jc w:val="left"/>
            </w:pPr>
            <w:r>
              <w:rPr>
                <w:rFonts w:ascii="Aptos" w:hAnsi="Aptos"/>
                <w:b w:val="0"/>
                <w:color w:val="153247"/>
                <w:sz w:val="16"/>
              </w:rPr>
              <w:t>Auxiliary Light White 5</w:t>
            </w:r>
          </w:p>
        </w:tc>
      </w:tr>
      <w:tr w14:paraId="5F9F8521">
        <w:tc>
          <w:tcPr>
            <w:tcW w:w="1100" w:type="dxa"/>
            <w:shd w:val="clear" w:color="auto" w:fill="F3F7F9"/>
            <w:tcMar>
              <w:top w:w="80" w:type="dxa"/>
              <w:left w:w="120" w:type="dxa"/>
              <w:bottom w:w="80" w:type="dxa"/>
              <w:right w:w="120" w:type="dxa"/>
            </w:tcMar>
            <w:vAlign w:val="center"/>
          </w:tcPr>
          <w:p w14:paraId="42F27B78">
            <w:pPr>
              <w:spacing w:before="0" w:after="0" w:line="259" w:lineRule="auto"/>
              <w:jc w:val="center"/>
            </w:pPr>
            <w:r>
              <w:rPr>
                <w:rFonts w:ascii="Aptos" w:hAnsi="Aptos"/>
                <w:b w:val="0"/>
                <w:color w:val="153247"/>
                <w:sz w:val="16"/>
              </w:rPr>
              <w:t>76</w:t>
            </w:r>
          </w:p>
        </w:tc>
        <w:tc>
          <w:tcPr>
            <w:tcW w:w="2100" w:type="dxa"/>
            <w:shd w:val="clear" w:color="auto" w:fill="F3F7F9"/>
            <w:tcMar>
              <w:top w:w="80" w:type="dxa"/>
              <w:left w:w="120" w:type="dxa"/>
              <w:bottom w:w="80" w:type="dxa"/>
              <w:right w:w="120" w:type="dxa"/>
            </w:tcMar>
            <w:vAlign w:val="center"/>
          </w:tcPr>
          <w:p w14:paraId="6FBD0C7B">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1D9A8650">
            <w:pPr>
              <w:spacing w:before="0" w:after="0" w:line="259" w:lineRule="auto"/>
              <w:jc w:val="left"/>
            </w:pPr>
            <w:r>
              <w:rPr>
                <w:rFonts w:ascii="Aptos" w:hAnsi="Aptos"/>
                <w:b w:val="0"/>
                <w:color w:val="153247"/>
                <w:sz w:val="16"/>
              </w:rPr>
              <w:t>Auxiliary Light White 6</w:t>
            </w:r>
          </w:p>
        </w:tc>
      </w:tr>
      <w:tr w14:paraId="4C23353A">
        <w:tc>
          <w:tcPr>
            <w:tcW w:w="1100" w:type="dxa"/>
            <w:tcMar>
              <w:top w:w="80" w:type="dxa"/>
              <w:left w:w="120" w:type="dxa"/>
              <w:bottom w:w="80" w:type="dxa"/>
              <w:right w:w="120" w:type="dxa"/>
            </w:tcMar>
            <w:vAlign w:val="center"/>
          </w:tcPr>
          <w:p w14:paraId="40839DC1">
            <w:pPr>
              <w:spacing w:before="0" w:after="0" w:line="259" w:lineRule="auto"/>
              <w:jc w:val="center"/>
            </w:pPr>
            <w:r>
              <w:rPr>
                <w:rFonts w:ascii="Aptos" w:hAnsi="Aptos"/>
                <w:b w:val="0"/>
                <w:color w:val="153247"/>
                <w:sz w:val="16"/>
              </w:rPr>
              <w:t>77</w:t>
            </w:r>
          </w:p>
        </w:tc>
        <w:tc>
          <w:tcPr>
            <w:tcW w:w="2100" w:type="dxa"/>
            <w:tcMar>
              <w:top w:w="80" w:type="dxa"/>
              <w:left w:w="120" w:type="dxa"/>
              <w:bottom w:w="80" w:type="dxa"/>
              <w:right w:w="120" w:type="dxa"/>
            </w:tcMar>
            <w:vAlign w:val="center"/>
          </w:tcPr>
          <w:p w14:paraId="086945E7">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1CF1FEC2">
            <w:pPr>
              <w:spacing w:before="0" w:after="0" w:line="259" w:lineRule="auto"/>
              <w:jc w:val="left"/>
            </w:pPr>
            <w:r>
              <w:rPr>
                <w:rFonts w:ascii="Aptos" w:hAnsi="Aptos"/>
                <w:b w:val="0"/>
                <w:color w:val="153247"/>
                <w:sz w:val="16"/>
              </w:rPr>
              <w:t>Auxiliary Light White 7</w:t>
            </w:r>
          </w:p>
        </w:tc>
      </w:tr>
      <w:tr w14:paraId="2187970D">
        <w:tc>
          <w:tcPr>
            <w:tcW w:w="1100" w:type="dxa"/>
            <w:shd w:val="clear" w:color="auto" w:fill="F3F7F9"/>
            <w:tcMar>
              <w:top w:w="80" w:type="dxa"/>
              <w:left w:w="120" w:type="dxa"/>
              <w:bottom w:w="80" w:type="dxa"/>
              <w:right w:w="120" w:type="dxa"/>
            </w:tcMar>
            <w:vAlign w:val="center"/>
          </w:tcPr>
          <w:p w14:paraId="23207FEA">
            <w:pPr>
              <w:spacing w:before="0" w:after="0" w:line="259" w:lineRule="auto"/>
              <w:jc w:val="center"/>
            </w:pPr>
            <w:r>
              <w:rPr>
                <w:rFonts w:ascii="Aptos" w:hAnsi="Aptos"/>
                <w:b w:val="0"/>
                <w:color w:val="153247"/>
                <w:sz w:val="16"/>
              </w:rPr>
              <w:t>78</w:t>
            </w:r>
          </w:p>
        </w:tc>
        <w:tc>
          <w:tcPr>
            <w:tcW w:w="2100" w:type="dxa"/>
            <w:shd w:val="clear" w:color="auto" w:fill="F3F7F9"/>
            <w:tcMar>
              <w:top w:w="80" w:type="dxa"/>
              <w:left w:w="120" w:type="dxa"/>
              <w:bottom w:w="80" w:type="dxa"/>
              <w:right w:w="120" w:type="dxa"/>
            </w:tcMar>
            <w:vAlign w:val="center"/>
          </w:tcPr>
          <w:p w14:paraId="161206FE">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10AE4F1">
            <w:pPr>
              <w:spacing w:before="0" w:after="0" w:line="259" w:lineRule="auto"/>
              <w:jc w:val="left"/>
            </w:pPr>
            <w:r>
              <w:rPr>
                <w:rFonts w:ascii="Aptos" w:hAnsi="Aptos"/>
                <w:b w:val="0"/>
                <w:color w:val="153247"/>
                <w:sz w:val="16"/>
              </w:rPr>
              <w:t>Auxiliary Light White 8</w:t>
            </w:r>
          </w:p>
        </w:tc>
      </w:tr>
      <w:tr w14:paraId="260997BB">
        <w:tc>
          <w:tcPr>
            <w:tcW w:w="1100" w:type="dxa"/>
            <w:tcMar>
              <w:top w:w="80" w:type="dxa"/>
              <w:left w:w="120" w:type="dxa"/>
              <w:bottom w:w="80" w:type="dxa"/>
              <w:right w:w="120" w:type="dxa"/>
            </w:tcMar>
            <w:vAlign w:val="center"/>
          </w:tcPr>
          <w:p w14:paraId="47CD74C2">
            <w:pPr>
              <w:spacing w:before="0" w:after="0" w:line="259" w:lineRule="auto"/>
              <w:jc w:val="center"/>
            </w:pPr>
            <w:r>
              <w:rPr>
                <w:rFonts w:ascii="Aptos" w:hAnsi="Aptos"/>
                <w:b w:val="0"/>
                <w:color w:val="153247"/>
                <w:sz w:val="16"/>
              </w:rPr>
              <w:t>79</w:t>
            </w:r>
          </w:p>
        </w:tc>
        <w:tc>
          <w:tcPr>
            <w:tcW w:w="2100" w:type="dxa"/>
            <w:tcMar>
              <w:top w:w="80" w:type="dxa"/>
              <w:left w:w="120" w:type="dxa"/>
              <w:bottom w:w="80" w:type="dxa"/>
              <w:right w:w="120" w:type="dxa"/>
            </w:tcMar>
            <w:vAlign w:val="center"/>
          </w:tcPr>
          <w:p w14:paraId="29D080BF">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C9EE254">
            <w:pPr>
              <w:spacing w:before="0" w:after="0" w:line="259" w:lineRule="auto"/>
              <w:jc w:val="left"/>
            </w:pPr>
            <w:r>
              <w:rPr>
                <w:rFonts w:ascii="Aptos" w:hAnsi="Aptos"/>
                <w:b w:val="0"/>
                <w:color w:val="153247"/>
                <w:sz w:val="16"/>
              </w:rPr>
              <w:t>Auxiliary Light White 9</w:t>
            </w:r>
          </w:p>
        </w:tc>
      </w:tr>
      <w:tr w14:paraId="12BF4FCF">
        <w:tc>
          <w:tcPr>
            <w:tcW w:w="1100" w:type="dxa"/>
            <w:shd w:val="clear" w:color="auto" w:fill="F3F7F9"/>
            <w:tcMar>
              <w:top w:w="80" w:type="dxa"/>
              <w:left w:w="120" w:type="dxa"/>
              <w:bottom w:w="80" w:type="dxa"/>
              <w:right w:w="120" w:type="dxa"/>
            </w:tcMar>
            <w:vAlign w:val="center"/>
          </w:tcPr>
          <w:p w14:paraId="1B8D07F2">
            <w:pPr>
              <w:spacing w:before="0" w:after="0" w:line="259" w:lineRule="auto"/>
              <w:jc w:val="center"/>
            </w:pPr>
            <w:r>
              <w:rPr>
                <w:rFonts w:ascii="Aptos" w:hAnsi="Aptos"/>
                <w:b w:val="0"/>
                <w:color w:val="153247"/>
                <w:sz w:val="16"/>
              </w:rPr>
              <w:t>80</w:t>
            </w:r>
          </w:p>
        </w:tc>
        <w:tc>
          <w:tcPr>
            <w:tcW w:w="2100" w:type="dxa"/>
            <w:shd w:val="clear" w:color="auto" w:fill="F3F7F9"/>
            <w:tcMar>
              <w:top w:w="80" w:type="dxa"/>
              <w:left w:w="120" w:type="dxa"/>
              <w:bottom w:w="80" w:type="dxa"/>
              <w:right w:w="120" w:type="dxa"/>
            </w:tcMar>
            <w:vAlign w:val="center"/>
          </w:tcPr>
          <w:p w14:paraId="1B3F5D90">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3C25F5A7">
            <w:pPr>
              <w:spacing w:before="0" w:after="0" w:line="259" w:lineRule="auto"/>
              <w:jc w:val="left"/>
            </w:pPr>
            <w:r>
              <w:rPr>
                <w:rFonts w:ascii="Aptos" w:hAnsi="Aptos"/>
                <w:b w:val="0"/>
                <w:color w:val="153247"/>
                <w:sz w:val="16"/>
              </w:rPr>
              <w:t>Auxiliary Light White 10</w:t>
            </w:r>
          </w:p>
        </w:tc>
      </w:tr>
      <w:tr w14:paraId="3179D525">
        <w:tc>
          <w:tcPr>
            <w:tcW w:w="1100" w:type="dxa"/>
            <w:tcMar>
              <w:top w:w="80" w:type="dxa"/>
              <w:left w:w="120" w:type="dxa"/>
              <w:bottom w:w="80" w:type="dxa"/>
              <w:right w:w="120" w:type="dxa"/>
            </w:tcMar>
            <w:vAlign w:val="center"/>
          </w:tcPr>
          <w:p w14:paraId="087FB227">
            <w:pPr>
              <w:spacing w:before="0" w:after="0" w:line="259" w:lineRule="auto"/>
              <w:jc w:val="center"/>
            </w:pPr>
            <w:r>
              <w:rPr>
                <w:rFonts w:ascii="Aptos" w:hAnsi="Aptos"/>
                <w:b w:val="0"/>
                <w:color w:val="153247"/>
                <w:sz w:val="16"/>
              </w:rPr>
              <w:t>81</w:t>
            </w:r>
          </w:p>
        </w:tc>
        <w:tc>
          <w:tcPr>
            <w:tcW w:w="2100" w:type="dxa"/>
            <w:tcMar>
              <w:top w:w="80" w:type="dxa"/>
              <w:left w:w="120" w:type="dxa"/>
              <w:bottom w:w="80" w:type="dxa"/>
              <w:right w:w="120" w:type="dxa"/>
            </w:tcMar>
            <w:vAlign w:val="center"/>
          </w:tcPr>
          <w:p w14:paraId="16C09146">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161E41D9">
            <w:pPr>
              <w:spacing w:before="0" w:after="0" w:line="259" w:lineRule="auto"/>
              <w:jc w:val="left"/>
            </w:pPr>
            <w:r>
              <w:rPr>
                <w:rFonts w:ascii="Aptos" w:hAnsi="Aptos"/>
                <w:b w:val="0"/>
                <w:color w:val="153247"/>
                <w:sz w:val="16"/>
              </w:rPr>
              <w:t>Auxiliary Light White 11</w:t>
            </w:r>
          </w:p>
        </w:tc>
      </w:tr>
      <w:tr w14:paraId="594955E4">
        <w:tc>
          <w:tcPr>
            <w:tcW w:w="1100" w:type="dxa"/>
            <w:shd w:val="clear" w:color="auto" w:fill="F3F7F9"/>
            <w:tcMar>
              <w:top w:w="80" w:type="dxa"/>
              <w:left w:w="120" w:type="dxa"/>
              <w:bottom w:w="80" w:type="dxa"/>
              <w:right w:w="120" w:type="dxa"/>
            </w:tcMar>
            <w:vAlign w:val="center"/>
          </w:tcPr>
          <w:p w14:paraId="3BBC61F3">
            <w:pPr>
              <w:spacing w:before="0" w:after="0" w:line="259" w:lineRule="auto"/>
              <w:jc w:val="center"/>
            </w:pPr>
            <w:r>
              <w:rPr>
                <w:rFonts w:ascii="Aptos" w:hAnsi="Aptos"/>
                <w:b w:val="0"/>
                <w:color w:val="153247"/>
                <w:sz w:val="16"/>
              </w:rPr>
              <w:t>82</w:t>
            </w:r>
          </w:p>
        </w:tc>
        <w:tc>
          <w:tcPr>
            <w:tcW w:w="2100" w:type="dxa"/>
            <w:shd w:val="clear" w:color="auto" w:fill="F3F7F9"/>
            <w:tcMar>
              <w:top w:w="80" w:type="dxa"/>
              <w:left w:w="120" w:type="dxa"/>
              <w:bottom w:w="80" w:type="dxa"/>
              <w:right w:w="120" w:type="dxa"/>
            </w:tcMar>
            <w:vAlign w:val="center"/>
          </w:tcPr>
          <w:p w14:paraId="27393201">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155ECADA">
            <w:pPr>
              <w:spacing w:before="0" w:after="0" w:line="259" w:lineRule="auto"/>
              <w:jc w:val="left"/>
            </w:pPr>
            <w:r>
              <w:rPr>
                <w:rFonts w:ascii="Aptos" w:hAnsi="Aptos"/>
                <w:b w:val="0"/>
                <w:color w:val="153247"/>
                <w:sz w:val="16"/>
              </w:rPr>
              <w:t>Auxiliary Light White 12</w:t>
            </w:r>
          </w:p>
        </w:tc>
      </w:tr>
      <w:tr w14:paraId="5967E367">
        <w:tc>
          <w:tcPr>
            <w:tcW w:w="1100" w:type="dxa"/>
            <w:tcMar>
              <w:top w:w="80" w:type="dxa"/>
              <w:left w:w="120" w:type="dxa"/>
              <w:bottom w:w="80" w:type="dxa"/>
              <w:right w:w="120" w:type="dxa"/>
            </w:tcMar>
            <w:vAlign w:val="center"/>
          </w:tcPr>
          <w:p w14:paraId="238380BC">
            <w:pPr>
              <w:spacing w:before="0" w:after="0" w:line="259" w:lineRule="auto"/>
              <w:jc w:val="center"/>
            </w:pPr>
            <w:r>
              <w:rPr>
                <w:rFonts w:ascii="Aptos" w:hAnsi="Aptos"/>
                <w:b w:val="0"/>
                <w:color w:val="153247"/>
                <w:sz w:val="16"/>
              </w:rPr>
              <w:t>83</w:t>
            </w:r>
          </w:p>
        </w:tc>
        <w:tc>
          <w:tcPr>
            <w:tcW w:w="2100" w:type="dxa"/>
            <w:tcMar>
              <w:top w:w="80" w:type="dxa"/>
              <w:left w:w="120" w:type="dxa"/>
              <w:bottom w:w="80" w:type="dxa"/>
              <w:right w:w="120" w:type="dxa"/>
            </w:tcMar>
            <w:vAlign w:val="center"/>
          </w:tcPr>
          <w:p w14:paraId="3A0E7413">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0C32D55">
            <w:pPr>
              <w:spacing w:before="0" w:after="0" w:line="259" w:lineRule="auto"/>
              <w:jc w:val="left"/>
            </w:pPr>
            <w:r>
              <w:rPr>
                <w:rFonts w:ascii="Aptos" w:hAnsi="Aptos"/>
                <w:b w:val="0"/>
                <w:color w:val="153247"/>
                <w:sz w:val="16"/>
              </w:rPr>
              <w:t>Auxiliary Light White 13</w:t>
            </w:r>
          </w:p>
        </w:tc>
      </w:tr>
      <w:tr w14:paraId="67A0FB31">
        <w:tc>
          <w:tcPr>
            <w:tcW w:w="1100" w:type="dxa"/>
            <w:shd w:val="clear" w:color="auto" w:fill="F3F7F9"/>
            <w:tcMar>
              <w:top w:w="80" w:type="dxa"/>
              <w:left w:w="120" w:type="dxa"/>
              <w:bottom w:w="80" w:type="dxa"/>
              <w:right w:w="120" w:type="dxa"/>
            </w:tcMar>
            <w:vAlign w:val="center"/>
          </w:tcPr>
          <w:p w14:paraId="7B397F51">
            <w:pPr>
              <w:spacing w:before="0" w:after="0" w:line="259" w:lineRule="auto"/>
              <w:jc w:val="center"/>
            </w:pPr>
            <w:r>
              <w:rPr>
                <w:rFonts w:ascii="Aptos" w:hAnsi="Aptos"/>
                <w:b w:val="0"/>
                <w:color w:val="153247"/>
                <w:sz w:val="16"/>
              </w:rPr>
              <w:t>84</w:t>
            </w:r>
          </w:p>
        </w:tc>
        <w:tc>
          <w:tcPr>
            <w:tcW w:w="2100" w:type="dxa"/>
            <w:shd w:val="clear" w:color="auto" w:fill="F3F7F9"/>
            <w:tcMar>
              <w:top w:w="80" w:type="dxa"/>
              <w:left w:w="120" w:type="dxa"/>
              <w:bottom w:w="80" w:type="dxa"/>
              <w:right w:w="120" w:type="dxa"/>
            </w:tcMar>
            <w:vAlign w:val="center"/>
          </w:tcPr>
          <w:p w14:paraId="7B9F18AD">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79EB235">
            <w:pPr>
              <w:spacing w:before="0" w:after="0" w:line="259" w:lineRule="auto"/>
              <w:jc w:val="left"/>
            </w:pPr>
            <w:r>
              <w:rPr>
                <w:rFonts w:ascii="Aptos" w:hAnsi="Aptos"/>
                <w:b w:val="0"/>
                <w:color w:val="153247"/>
                <w:sz w:val="16"/>
              </w:rPr>
              <w:t>Auxiliary Light White 14</w:t>
            </w:r>
          </w:p>
        </w:tc>
      </w:tr>
      <w:tr w14:paraId="3FF9DFAF">
        <w:tc>
          <w:tcPr>
            <w:tcW w:w="1100" w:type="dxa"/>
            <w:tcMar>
              <w:top w:w="80" w:type="dxa"/>
              <w:left w:w="120" w:type="dxa"/>
              <w:bottom w:w="80" w:type="dxa"/>
              <w:right w:w="120" w:type="dxa"/>
            </w:tcMar>
            <w:vAlign w:val="center"/>
          </w:tcPr>
          <w:p w14:paraId="29002AD2">
            <w:pPr>
              <w:spacing w:before="0" w:after="0" w:line="259" w:lineRule="auto"/>
              <w:jc w:val="center"/>
            </w:pPr>
            <w:r>
              <w:rPr>
                <w:rFonts w:ascii="Aptos" w:hAnsi="Aptos"/>
                <w:b w:val="0"/>
                <w:color w:val="153247"/>
                <w:sz w:val="16"/>
              </w:rPr>
              <w:t>85</w:t>
            </w:r>
          </w:p>
        </w:tc>
        <w:tc>
          <w:tcPr>
            <w:tcW w:w="2100" w:type="dxa"/>
            <w:tcMar>
              <w:top w:w="80" w:type="dxa"/>
              <w:left w:w="120" w:type="dxa"/>
              <w:bottom w:w="80" w:type="dxa"/>
              <w:right w:w="120" w:type="dxa"/>
            </w:tcMar>
            <w:vAlign w:val="center"/>
          </w:tcPr>
          <w:p w14:paraId="32007DEA">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7770DDB">
            <w:pPr>
              <w:spacing w:before="0" w:after="0" w:line="259" w:lineRule="auto"/>
              <w:jc w:val="left"/>
            </w:pPr>
            <w:r>
              <w:rPr>
                <w:rFonts w:ascii="Aptos" w:hAnsi="Aptos"/>
                <w:b w:val="0"/>
                <w:color w:val="153247"/>
                <w:sz w:val="16"/>
              </w:rPr>
              <w:t>Auxiliary Light White 15</w:t>
            </w:r>
          </w:p>
        </w:tc>
      </w:tr>
      <w:tr w14:paraId="18547594">
        <w:tc>
          <w:tcPr>
            <w:tcW w:w="1100" w:type="dxa"/>
            <w:shd w:val="clear" w:color="auto" w:fill="F3F7F9"/>
            <w:tcMar>
              <w:top w:w="80" w:type="dxa"/>
              <w:left w:w="120" w:type="dxa"/>
              <w:bottom w:w="80" w:type="dxa"/>
              <w:right w:w="120" w:type="dxa"/>
            </w:tcMar>
            <w:vAlign w:val="center"/>
          </w:tcPr>
          <w:p w14:paraId="2CB2672B">
            <w:pPr>
              <w:spacing w:before="0" w:after="0" w:line="259" w:lineRule="auto"/>
              <w:jc w:val="center"/>
            </w:pPr>
            <w:r>
              <w:rPr>
                <w:rFonts w:ascii="Aptos" w:hAnsi="Aptos"/>
                <w:b w:val="0"/>
                <w:color w:val="153247"/>
                <w:sz w:val="16"/>
              </w:rPr>
              <w:t>86</w:t>
            </w:r>
          </w:p>
        </w:tc>
        <w:tc>
          <w:tcPr>
            <w:tcW w:w="2100" w:type="dxa"/>
            <w:shd w:val="clear" w:color="auto" w:fill="F3F7F9"/>
            <w:tcMar>
              <w:top w:w="80" w:type="dxa"/>
              <w:left w:w="120" w:type="dxa"/>
              <w:bottom w:w="80" w:type="dxa"/>
              <w:right w:w="120" w:type="dxa"/>
            </w:tcMar>
            <w:vAlign w:val="center"/>
          </w:tcPr>
          <w:p w14:paraId="651DB2F9">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6374B6B6">
            <w:pPr>
              <w:spacing w:before="0" w:after="0" w:line="259" w:lineRule="auto"/>
              <w:jc w:val="left"/>
            </w:pPr>
            <w:r>
              <w:rPr>
                <w:rFonts w:ascii="Aptos" w:hAnsi="Aptos"/>
                <w:b w:val="0"/>
                <w:color w:val="153247"/>
                <w:sz w:val="16"/>
              </w:rPr>
              <w:t>Auxiliary Light White 16</w:t>
            </w:r>
          </w:p>
        </w:tc>
      </w:tr>
      <w:tr w14:paraId="4DFCB293">
        <w:tc>
          <w:tcPr>
            <w:tcW w:w="1100" w:type="dxa"/>
            <w:tcMar>
              <w:top w:w="80" w:type="dxa"/>
              <w:left w:w="120" w:type="dxa"/>
              <w:bottom w:w="80" w:type="dxa"/>
              <w:right w:w="120" w:type="dxa"/>
            </w:tcMar>
            <w:vAlign w:val="center"/>
          </w:tcPr>
          <w:p w14:paraId="3A81F7BD">
            <w:pPr>
              <w:spacing w:before="0" w:after="0" w:line="259" w:lineRule="auto"/>
              <w:jc w:val="center"/>
            </w:pPr>
            <w:r>
              <w:rPr>
                <w:rFonts w:ascii="Aptos" w:hAnsi="Aptos"/>
                <w:b w:val="0"/>
                <w:color w:val="153247"/>
                <w:sz w:val="16"/>
              </w:rPr>
              <w:t>87</w:t>
            </w:r>
          </w:p>
        </w:tc>
        <w:tc>
          <w:tcPr>
            <w:tcW w:w="2100" w:type="dxa"/>
            <w:tcMar>
              <w:top w:w="80" w:type="dxa"/>
              <w:left w:w="120" w:type="dxa"/>
              <w:bottom w:w="80" w:type="dxa"/>
              <w:right w:w="120" w:type="dxa"/>
            </w:tcMar>
            <w:vAlign w:val="center"/>
          </w:tcPr>
          <w:p w14:paraId="65127E6D">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3AD4423D">
            <w:pPr>
              <w:spacing w:before="0" w:after="0" w:line="259" w:lineRule="auto"/>
              <w:jc w:val="left"/>
            </w:pPr>
            <w:r>
              <w:rPr>
                <w:rFonts w:ascii="Aptos" w:hAnsi="Aptos"/>
                <w:b w:val="0"/>
                <w:color w:val="153247"/>
                <w:sz w:val="16"/>
              </w:rPr>
              <w:t>Auxiliary RGB Effect</w:t>
            </w:r>
          </w:p>
        </w:tc>
      </w:tr>
      <w:tr w14:paraId="3D160178">
        <w:tc>
          <w:tcPr>
            <w:tcW w:w="1100" w:type="dxa"/>
            <w:shd w:val="clear" w:color="auto" w:fill="F3F7F9"/>
            <w:tcMar>
              <w:top w:w="80" w:type="dxa"/>
              <w:left w:w="120" w:type="dxa"/>
              <w:bottom w:w="80" w:type="dxa"/>
              <w:right w:w="120" w:type="dxa"/>
            </w:tcMar>
            <w:vAlign w:val="center"/>
          </w:tcPr>
          <w:p w14:paraId="43977ECC">
            <w:pPr>
              <w:spacing w:before="0" w:after="0" w:line="259" w:lineRule="auto"/>
              <w:jc w:val="center"/>
            </w:pPr>
            <w:r>
              <w:rPr>
                <w:rFonts w:ascii="Aptos" w:hAnsi="Aptos"/>
                <w:b w:val="0"/>
                <w:color w:val="153247"/>
                <w:sz w:val="16"/>
              </w:rPr>
              <w:t>88</w:t>
            </w:r>
          </w:p>
        </w:tc>
        <w:tc>
          <w:tcPr>
            <w:tcW w:w="2100" w:type="dxa"/>
            <w:shd w:val="clear" w:color="auto" w:fill="F3F7F9"/>
            <w:tcMar>
              <w:top w:w="80" w:type="dxa"/>
              <w:left w:w="120" w:type="dxa"/>
              <w:bottom w:w="80" w:type="dxa"/>
              <w:right w:w="120" w:type="dxa"/>
            </w:tcMar>
            <w:vAlign w:val="center"/>
          </w:tcPr>
          <w:p w14:paraId="2B69778C">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1AAACFDE">
            <w:pPr>
              <w:spacing w:before="0" w:after="0" w:line="259" w:lineRule="auto"/>
              <w:jc w:val="left"/>
            </w:pPr>
            <w:r>
              <w:rPr>
                <w:rFonts w:ascii="Aptos" w:hAnsi="Aptos"/>
                <w:b w:val="0"/>
                <w:color w:val="153247"/>
                <w:sz w:val="16"/>
              </w:rPr>
              <w:t>Auxiliary RGB Effect Speed</w:t>
            </w:r>
          </w:p>
        </w:tc>
      </w:tr>
      <w:tr w14:paraId="1B643F79">
        <w:tc>
          <w:tcPr>
            <w:tcW w:w="1100" w:type="dxa"/>
            <w:tcMar>
              <w:top w:w="80" w:type="dxa"/>
              <w:left w:w="120" w:type="dxa"/>
              <w:bottom w:w="80" w:type="dxa"/>
              <w:right w:w="120" w:type="dxa"/>
            </w:tcMar>
            <w:vAlign w:val="center"/>
          </w:tcPr>
          <w:p w14:paraId="239C7AC3">
            <w:pPr>
              <w:spacing w:before="0" w:after="0" w:line="259" w:lineRule="auto"/>
              <w:jc w:val="center"/>
            </w:pPr>
            <w:r>
              <w:rPr>
                <w:rFonts w:ascii="Aptos" w:hAnsi="Aptos"/>
                <w:b w:val="0"/>
                <w:color w:val="153247"/>
                <w:sz w:val="16"/>
              </w:rPr>
              <w:t>89</w:t>
            </w:r>
          </w:p>
        </w:tc>
        <w:tc>
          <w:tcPr>
            <w:tcW w:w="2100" w:type="dxa"/>
            <w:tcMar>
              <w:top w:w="80" w:type="dxa"/>
              <w:left w:w="120" w:type="dxa"/>
              <w:bottom w:w="80" w:type="dxa"/>
              <w:right w:w="120" w:type="dxa"/>
            </w:tcMar>
            <w:vAlign w:val="center"/>
          </w:tcPr>
          <w:p w14:paraId="1E2B5014">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63D64F75">
            <w:pPr>
              <w:spacing w:before="0" w:after="0" w:line="259" w:lineRule="auto"/>
              <w:jc w:val="left"/>
            </w:pPr>
            <w:r>
              <w:rPr>
                <w:rFonts w:ascii="Aptos" w:hAnsi="Aptos"/>
                <w:b w:val="0"/>
                <w:color w:val="153247"/>
                <w:sz w:val="16"/>
              </w:rPr>
              <w:t>Auxiliary White Speed</w:t>
            </w:r>
          </w:p>
        </w:tc>
      </w:tr>
      <w:tr w14:paraId="34620187">
        <w:tc>
          <w:tcPr>
            <w:tcW w:w="1100" w:type="dxa"/>
            <w:shd w:val="clear" w:color="auto" w:fill="F3F7F9"/>
            <w:tcMar>
              <w:top w:w="80" w:type="dxa"/>
              <w:left w:w="120" w:type="dxa"/>
              <w:bottom w:w="80" w:type="dxa"/>
              <w:right w:w="120" w:type="dxa"/>
            </w:tcMar>
            <w:vAlign w:val="center"/>
          </w:tcPr>
          <w:p w14:paraId="59A39D08">
            <w:pPr>
              <w:spacing w:before="0" w:after="0" w:line="259" w:lineRule="auto"/>
              <w:jc w:val="center"/>
            </w:pPr>
            <w:r>
              <w:rPr>
                <w:rFonts w:ascii="Aptos" w:hAnsi="Aptos"/>
                <w:b w:val="0"/>
                <w:color w:val="153247"/>
                <w:sz w:val="16"/>
              </w:rPr>
              <w:t>90</w:t>
            </w:r>
          </w:p>
        </w:tc>
        <w:tc>
          <w:tcPr>
            <w:tcW w:w="2100" w:type="dxa"/>
            <w:shd w:val="clear" w:color="auto" w:fill="F3F7F9"/>
            <w:tcMar>
              <w:top w:w="80" w:type="dxa"/>
              <w:left w:w="120" w:type="dxa"/>
              <w:bottom w:w="80" w:type="dxa"/>
              <w:right w:w="120" w:type="dxa"/>
            </w:tcMar>
            <w:vAlign w:val="center"/>
          </w:tcPr>
          <w:p w14:paraId="4E9CAD6B">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4EBDB766">
            <w:pPr>
              <w:spacing w:before="0" w:after="0" w:line="259" w:lineRule="auto"/>
              <w:jc w:val="left"/>
            </w:pPr>
            <w:r>
              <w:rPr>
                <w:rFonts w:ascii="Aptos" w:hAnsi="Aptos"/>
                <w:b w:val="0"/>
                <w:color w:val="153247"/>
                <w:sz w:val="16"/>
              </w:rPr>
              <w:t>Auxiliary White Effect Speed</w:t>
            </w:r>
          </w:p>
        </w:tc>
      </w:tr>
      <w:tr w14:paraId="6C24B70F">
        <w:tc>
          <w:tcPr>
            <w:tcW w:w="1100" w:type="dxa"/>
            <w:tcMar>
              <w:top w:w="80" w:type="dxa"/>
              <w:left w:w="120" w:type="dxa"/>
              <w:bottom w:w="80" w:type="dxa"/>
              <w:right w:w="120" w:type="dxa"/>
            </w:tcMar>
            <w:vAlign w:val="center"/>
          </w:tcPr>
          <w:p w14:paraId="7AB67A92">
            <w:pPr>
              <w:spacing w:before="0" w:after="0" w:line="259" w:lineRule="auto"/>
              <w:jc w:val="center"/>
            </w:pPr>
            <w:r>
              <w:rPr>
                <w:rFonts w:ascii="Aptos" w:hAnsi="Aptos"/>
                <w:b w:val="0"/>
                <w:color w:val="153247"/>
                <w:sz w:val="16"/>
              </w:rPr>
              <w:t>91</w:t>
            </w:r>
          </w:p>
        </w:tc>
        <w:tc>
          <w:tcPr>
            <w:tcW w:w="2100" w:type="dxa"/>
            <w:tcMar>
              <w:top w:w="80" w:type="dxa"/>
              <w:left w:w="120" w:type="dxa"/>
              <w:bottom w:w="80" w:type="dxa"/>
              <w:right w:w="120" w:type="dxa"/>
            </w:tcMar>
            <w:vAlign w:val="center"/>
          </w:tcPr>
          <w:p w14:paraId="5E0EDC5A">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55613BE7">
            <w:pPr>
              <w:spacing w:before="0" w:after="0" w:line="259" w:lineRule="auto"/>
              <w:jc w:val="left"/>
            </w:pPr>
            <w:r>
              <w:rPr>
                <w:rFonts w:ascii="Aptos" w:hAnsi="Aptos"/>
                <w:b w:val="0"/>
                <w:color w:val="153247"/>
                <w:sz w:val="16"/>
              </w:rPr>
              <w:t>Auxiliary Background Color</w:t>
            </w:r>
          </w:p>
        </w:tc>
      </w:tr>
      <w:tr w14:paraId="407F2EC4">
        <w:tc>
          <w:tcPr>
            <w:tcW w:w="1100" w:type="dxa"/>
            <w:shd w:val="clear" w:color="auto" w:fill="F3F7F9"/>
            <w:tcMar>
              <w:top w:w="80" w:type="dxa"/>
              <w:left w:w="120" w:type="dxa"/>
              <w:bottom w:w="80" w:type="dxa"/>
              <w:right w:w="120" w:type="dxa"/>
            </w:tcMar>
            <w:vAlign w:val="center"/>
          </w:tcPr>
          <w:p w14:paraId="1ACAC125">
            <w:pPr>
              <w:spacing w:before="0" w:after="0" w:line="259" w:lineRule="auto"/>
              <w:jc w:val="center"/>
            </w:pPr>
            <w:r>
              <w:rPr>
                <w:rFonts w:ascii="Aptos" w:hAnsi="Aptos"/>
                <w:b w:val="0"/>
                <w:color w:val="153247"/>
                <w:sz w:val="16"/>
              </w:rPr>
              <w:t>92</w:t>
            </w:r>
          </w:p>
        </w:tc>
        <w:tc>
          <w:tcPr>
            <w:tcW w:w="2100" w:type="dxa"/>
            <w:shd w:val="clear" w:color="auto" w:fill="F3F7F9"/>
            <w:tcMar>
              <w:top w:w="80" w:type="dxa"/>
              <w:left w:w="120" w:type="dxa"/>
              <w:bottom w:w="80" w:type="dxa"/>
              <w:right w:w="120" w:type="dxa"/>
            </w:tcMar>
            <w:vAlign w:val="center"/>
          </w:tcPr>
          <w:p w14:paraId="72CEDC89">
            <w:pPr>
              <w:spacing w:before="0" w:after="0" w:line="259" w:lineRule="auto"/>
              <w:jc w:val="center"/>
            </w:pPr>
            <w:r>
              <w:rPr>
                <w:rFonts w:ascii="Aptos" w:hAnsi="Aptos"/>
                <w:b w:val="0"/>
                <w:color w:val="153247"/>
                <w:sz w:val="16"/>
              </w:rPr>
              <w:t>000-255</w:t>
            </w:r>
          </w:p>
        </w:tc>
        <w:tc>
          <w:tcPr>
            <w:tcW w:w="11056" w:type="dxa"/>
            <w:shd w:val="clear" w:color="auto" w:fill="F3F7F9"/>
            <w:tcMar>
              <w:top w:w="80" w:type="dxa"/>
              <w:left w:w="120" w:type="dxa"/>
              <w:bottom w:w="80" w:type="dxa"/>
              <w:right w:w="120" w:type="dxa"/>
            </w:tcMar>
            <w:vAlign w:val="center"/>
          </w:tcPr>
          <w:p w14:paraId="43894BD4">
            <w:pPr>
              <w:spacing w:before="0" w:after="0" w:line="259" w:lineRule="auto"/>
              <w:jc w:val="left"/>
            </w:pPr>
            <w:r>
              <w:rPr>
                <w:rFonts w:ascii="Aptos" w:hAnsi="Aptos"/>
                <w:b w:val="0"/>
                <w:color w:val="153247"/>
                <w:sz w:val="16"/>
              </w:rPr>
              <w:t>Auxiliary Background Dimmer</w:t>
            </w:r>
          </w:p>
        </w:tc>
      </w:tr>
      <w:tr w14:paraId="4FACB360">
        <w:tc>
          <w:tcPr>
            <w:tcW w:w="1100" w:type="dxa"/>
            <w:tcMar>
              <w:top w:w="80" w:type="dxa"/>
              <w:left w:w="120" w:type="dxa"/>
              <w:bottom w:w="80" w:type="dxa"/>
              <w:right w:w="120" w:type="dxa"/>
            </w:tcMar>
            <w:vAlign w:val="center"/>
          </w:tcPr>
          <w:p w14:paraId="12F94B56">
            <w:pPr>
              <w:spacing w:before="0" w:after="0" w:line="259" w:lineRule="auto"/>
              <w:jc w:val="center"/>
            </w:pPr>
            <w:r>
              <w:rPr>
                <w:rFonts w:ascii="Aptos" w:hAnsi="Aptos"/>
                <w:b w:val="0"/>
                <w:color w:val="153247"/>
                <w:sz w:val="16"/>
              </w:rPr>
              <w:t>93</w:t>
            </w:r>
          </w:p>
        </w:tc>
        <w:tc>
          <w:tcPr>
            <w:tcW w:w="2100" w:type="dxa"/>
            <w:tcMar>
              <w:top w:w="80" w:type="dxa"/>
              <w:left w:w="120" w:type="dxa"/>
              <w:bottom w:w="80" w:type="dxa"/>
              <w:right w:w="120" w:type="dxa"/>
            </w:tcMar>
            <w:vAlign w:val="center"/>
          </w:tcPr>
          <w:p w14:paraId="088844CE">
            <w:pPr>
              <w:spacing w:before="0" w:after="0" w:line="259" w:lineRule="auto"/>
              <w:jc w:val="center"/>
            </w:pPr>
            <w:r>
              <w:rPr>
                <w:rFonts w:ascii="Aptos" w:hAnsi="Aptos"/>
                <w:b w:val="0"/>
                <w:color w:val="153247"/>
                <w:sz w:val="16"/>
              </w:rPr>
              <w:t>000-255</w:t>
            </w:r>
          </w:p>
        </w:tc>
        <w:tc>
          <w:tcPr>
            <w:tcW w:w="11056" w:type="dxa"/>
            <w:tcMar>
              <w:top w:w="80" w:type="dxa"/>
              <w:left w:w="120" w:type="dxa"/>
              <w:bottom w:w="80" w:type="dxa"/>
              <w:right w:w="120" w:type="dxa"/>
            </w:tcMar>
            <w:vAlign w:val="center"/>
          </w:tcPr>
          <w:p w14:paraId="35765DB9">
            <w:pPr>
              <w:spacing w:before="0" w:after="0" w:line="259" w:lineRule="auto"/>
              <w:jc w:val="left"/>
            </w:pPr>
            <w:r>
              <w:rPr>
                <w:rFonts w:ascii="Aptos" w:hAnsi="Aptos"/>
                <w:b w:val="0"/>
                <w:color w:val="153247"/>
                <w:sz w:val="16"/>
              </w:rPr>
              <w:t>Reset</w:t>
            </w:r>
          </w:p>
        </w:tc>
      </w:tr>
    </w:tbl>
    <w:p w14:paraId="0DC3F246">
      <w:pPr>
        <w:spacing w:after="40"/>
      </w:pPr>
    </w:p>
    <w:p w14:paraId="0D990A08">
      <w:pPr>
        <w:sectPr>
          <w:headerReference r:id="rId7" w:type="default"/>
          <w:footerReference r:id="rId8" w:type="default"/>
          <w:pgSz w:w="15840" w:h="12240" w:orient="landscape"/>
          <w:pgMar w:top="792" w:right="792" w:bottom="792" w:left="792" w:header="648" w:footer="648" w:gutter="0"/>
          <w:cols w:space="720" w:num="1"/>
          <w:titlePg/>
          <w:docGrid w:linePitch="360" w:charSpace="0"/>
        </w:sectPr>
      </w:pPr>
    </w:p>
    <w:p w14:paraId="5BC961DF">
      <w:pPr>
        <w:pStyle w:val="3"/>
      </w:pPr>
      <w:r>
        <w:t>8  Control Menu</w:t>
      </w:r>
    </w:p>
    <w:p w14:paraId="04BF91D1">
      <w:pPr>
        <w:spacing w:before="0" w:after="120" w:line="300" w:lineRule="auto"/>
      </w:pPr>
      <w:r>
        <w:rPr>
          <w:rFonts w:ascii="Aptos" w:hAnsi="Aptos"/>
          <w:b w:val="0"/>
          <w:i w:val="0"/>
        </w:rPr>
        <w:t>Use the UP/DOWN controls to change a value and press ENTER to save. The following defaults and ranges are reproduced from the source manual.</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0"/>
        <w:gridCol w:w="2450"/>
        <w:gridCol w:w="4710"/>
      </w:tblGrid>
      <w:tr w14:paraId="39CB993A">
        <w:trPr>
          <w:tblHeader/>
        </w:trPr>
        <w:tc>
          <w:tcPr>
            <w:tcW w:w="2200" w:type="dxa"/>
            <w:shd w:val="clear" w:color="auto" w:fill="1677A8"/>
            <w:tcMar>
              <w:top w:w="80" w:type="dxa"/>
              <w:left w:w="120" w:type="dxa"/>
              <w:bottom w:w="80" w:type="dxa"/>
              <w:right w:w="120" w:type="dxa"/>
            </w:tcMar>
            <w:vAlign w:val="center"/>
          </w:tcPr>
          <w:p w14:paraId="47E90B96">
            <w:pPr>
              <w:spacing w:before="0" w:after="0" w:line="259" w:lineRule="auto"/>
              <w:jc w:val="center"/>
            </w:pPr>
            <w:r>
              <w:rPr>
                <w:rFonts w:ascii="Aptos" w:hAnsi="Aptos"/>
                <w:b/>
                <w:color w:val="FFFFFF"/>
                <w:sz w:val="17"/>
              </w:rPr>
              <w:t>Main Menu</w:t>
            </w:r>
          </w:p>
        </w:tc>
        <w:tc>
          <w:tcPr>
            <w:tcW w:w="2450" w:type="dxa"/>
            <w:shd w:val="clear" w:color="auto" w:fill="1677A8"/>
            <w:tcMar>
              <w:top w:w="80" w:type="dxa"/>
              <w:left w:w="120" w:type="dxa"/>
              <w:bottom w:w="80" w:type="dxa"/>
              <w:right w:w="120" w:type="dxa"/>
            </w:tcMar>
            <w:vAlign w:val="center"/>
          </w:tcPr>
          <w:p w14:paraId="13380386">
            <w:pPr>
              <w:spacing w:before="0" w:after="0" w:line="259" w:lineRule="auto"/>
              <w:jc w:val="left"/>
            </w:pPr>
            <w:r>
              <w:rPr>
                <w:rFonts w:ascii="Aptos" w:hAnsi="Aptos"/>
                <w:b/>
                <w:color w:val="FFFFFF"/>
                <w:sz w:val="17"/>
              </w:rPr>
              <w:t>Item</w:t>
            </w:r>
          </w:p>
        </w:tc>
        <w:tc>
          <w:tcPr>
            <w:tcW w:w="4710" w:type="dxa"/>
            <w:shd w:val="clear" w:color="auto" w:fill="1677A8"/>
            <w:tcMar>
              <w:top w:w="80" w:type="dxa"/>
              <w:left w:w="120" w:type="dxa"/>
              <w:bottom w:w="80" w:type="dxa"/>
              <w:right w:w="120" w:type="dxa"/>
            </w:tcMar>
            <w:vAlign w:val="center"/>
          </w:tcPr>
          <w:p w14:paraId="76134956">
            <w:pPr>
              <w:spacing w:before="0" w:after="0" w:line="259" w:lineRule="auto"/>
              <w:jc w:val="left"/>
            </w:pPr>
            <w:r>
              <w:rPr>
                <w:rFonts w:ascii="Aptos" w:hAnsi="Aptos"/>
                <w:b/>
                <w:color w:val="FFFFFF"/>
                <w:sz w:val="17"/>
              </w:rPr>
              <w:t>Operation / Default</w:t>
            </w:r>
          </w:p>
        </w:tc>
      </w:tr>
      <w:tr w14:paraId="7398589C">
        <w:tc>
          <w:tcPr>
            <w:tcW w:w="2200" w:type="dxa"/>
            <w:tcMar>
              <w:top w:w="80" w:type="dxa"/>
              <w:left w:w="120" w:type="dxa"/>
              <w:bottom w:w="80" w:type="dxa"/>
              <w:right w:w="120" w:type="dxa"/>
            </w:tcMar>
            <w:vAlign w:val="center"/>
          </w:tcPr>
          <w:p w14:paraId="4493EC21">
            <w:pPr>
              <w:spacing w:before="0" w:after="0" w:line="259" w:lineRule="auto"/>
              <w:jc w:val="center"/>
            </w:pPr>
            <w:r>
              <w:rPr>
                <w:rFonts w:ascii="Aptos" w:hAnsi="Aptos"/>
                <w:b w:val="0"/>
                <w:color w:val="153247"/>
                <w:sz w:val="16"/>
              </w:rPr>
              <w:t>System Settings</w:t>
            </w:r>
          </w:p>
        </w:tc>
        <w:tc>
          <w:tcPr>
            <w:tcW w:w="2450" w:type="dxa"/>
            <w:tcMar>
              <w:top w:w="80" w:type="dxa"/>
              <w:left w:w="120" w:type="dxa"/>
              <w:bottom w:w="80" w:type="dxa"/>
              <w:right w:w="120" w:type="dxa"/>
            </w:tcMar>
            <w:vAlign w:val="center"/>
          </w:tcPr>
          <w:p w14:paraId="5616A9DF">
            <w:pPr>
              <w:spacing w:before="0" w:after="0" w:line="259" w:lineRule="auto"/>
              <w:jc w:val="left"/>
            </w:pPr>
            <w:r>
              <w:rPr>
                <w:rFonts w:ascii="Aptos" w:hAnsi="Aptos"/>
                <w:b w:val="0"/>
                <w:color w:val="153247"/>
                <w:sz w:val="16"/>
              </w:rPr>
              <w:t>DMX Address</w:t>
            </w:r>
          </w:p>
        </w:tc>
        <w:tc>
          <w:tcPr>
            <w:tcW w:w="4710" w:type="dxa"/>
            <w:tcMar>
              <w:top w:w="80" w:type="dxa"/>
              <w:left w:w="120" w:type="dxa"/>
              <w:bottom w:w="80" w:type="dxa"/>
              <w:right w:w="120" w:type="dxa"/>
            </w:tcMar>
            <w:vAlign w:val="center"/>
          </w:tcPr>
          <w:p w14:paraId="6A2ECD63">
            <w:pPr>
              <w:spacing w:before="0" w:after="0" w:line="259" w:lineRule="auto"/>
              <w:jc w:val="left"/>
            </w:pPr>
            <w:r>
              <w:rPr>
                <w:rFonts w:ascii="Aptos" w:hAnsi="Aptos"/>
                <w:b w:val="0"/>
                <w:color w:val="153247"/>
                <w:sz w:val="16"/>
              </w:rPr>
              <w:t>Set the DMX start address from 001–512. Default: 001.</w:t>
            </w:r>
          </w:p>
        </w:tc>
      </w:tr>
      <w:tr w14:paraId="0EADC669">
        <w:tc>
          <w:tcPr>
            <w:tcW w:w="2200" w:type="dxa"/>
            <w:shd w:val="clear" w:color="auto" w:fill="F3F7F9"/>
            <w:tcMar>
              <w:top w:w="80" w:type="dxa"/>
              <w:left w:w="120" w:type="dxa"/>
              <w:bottom w:w="80" w:type="dxa"/>
              <w:right w:w="120" w:type="dxa"/>
            </w:tcMar>
            <w:vAlign w:val="center"/>
          </w:tcPr>
          <w:p w14:paraId="6B25641D">
            <w:pPr>
              <w:spacing w:before="0" w:after="0" w:line="259" w:lineRule="auto"/>
              <w:jc w:val="center"/>
            </w:pPr>
            <w:r>
              <w:rPr>
                <w:rFonts w:ascii="Aptos" w:hAnsi="Aptos"/>
                <w:b w:val="0"/>
                <w:color w:val="153247"/>
                <w:sz w:val="16"/>
              </w:rPr>
              <w:t>System Settings</w:t>
            </w:r>
          </w:p>
        </w:tc>
        <w:tc>
          <w:tcPr>
            <w:tcW w:w="2450" w:type="dxa"/>
            <w:shd w:val="clear" w:color="auto" w:fill="F3F7F9"/>
            <w:tcMar>
              <w:top w:w="80" w:type="dxa"/>
              <w:left w:w="120" w:type="dxa"/>
              <w:bottom w:w="80" w:type="dxa"/>
              <w:right w:w="120" w:type="dxa"/>
            </w:tcMar>
            <w:vAlign w:val="center"/>
          </w:tcPr>
          <w:p w14:paraId="77DA651E">
            <w:pPr>
              <w:spacing w:before="0" w:after="0" w:line="259" w:lineRule="auto"/>
              <w:jc w:val="left"/>
            </w:pPr>
            <w:r>
              <w:rPr>
                <w:rFonts w:ascii="Aptos" w:hAnsi="Aptos"/>
                <w:b w:val="0"/>
                <w:color w:val="153247"/>
                <w:sz w:val="16"/>
              </w:rPr>
              <w:t>Encoder</w:t>
            </w:r>
          </w:p>
        </w:tc>
        <w:tc>
          <w:tcPr>
            <w:tcW w:w="4710" w:type="dxa"/>
            <w:shd w:val="clear" w:color="auto" w:fill="F3F7F9"/>
            <w:tcMar>
              <w:top w:w="80" w:type="dxa"/>
              <w:left w:w="120" w:type="dxa"/>
              <w:bottom w:w="80" w:type="dxa"/>
              <w:right w:w="120" w:type="dxa"/>
            </w:tcMar>
            <w:vAlign w:val="center"/>
          </w:tcPr>
          <w:p w14:paraId="36FCC997">
            <w:pPr>
              <w:spacing w:before="0" w:after="0" w:line="259" w:lineRule="auto"/>
              <w:jc w:val="left"/>
            </w:pPr>
            <w:r>
              <w:rPr>
                <w:rFonts w:ascii="Aptos" w:hAnsi="Aptos"/>
                <w:b w:val="0"/>
                <w:color w:val="153247"/>
                <w:sz w:val="16"/>
              </w:rPr>
              <w:t>Enable or disable encoder control. Default: On.</w:t>
            </w:r>
          </w:p>
        </w:tc>
      </w:tr>
      <w:tr w14:paraId="354F9E44">
        <w:tc>
          <w:tcPr>
            <w:tcW w:w="2200" w:type="dxa"/>
            <w:tcMar>
              <w:top w:w="80" w:type="dxa"/>
              <w:left w:w="120" w:type="dxa"/>
              <w:bottom w:w="80" w:type="dxa"/>
              <w:right w:w="120" w:type="dxa"/>
            </w:tcMar>
            <w:vAlign w:val="center"/>
          </w:tcPr>
          <w:p w14:paraId="786D920D">
            <w:pPr>
              <w:spacing w:before="0" w:after="0" w:line="259" w:lineRule="auto"/>
              <w:jc w:val="center"/>
            </w:pPr>
            <w:r>
              <w:rPr>
                <w:rFonts w:ascii="Aptos" w:hAnsi="Aptos"/>
                <w:b w:val="0"/>
                <w:color w:val="153247"/>
                <w:sz w:val="16"/>
              </w:rPr>
              <w:t>System Settings</w:t>
            </w:r>
          </w:p>
        </w:tc>
        <w:tc>
          <w:tcPr>
            <w:tcW w:w="2450" w:type="dxa"/>
            <w:tcMar>
              <w:top w:w="80" w:type="dxa"/>
              <w:left w:w="120" w:type="dxa"/>
              <w:bottom w:w="80" w:type="dxa"/>
              <w:right w:w="120" w:type="dxa"/>
            </w:tcMar>
            <w:vAlign w:val="center"/>
          </w:tcPr>
          <w:p w14:paraId="5164F659">
            <w:pPr>
              <w:spacing w:before="0" w:after="0" w:line="259" w:lineRule="auto"/>
              <w:jc w:val="left"/>
            </w:pPr>
            <w:r>
              <w:rPr>
                <w:rFonts w:ascii="Aptos" w:hAnsi="Aptos"/>
                <w:b w:val="0"/>
                <w:color w:val="153247"/>
                <w:sz w:val="16"/>
              </w:rPr>
              <w:t>Pan Invert</w:t>
            </w:r>
          </w:p>
        </w:tc>
        <w:tc>
          <w:tcPr>
            <w:tcW w:w="4710" w:type="dxa"/>
            <w:tcMar>
              <w:top w:w="80" w:type="dxa"/>
              <w:left w:w="120" w:type="dxa"/>
              <w:bottom w:w="80" w:type="dxa"/>
              <w:right w:w="120" w:type="dxa"/>
            </w:tcMar>
            <w:vAlign w:val="center"/>
          </w:tcPr>
          <w:p w14:paraId="62B9F453">
            <w:pPr>
              <w:spacing w:before="0" w:after="0" w:line="259" w:lineRule="auto"/>
              <w:jc w:val="left"/>
            </w:pPr>
            <w:r>
              <w:rPr>
                <w:rFonts w:ascii="Aptos" w:hAnsi="Aptos"/>
                <w:b w:val="0"/>
                <w:color w:val="153247"/>
                <w:sz w:val="16"/>
              </w:rPr>
              <w:t>Enable or disable X-axis inversion. Default: Off.</w:t>
            </w:r>
          </w:p>
        </w:tc>
      </w:tr>
      <w:tr w14:paraId="70FDC1DF">
        <w:tc>
          <w:tcPr>
            <w:tcW w:w="2200" w:type="dxa"/>
            <w:shd w:val="clear" w:color="auto" w:fill="F3F7F9"/>
            <w:tcMar>
              <w:top w:w="80" w:type="dxa"/>
              <w:left w:w="120" w:type="dxa"/>
              <w:bottom w:w="80" w:type="dxa"/>
              <w:right w:w="120" w:type="dxa"/>
            </w:tcMar>
            <w:vAlign w:val="center"/>
          </w:tcPr>
          <w:p w14:paraId="36592602">
            <w:pPr>
              <w:spacing w:before="0" w:after="0" w:line="259" w:lineRule="auto"/>
              <w:jc w:val="center"/>
            </w:pPr>
            <w:r>
              <w:rPr>
                <w:rFonts w:ascii="Aptos" w:hAnsi="Aptos"/>
                <w:b w:val="0"/>
                <w:color w:val="153247"/>
                <w:sz w:val="16"/>
              </w:rPr>
              <w:t>System Settings</w:t>
            </w:r>
          </w:p>
        </w:tc>
        <w:tc>
          <w:tcPr>
            <w:tcW w:w="2450" w:type="dxa"/>
            <w:shd w:val="clear" w:color="auto" w:fill="F3F7F9"/>
            <w:tcMar>
              <w:top w:w="80" w:type="dxa"/>
              <w:left w:w="120" w:type="dxa"/>
              <w:bottom w:w="80" w:type="dxa"/>
              <w:right w:w="120" w:type="dxa"/>
            </w:tcMar>
            <w:vAlign w:val="center"/>
          </w:tcPr>
          <w:p w14:paraId="66F7CEC3">
            <w:pPr>
              <w:spacing w:before="0" w:after="0" w:line="259" w:lineRule="auto"/>
              <w:jc w:val="left"/>
            </w:pPr>
            <w:r>
              <w:rPr>
                <w:rFonts w:ascii="Aptos" w:hAnsi="Aptos"/>
                <w:b w:val="0"/>
                <w:color w:val="153247"/>
                <w:sz w:val="16"/>
              </w:rPr>
              <w:t>Tilt Invert</w:t>
            </w:r>
          </w:p>
        </w:tc>
        <w:tc>
          <w:tcPr>
            <w:tcW w:w="4710" w:type="dxa"/>
            <w:shd w:val="clear" w:color="auto" w:fill="F3F7F9"/>
            <w:tcMar>
              <w:top w:w="80" w:type="dxa"/>
              <w:left w:w="120" w:type="dxa"/>
              <w:bottom w:w="80" w:type="dxa"/>
              <w:right w:w="120" w:type="dxa"/>
            </w:tcMar>
            <w:vAlign w:val="center"/>
          </w:tcPr>
          <w:p w14:paraId="23E666D2">
            <w:pPr>
              <w:spacing w:before="0" w:after="0" w:line="259" w:lineRule="auto"/>
              <w:jc w:val="left"/>
            </w:pPr>
            <w:r>
              <w:rPr>
                <w:rFonts w:ascii="Aptos" w:hAnsi="Aptos"/>
                <w:b w:val="0"/>
                <w:color w:val="153247"/>
                <w:sz w:val="16"/>
              </w:rPr>
              <w:t>Enable or disable Y-axis inversion. Default: Off.</w:t>
            </w:r>
          </w:p>
        </w:tc>
      </w:tr>
      <w:tr w14:paraId="6D135A3D">
        <w:tc>
          <w:tcPr>
            <w:tcW w:w="2200" w:type="dxa"/>
            <w:tcMar>
              <w:top w:w="80" w:type="dxa"/>
              <w:left w:w="120" w:type="dxa"/>
              <w:bottom w:w="80" w:type="dxa"/>
              <w:right w:w="120" w:type="dxa"/>
            </w:tcMar>
            <w:vAlign w:val="center"/>
          </w:tcPr>
          <w:p w14:paraId="3ADCFF71">
            <w:pPr>
              <w:spacing w:before="0" w:after="0" w:line="259" w:lineRule="auto"/>
              <w:jc w:val="center"/>
            </w:pPr>
            <w:r>
              <w:rPr>
                <w:rFonts w:ascii="Aptos" w:hAnsi="Aptos"/>
                <w:b w:val="0"/>
                <w:color w:val="153247"/>
                <w:sz w:val="16"/>
              </w:rPr>
              <w:t>Operating Mode</w:t>
            </w:r>
          </w:p>
        </w:tc>
        <w:tc>
          <w:tcPr>
            <w:tcW w:w="2450" w:type="dxa"/>
            <w:tcMar>
              <w:top w:w="80" w:type="dxa"/>
              <w:left w:w="120" w:type="dxa"/>
              <w:bottom w:w="80" w:type="dxa"/>
              <w:right w:w="120" w:type="dxa"/>
            </w:tcMar>
            <w:vAlign w:val="center"/>
          </w:tcPr>
          <w:p w14:paraId="7EF325BB">
            <w:pPr>
              <w:spacing w:before="0" w:after="0" w:line="259" w:lineRule="auto"/>
              <w:jc w:val="left"/>
            </w:pPr>
            <w:r>
              <w:rPr>
                <w:rFonts w:ascii="Aptos" w:hAnsi="Aptos"/>
                <w:b w:val="0"/>
                <w:color w:val="153247"/>
                <w:sz w:val="16"/>
              </w:rPr>
              <w:t>Run Mode</w:t>
            </w:r>
          </w:p>
        </w:tc>
        <w:tc>
          <w:tcPr>
            <w:tcW w:w="4710" w:type="dxa"/>
            <w:tcMar>
              <w:top w:w="80" w:type="dxa"/>
              <w:left w:w="120" w:type="dxa"/>
              <w:bottom w:w="80" w:type="dxa"/>
              <w:right w:w="120" w:type="dxa"/>
            </w:tcMar>
            <w:vAlign w:val="center"/>
          </w:tcPr>
          <w:p w14:paraId="4405B28D">
            <w:pPr>
              <w:spacing w:before="0" w:after="0" w:line="259" w:lineRule="auto"/>
              <w:jc w:val="left"/>
            </w:pPr>
            <w:r>
              <w:rPr>
                <w:rFonts w:ascii="Aptos" w:hAnsi="Aptos"/>
                <w:b w:val="0"/>
                <w:color w:val="153247"/>
                <w:sz w:val="16"/>
              </w:rPr>
              <w:t>Select DMX, Sound-active, or Auto. Default: DMX.</w:t>
            </w:r>
          </w:p>
        </w:tc>
      </w:tr>
      <w:tr w14:paraId="71FCDE07">
        <w:tc>
          <w:tcPr>
            <w:tcW w:w="2200" w:type="dxa"/>
            <w:shd w:val="clear" w:color="auto" w:fill="F3F7F9"/>
            <w:tcMar>
              <w:top w:w="80" w:type="dxa"/>
              <w:left w:w="120" w:type="dxa"/>
              <w:bottom w:w="80" w:type="dxa"/>
              <w:right w:w="120" w:type="dxa"/>
            </w:tcMar>
            <w:vAlign w:val="center"/>
          </w:tcPr>
          <w:p w14:paraId="0D9AFAD7">
            <w:pPr>
              <w:spacing w:before="0" w:after="0" w:line="259" w:lineRule="auto"/>
              <w:jc w:val="center"/>
            </w:pPr>
            <w:r>
              <w:rPr>
                <w:rFonts w:ascii="Aptos" w:hAnsi="Aptos"/>
                <w:b w:val="0"/>
                <w:color w:val="153247"/>
                <w:sz w:val="16"/>
              </w:rPr>
              <w:t>Operating Mode</w:t>
            </w:r>
          </w:p>
        </w:tc>
        <w:tc>
          <w:tcPr>
            <w:tcW w:w="2450" w:type="dxa"/>
            <w:shd w:val="clear" w:color="auto" w:fill="F3F7F9"/>
            <w:tcMar>
              <w:top w:w="80" w:type="dxa"/>
              <w:left w:w="120" w:type="dxa"/>
              <w:bottom w:w="80" w:type="dxa"/>
              <w:right w:w="120" w:type="dxa"/>
            </w:tcMar>
            <w:vAlign w:val="center"/>
          </w:tcPr>
          <w:p w14:paraId="73AA2B7D">
            <w:pPr>
              <w:spacing w:before="0" w:after="0" w:line="259" w:lineRule="auto"/>
              <w:jc w:val="left"/>
            </w:pPr>
            <w:r>
              <w:rPr>
                <w:rFonts w:ascii="Aptos" w:hAnsi="Aptos"/>
                <w:b w:val="0"/>
                <w:color w:val="153247"/>
                <w:sz w:val="16"/>
              </w:rPr>
              <w:t>Channel Mode</w:t>
            </w:r>
          </w:p>
        </w:tc>
        <w:tc>
          <w:tcPr>
            <w:tcW w:w="4710" w:type="dxa"/>
            <w:shd w:val="clear" w:color="auto" w:fill="F3F7F9"/>
            <w:tcMar>
              <w:top w:w="80" w:type="dxa"/>
              <w:left w:w="120" w:type="dxa"/>
              <w:bottom w:w="80" w:type="dxa"/>
              <w:right w:w="120" w:type="dxa"/>
            </w:tcMar>
            <w:vAlign w:val="center"/>
          </w:tcPr>
          <w:p w14:paraId="462436A9">
            <w:pPr>
              <w:spacing w:before="0" w:after="0" w:line="259" w:lineRule="auto"/>
              <w:jc w:val="left"/>
            </w:pPr>
            <w:r>
              <w:rPr>
                <w:rFonts w:ascii="Aptos" w:hAnsi="Aptos"/>
                <w:b w:val="0"/>
                <w:color w:val="153247"/>
                <w:sz w:val="16"/>
              </w:rPr>
              <w:t>Select 20 CH, 34 CH, or 93 CH. Default: 34 CH.</w:t>
            </w:r>
          </w:p>
        </w:tc>
      </w:tr>
      <w:tr w14:paraId="2E40A81B">
        <w:tc>
          <w:tcPr>
            <w:tcW w:w="2200" w:type="dxa"/>
            <w:tcMar>
              <w:top w:w="80" w:type="dxa"/>
              <w:left w:w="120" w:type="dxa"/>
              <w:bottom w:w="80" w:type="dxa"/>
              <w:right w:w="120" w:type="dxa"/>
            </w:tcMar>
            <w:vAlign w:val="center"/>
          </w:tcPr>
          <w:p w14:paraId="719E7BAC">
            <w:pPr>
              <w:spacing w:before="0" w:after="0" w:line="259" w:lineRule="auto"/>
              <w:jc w:val="center"/>
            </w:pPr>
            <w:r>
              <w:rPr>
                <w:rFonts w:ascii="Aptos" w:hAnsi="Aptos"/>
                <w:b w:val="0"/>
                <w:color w:val="153247"/>
                <w:sz w:val="16"/>
              </w:rPr>
              <w:t>Manual Control</w:t>
            </w:r>
          </w:p>
        </w:tc>
        <w:tc>
          <w:tcPr>
            <w:tcW w:w="2450" w:type="dxa"/>
            <w:tcMar>
              <w:top w:w="80" w:type="dxa"/>
              <w:left w:w="120" w:type="dxa"/>
              <w:bottom w:w="80" w:type="dxa"/>
              <w:right w:w="120" w:type="dxa"/>
            </w:tcMar>
            <w:vAlign w:val="center"/>
          </w:tcPr>
          <w:p w14:paraId="64C9D432">
            <w:pPr>
              <w:spacing w:before="0" w:after="0" w:line="259" w:lineRule="auto"/>
              <w:jc w:val="left"/>
            </w:pPr>
            <w:r>
              <w:rPr>
                <w:rFonts w:ascii="Aptos" w:hAnsi="Aptos"/>
                <w:b w:val="0"/>
                <w:color w:val="153247"/>
                <w:sz w:val="16"/>
              </w:rPr>
              <w:t>Pan</w:t>
            </w:r>
          </w:p>
        </w:tc>
        <w:tc>
          <w:tcPr>
            <w:tcW w:w="4710" w:type="dxa"/>
            <w:tcMar>
              <w:top w:w="80" w:type="dxa"/>
              <w:left w:w="120" w:type="dxa"/>
              <w:bottom w:w="80" w:type="dxa"/>
              <w:right w:w="120" w:type="dxa"/>
            </w:tcMar>
            <w:vAlign w:val="center"/>
          </w:tcPr>
          <w:p w14:paraId="70763A3B">
            <w:pPr>
              <w:spacing w:before="0" w:after="0" w:line="259" w:lineRule="auto"/>
              <w:jc w:val="left"/>
            </w:pPr>
            <w:r>
              <w:rPr>
                <w:rFonts w:ascii="Aptos" w:hAnsi="Aptos"/>
                <w:b w:val="0"/>
                <w:color w:val="153247"/>
                <w:sz w:val="16"/>
              </w:rPr>
              <w:t>Range 000–255. Default: 000.</w:t>
            </w:r>
          </w:p>
        </w:tc>
      </w:tr>
      <w:tr w14:paraId="4C6A4B66">
        <w:tc>
          <w:tcPr>
            <w:tcW w:w="2200" w:type="dxa"/>
            <w:shd w:val="clear" w:color="auto" w:fill="F3F7F9"/>
            <w:tcMar>
              <w:top w:w="80" w:type="dxa"/>
              <w:left w:w="120" w:type="dxa"/>
              <w:bottom w:w="80" w:type="dxa"/>
              <w:right w:w="120" w:type="dxa"/>
            </w:tcMar>
            <w:vAlign w:val="center"/>
          </w:tcPr>
          <w:p w14:paraId="3C654DB5">
            <w:pPr>
              <w:spacing w:before="0" w:after="0" w:line="259" w:lineRule="auto"/>
              <w:jc w:val="center"/>
            </w:pPr>
            <w:r>
              <w:rPr>
                <w:rFonts w:ascii="Aptos" w:hAnsi="Aptos"/>
                <w:b w:val="0"/>
                <w:color w:val="153247"/>
                <w:sz w:val="16"/>
              </w:rPr>
              <w:t>Manual Control</w:t>
            </w:r>
          </w:p>
        </w:tc>
        <w:tc>
          <w:tcPr>
            <w:tcW w:w="2450" w:type="dxa"/>
            <w:shd w:val="clear" w:color="auto" w:fill="F3F7F9"/>
            <w:tcMar>
              <w:top w:w="80" w:type="dxa"/>
              <w:left w:w="120" w:type="dxa"/>
              <w:bottom w:w="80" w:type="dxa"/>
              <w:right w:w="120" w:type="dxa"/>
            </w:tcMar>
            <w:vAlign w:val="center"/>
          </w:tcPr>
          <w:p w14:paraId="3EE11324">
            <w:pPr>
              <w:spacing w:before="0" w:after="0" w:line="259" w:lineRule="auto"/>
              <w:jc w:val="left"/>
            </w:pPr>
            <w:r>
              <w:rPr>
                <w:rFonts w:ascii="Aptos" w:hAnsi="Aptos"/>
                <w:b w:val="0"/>
                <w:color w:val="153247"/>
                <w:sz w:val="16"/>
              </w:rPr>
              <w:t>Pan Fine</w:t>
            </w:r>
          </w:p>
        </w:tc>
        <w:tc>
          <w:tcPr>
            <w:tcW w:w="4710" w:type="dxa"/>
            <w:shd w:val="clear" w:color="auto" w:fill="F3F7F9"/>
            <w:tcMar>
              <w:top w:w="80" w:type="dxa"/>
              <w:left w:w="120" w:type="dxa"/>
              <w:bottom w:w="80" w:type="dxa"/>
              <w:right w:w="120" w:type="dxa"/>
            </w:tcMar>
            <w:vAlign w:val="center"/>
          </w:tcPr>
          <w:p w14:paraId="04E7FCC9">
            <w:pPr>
              <w:spacing w:before="0" w:after="0" w:line="259" w:lineRule="auto"/>
              <w:jc w:val="left"/>
            </w:pPr>
            <w:r>
              <w:rPr>
                <w:rFonts w:ascii="Aptos" w:hAnsi="Aptos"/>
                <w:b w:val="0"/>
                <w:color w:val="153247"/>
                <w:sz w:val="16"/>
              </w:rPr>
              <w:t>Range 000–255. Default: 128.</w:t>
            </w:r>
          </w:p>
        </w:tc>
      </w:tr>
      <w:tr w14:paraId="1F7680C0">
        <w:tc>
          <w:tcPr>
            <w:tcW w:w="2200" w:type="dxa"/>
            <w:tcMar>
              <w:top w:w="80" w:type="dxa"/>
              <w:left w:w="120" w:type="dxa"/>
              <w:bottom w:w="80" w:type="dxa"/>
              <w:right w:w="120" w:type="dxa"/>
            </w:tcMar>
            <w:vAlign w:val="center"/>
          </w:tcPr>
          <w:p w14:paraId="445E9E12">
            <w:pPr>
              <w:spacing w:before="0" w:after="0" w:line="259" w:lineRule="auto"/>
              <w:jc w:val="center"/>
            </w:pPr>
            <w:r>
              <w:rPr>
                <w:rFonts w:ascii="Aptos" w:hAnsi="Aptos"/>
                <w:b w:val="0"/>
                <w:color w:val="153247"/>
                <w:sz w:val="16"/>
              </w:rPr>
              <w:t>Manual Control</w:t>
            </w:r>
          </w:p>
        </w:tc>
        <w:tc>
          <w:tcPr>
            <w:tcW w:w="2450" w:type="dxa"/>
            <w:tcMar>
              <w:top w:w="80" w:type="dxa"/>
              <w:left w:w="120" w:type="dxa"/>
              <w:bottom w:w="80" w:type="dxa"/>
              <w:right w:w="120" w:type="dxa"/>
            </w:tcMar>
            <w:vAlign w:val="center"/>
          </w:tcPr>
          <w:p w14:paraId="5B7052B6">
            <w:pPr>
              <w:spacing w:before="0" w:after="0" w:line="259" w:lineRule="auto"/>
              <w:jc w:val="left"/>
            </w:pPr>
            <w:r>
              <w:rPr>
                <w:rFonts w:ascii="Aptos" w:hAnsi="Aptos"/>
                <w:b w:val="0"/>
                <w:color w:val="153247"/>
                <w:sz w:val="16"/>
              </w:rPr>
              <w:t>Pan Continuous Rotation</w:t>
            </w:r>
          </w:p>
        </w:tc>
        <w:tc>
          <w:tcPr>
            <w:tcW w:w="4710" w:type="dxa"/>
            <w:tcMar>
              <w:top w:w="80" w:type="dxa"/>
              <w:left w:w="120" w:type="dxa"/>
              <w:bottom w:w="80" w:type="dxa"/>
              <w:right w:w="120" w:type="dxa"/>
            </w:tcMar>
            <w:vAlign w:val="center"/>
          </w:tcPr>
          <w:p w14:paraId="727B14D6">
            <w:pPr>
              <w:spacing w:before="0" w:after="0" w:line="259" w:lineRule="auto"/>
              <w:jc w:val="left"/>
            </w:pPr>
            <w:r>
              <w:rPr>
                <w:rFonts w:ascii="Aptos" w:hAnsi="Aptos"/>
                <w:b w:val="0"/>
                <w:color w:val="153247"/>
                <w:sz w:val="16"/>
              </w:rPr>
              <w:t>Range 000–255. Default: 000.</w:t>
            </w:r>
          </w:p>
        </w:tc>
      </w:tr>
      <w:tr w14:paraId="656E5E1D">
        <w:tc>
          <w:tcPr>
            <w:tcW w:w="2200" w:type="dxa"/>
            <w:shd w:val="clear" w:color="auto" w:fill="F3F7F9"/>
            <w:tcMar>
              <w:top w:w="80" w:type="dxa"/>
              <w:left w:w="120" w:type="dxa"/>
              <w:bottom w:w="80" w:type="dxa"/>
              <w:right w:w="120" w:type="dxa"/>
            </w:tcMar>
            <w:vAlign w:val="center"/>
          </w:tcPr>
          <w:p w14:paraId="594A5999">
            <w:pPr>
              <w:spacing w:before="0" w:after="0" w:line="259" w:lineRule="auto"/>
              <w:jc w:val="center"/>
            </w:pPr>
            <w:r>
              <w:rPr>
                <w:rFonts w:ascii="Aptos" w:hAnsi="Aptos"/>
                <w:b w:val="0"/>
                <w:color w:val="153247"/>
                <w:sz w:val="16"/>
              </w:rPr>
              <w:t>Manual Control</w:t>
            </w:r>
          </w:p>
        </w:tc>
        <w:tc>
          <w:tcPr>
            <w:tcW w:w="2450" w:type="dxa"/>
            <w:shd w:val="clear" w:color="auto" w:fill="F3F7F9"/>
            <w:tcMar>
              <w:top w:w="80" w:type="dxa"/>
              <w:left w:w="120" w:type="dxa"/>
              <w:bottom w:w="80" w:type="dxa"/>
              <w:right w:w="120" w:type="dxa"/>
            </w:tcMar>
            <w:vAlign w:val="center"/>
          </w:tcPr>
          <w:p w14:paraId="56C04794">
            <w:pPr>
              <w:spacing w:before="0" w:after="0" w:line="259" w:lineRule="auto"/>
              <w:jc w:val="left"/>
            </w:pPr>
            <w:r>
              <w:rPr>
                <w:rFonts w:ascii="Aptos" w:hAnsi="Aptos"/>
                <w:b w:val="0"/>
                <w:color w:val="153247"/>
                <w:sz w:val="16"/>
              </w:rPr>
              <w:t>Tilt</w:t>
            </w:r>
          </w:p>
        </w:tc>
        <w:tc>
          <w:tcPr>
            <w:tcW w:w="4710" w:type="dxa"/>
            <w:shd w:val="clear" w:color="auto" w:fill="F3F7F9"/>
            <w:tcMar>
              <w:top w:w="80" w:type="dxa"/>
              <w:left w:w="120" w:type="dxa"/>
              <w:bottom w:w="80" w:type="dxa"/>
              <w:right w:w="120" w:type="dxa"/>
            </w:tcMar>
            <w:vAlign w:val="center"/>
          </w:tcPr>
          <w:p w14:paraId="2430EF39">
            <w:pPr>
              <w:spacing w:before="0" w:after="0" w:line="259" w:lineRule="auto"/>
              <w:jc w:val="left"/>
            </w:pPr>
            <w:r>
              <w:rPr>
                <w:rFonts w:ascii="Aptos" w:hAnsi="Aptos"/>
                <w:b w:val="0"/>
                <w:color w:val="153247"/>
                <w:sz w:val="16"/>
              </w:rPr>
              <w:t>Range 000–255. Default: 128.</w:t>
            </w:r>
          </w:p>
        </w:tc>
      </w:tr>
      <w:tr w14:paraId="16DF67B1">
        <w:tc>
          <w:tcPr>
            <w:tcW w:w="2200" w:type="dxa"/>
            <w:tcMar>
              <w:top w:w="80" w:type="dxa"/>
              <w:left w:w="120" w:type="dxa"/>
              <w:bottom w:w="80" w:type="dxa"/>
              <w:right w:w="120" w:type="dxa"/>
            </w:tcMar>
            <w:vAlign w:val="center"/>
          </w:tcPr>
          <w:p w14:paraId="75CD212B">
            <w:pPr>
              <w:spacing w:before="0" w:after="0" w:line="259" w:lineRule="auto"/>
              <w:jc w:val="center"/>
            </w:pPr>
            <w:r>
              <w:rPr>
                <w:rFonts w:ascii="Aptos" w:hAnsi="Aptos"/>
                <w:b w:val="0"/>
                <w:color w:val="153247"/>
                <w:sz w:val="16"/>
              </w:rPr>
              <w:t>Manual Control</w:t>
            </w:r>
          </w:p>
        </w:tc>
        <w:tc>
          <w:tcPr>
            <w:tcW w:w="2450" w:type="dxa"/>
            <w:tcMar>
              <w:top w:w="80" w:type="dxa"/>
              <w:left w:w="120" w:type="dxa"/>
              <w:bottom w:w="80" w:type="dxa"/>
              <w:right w:w="120" w:type="dxa"/>
            </w:tcMar>
            <w:vAlign w:val="center"/>
          </w:tcPr>
          <w:p w14:paraId="15DB51B7">
            <w:pPr>
              <w:spacing w:before="0" w:after="0" w:line="259" w:lineRule="auto"/>
              <w:jc w:val="left"/>
            </w:pPr>
            <w:r>
              <w:rPr>
                <w:rFonts w:ascii="Aptos" w:hAnsi="Aptos"/>
                <w:b w:val="0"/>
                <w:color w:val="153247"/>
                <w:sz w:val="16"/>
              </w:rPr>
              <w:t>Tilt Fine</w:t>
            </w:r>
          </w:p>
        </w:tc>
        <w:tc>
          <w:tcPr>
            <w:tcW w:w="4710" w:type="dxa"/>
            <w:tcMar>
              <w:top w:w="80" w:type="dxa"/>
              <w:left w:w="120" w:type="dxa"/>
              <w:bottom w:w="80" w:type="dxa"/>
              <w:right w:w="120" w:type="dxa"/>
            </w:tcMar>
            <w:vAlign w:val="center"/>
          </w:tcPr>
          <w:p w14:paraId="1F16244D">
            <w:pPr>
              <w:spacing w:before="0" w:after="0" w:line="259" w:lineRule="auto"/>
              <w:jc w:val="left"/>
            </w:pPr>
            <w:r>
              <w:rPr>
                <w:rFonts w:ascii="Aptos" w:hAnsi="Aptos"/>
                <w:b w:val="0"/>
                <w:color w:val="153247"/>
                <w:sz w:val="16"/>
              </w:rPr>
              <w:t>Range 000–255. Default: 000.</w:t>
            </w:r>
          </w:p>
        </w:tc>
      </w:tr>
      <w:tr w14:paraId="1B583D62">
        <w:tc>
          <w:tcPr>
            <w:tcW w:w="2200" w:type="dxa"/>
            <w:shd w:val="clear" w:color="auto" w:fill="F3F7F9"/>
            <w:tcMar>
              <w:top w:w="80" w:type="dxa"/>
              <w:left w:w="120" w:type="dxa"/>
              <w:bottom w:w="80" w:type="dxa"/>
              <w:right w:w="120" w:type="dxa"/>
            </w:tcMar>
            <w:vAlign w:val="center"/>
          </w:tcPr>
          <w:p w14:paraId="24D7401C">
            <w:pPr>
              <w:spacing w:before="0" w:after="0" w:line="259" w:lineRule="auto"/>
              <w:jc w:val="center"/>
            </w:pPr>
            <w:r>
              <w:rPr>
                <w:rFonts w:ascii="Aptos" w:hAnsi="Aptos"/>
                <w:b w:val="0"/>
                <w:color w:val="153247"/>
                <w:sz w:val="16"/>
              </w:rPr>
              <w:t>Manual Control</w:t>
            </w:r>
          </w:p>
        </w:tc>
        <w:tc>
          <w:tcPr>
            <w:tcW w:w="2450" w:type="dxa"/>
            <w:shd w:val="clear" w:color="auto" w:fill="F3F7F9"/>
            <w:tcMar>
              <w:top w:w="80" w:type="dxa"/>
              <w:left w:w="120" w:type="dxa"/>
              <w:bottom w:w="80" w:type="dxa"/>
              <w:right w:w="120" w:type="dxa"/>
            </w:tcMar>
            <w:vAlign w:val="center"/>
          </w:tcPr>
          <w:p w14:paraId="37357F28">
            <w:pPr>
              <w:spacing w:before="0" w:after="0" w:line="259" w:lineRule="auto"/>
              <w:jc w:val="left"/>
            </w:pPr>
            <w:r>
              <w:rPr>
                <w:rFonts w:ascii="Aptos" w:hAnsi="Aptos"/>
                <w:b w:val="0"/>
                <w:color w:val="153247"/>
                <w:sz w:val="16"/>
              </w:rPr>
              <w:t>Tilt Continuous Rotation</w:t>
            </w:r>
          </w:p>
        </w:tc>
        <w:tc>
          <w:tcPr>
            <w:tcW w:w="4710" w:type="dxa"/>
            <w:shd w:val="clear" w:color="auto" w:fill="F3F7F9"/>
            <w:tcMar>
              <w:top w:w="80" w:type="dxa"/>
              <w:left w:w="120" w:type="dxa"/>
              <w:bottom w:w="80" w:type="dxa"/>
              <w:right w:w="120" w:type="dxa"/>
            </w:tcMar>
            <w:vAlign w:val="center"/>
          </w:tcPr>
          <w:p w14:paraId="6687C07B">
            <w:pPr>
              <w:spacing w:before="0" w:after="0" w:line="259" w:lineRule="auto"/>
              <w:jc w:val="left"/>
            </w:pPr>
            <w:r>
              <w:rPr>
                <w:rFonts w:ascii="Aptos" w:hAnsi="Aptos"/>
                <w:b w:val="0"/>
                <w:color w:val="153247"/>
                <w:sz w:val="16"/>
              </w:rPr>
              <w:t>Range 000–255. Default: 000.</w:t>
            </w:r>
          </w:p>
        </w:tc>
      </w:tr>
      <w:tr w14:paraId="1E637E25">
        <w:tc>
          <w:tcPr>
            <w:tcW w:w="2200" w:type="dxa"/>
            <w:tcMar>
              <w:top w:w="80" w:type="dxa"/>
              <w:left w:w="120" w:type="dxa"/>
              <w:bottom w:w="80" w:type="dxa"/>
              <w:right w:w="120" w:type="dxa"/>
            </w:tcMar>
            <w:vAlign w:val="center"/>
          </w:tcPr>
          <w:p w14:paraId="3A6EBFAC">
            <w:pPr>
              <w:spacing w:before="0" w:after="0" w:line="259" w:lineRule="auto"/>
              <w:jc w:val="center"/>
            </w:pPr>
            <w:r>
              <w:rPr>
                <w:rFonts w:ascii="Aptos" w:hAnsi="Aptos"/>
                <w:b w:val="0"/>
                <w:color w:val="153247"/>
                <w:sz w:val="16"/>
              </w:rPr>
              <w:t>Manual Control</w:t>
            </w:r>
          </w:p>
        </w:tc>
        <w:tc>
          <w:tcPr>
            <w:tcW w:w="2450" w:type="dxa"/>
            <w:tcMar>
              <w:top w:w="80" w:type="dxa"/>
              <w:left w:w="120" w:type="dxa"/>
              <w:bottom w:w="80" w:type="dxa"/>
              <w:right w:w="120" w:type="dxa"/>
            </w:tcMar>
            <w:vAlign w:val="center"/>
          </w:tcPr>
          <w:p w14:paraId="0E172B9D">
            <w:pPr>
              <w:spacing w:before="0" w:after="0" w:line="259" w:lineRule="auto"/>
              <w:jc w:val="left"/>
            </w:pPr>
            <w:r>
              <w:rPr>
                <w:rFonts w:ascii="Aptos" w:hAnsi="Aptos"/>
                <w:b w:val="0"/>
                <w:color w:val="153247"/>
                <w:sz w:val="16"/>
              </w:rPr>
              <w:t>Other Channels</w:t>
            </w:r>
          </w:p>
        </w:tc>
        <w:tc>
          <w:tcPr>
            <w:tcW w:w="4710" w:type="dxa"/>
            <w:tcMar>
              <w:top w:w="80" w:type="dxa"/>
              <w:left w:w="120" w:type="dxa"/>
              <w:bottom w:w="80" w:type="dxa"/>
              <w:right w:w="120" w:type="dxa"/>
            </w:tcMar>
            <w:vAlign w:val="center"/>
          </w:tcPr>
          <w:p w14:paraId="467594DE">
            <w:pPr>
              <w:spacing w:before="0" w:after="0" w:line="259" w:lineRule="auto"/>
              <w:jc w:val="left"/>
            </w:pPr>
            <w:r>
              <w:rPr>
                <w:rFonts w:ascii="Aptos" w:hAnsi="Aptos"/>
                <w:b w:val="0"/>
                <w:color w:val="153247"/>
                <w:sz w:val="16"/>
              </w:rPr>
              <w:t>Continue through the remaining manual-control channels.</w:t>
            </w:r>
          </w:p>
        </w:tc>
      </w:tr>
      <w:tr w14:paraId="2E56CB7E">
        <w:tc>
          <w:tcPr>
            <w:tcW w:w="2200" w:type="dxa"/>
            <w:shd w:val="clear" w:color="auto" w:fill="F3F7F9"/>
            <w:tcMar>
              <w:top w:w="80" w:type="dxa"/>
              <w:left w:w="120" w:type="dxa"/>
              <w:bottom w:w="80" w:type="dxa"/>
              <w:right w:w="120" w:type="dxa"/>
            </w:tcMar>
            <w:vAlign w:val="center"/>
          </w:tcPr>
          <w:p w14:paraId="7662D594">
            <w:pPr>
              <w:spacing w:before="0" w:after="0" w:line="259" w:lineRule="auto"/>
              <w:jc w:val="center"/>
            </w:pPr>
            <w:r>
              <w:rPr>
                <w:rFonts w:ascii="Aptos" w:hAnsi="Aptos"/>
                <w:b w:val="0"/>
                <w:color w:val="153247"/>
                <w:sz w:val="16"/>
              </w:rPr>
              <w:t>Manual Control</w:t>
            </w:r>
          </w:p>
        </w:tc>
        <w:tc>
          <w:tcPr>
            <w:tcW w:w="2450" w:type="dxa"/>
            <w:shd w:val="clear" w:color="auto" w:fill="F3F7F9"/>
            <w:tcMar>
              <w:top w:w="80" w:type="dxa"/>
              <w:left w:w="120" w:type="dxa"/>
              <w:bottom w:w="80" w:type="dxa"/>
              <w:right w:w="120" w:type="dxa"/>
            </w:tcMar>
            <w:vAlign w:val="center"/>
          </w:tcPr>
          <w:p w14:paraId="57024408">
            <w:pPr>
              <w:spacing w:before="0" w:after="0" w:line="259" w:lineRule="auto"/>
              <w:jc w:val="left"/>
            </w:pPr>
            <w:r>
              <w:rPr>
                <w:rFonts w:ascii="Aptos" w:hAnsi="Aptos"/>
                <w:b w:val="0"/>
                <w:color w:val="153247"/>
                <w:sz w:val="16"/>
              </w:rPr>
              <w:t>Reset (item 34)</w:t>
            </w:r>
          </w:p>
        </w:tc>
        <w:tc>
          <w:tcPr>
            <w:tcW w:w="4710" w:type="dxa"/>
            <w:shd w:val="clear" w:color="auto" w:fill="F3F7F9"/>
            <w:tcMar>
              <w:top w:w="80" w:type="dxa"/>
              <w:left w:w="120" w:type="dxa"/>
              <w:bottom w:w="80" w:type="dxa"/>
              <w:right w:w="120" w:type="dxa"/>
            </w:tcMar>
            <w:vAlign w:val="center"/>
          </w:tcPr>
          <w:p w14:paraId="4242A320">
            <w:pPr>
              <w:spacing w:before="0" w:after="0" w:line="259" w:lineRule="auto"/>
              <w:jc w:val="left"/>
            </w:pPr>
            <w:r>
              <w:rPr>
                <w:rFonts w:ascii="Aptos" w:hAnsi="Aptos"/>
                <w:b w:val="0"/>
                <w:color w:val="153247"/>
                <w:sz w:val="16"/>
              </w:rPr>
              <w:t>To reset from a console, first lower the value below 10, then raise it to 150–255. Values 000–149 do not reset the fixture.</w:t>
            </w:r>
          </w:p>
        </w:tc>
      </w:tr>
      <w:tr w14:paraId="6E607E83">
        <w:tc>
          <w:tcPr>
            <w:tcW w:w="2200" w:type="dxa"/>
            <w:tcMar>
              <w:top w:w="80" w:type="dxa"/>
              <w:left w:w="120" w:type="dxa"/>
              <w:bottom w:w="80" w:type="dxa"/>
              <w:right w:w="120" w:type="dxa"/>
            </w:tcMar>
            <w:vAlign w:val="center"/>
          </w:tcPr>
          <w:p w14:paraId="13A8CFB6">
            <w:pPr>
              <w:spacing w:before="0" w:after="0" w:line="259" w:lineRule="auto"/>
              <w:jc w:val="center"/>
            </w:pPr>
            <w:r>
              <w:rPr>
                <w:rFonts w:ascii="Aptos" w:hAnsi="Aptos"/>
                <w:b w:val="0"/>
                <w:color w:val="153247"/>
                <w:sz w:val="16"/>
              </w:rPr>
              <w:t>Display Settings</w:t>
            </w:r>
          </w:p>
        </w:tc>
        <w:tc>
          <w:tcPr>
            <w:tcW w:w="2450" w:type="dxa"/>
            <w:tcMar>
              <w:top w:w="80" w:type="dxa"/>
              <w:left w:w="120" w:type="dxa"/>
              <w:bottom w:w="80" w:type="dxa"/>
              <w:right w:w="120" w:type="dxa"/>
            </w:tcMar>
            <w:vAlign w:val="center"/>
          </w:tcPr>
          <w:p w14:paraId="7333EC23">
            <w:pPr>
              <w:spacing w:before="0" w:after="0" w:line="259" w:lineRule="auto"/>
              <w:jc w:val="left"/>
            </w:pPr>
            <w:r>
              <w:rPr>
                <w:rFonts w:ascii="Aptos" w:hAnsi="Aptos"/>
                <w:b w:val="0"/>
                <w:color w:val="153247"/>
                <w:sz w:val="16"/>
              </w:rPr>
              <w:t>Language</w:t>
            </w:r>
          </w:p>
        </w:tc>
        <w:tc>
          <w:tcPr>
            <w:tcW w:w="4710" w:type="dxa"/>
            <w:tcMar>
              <w:top w:w="80" w:type="dxa"/>
              <w:left w:w="120" w:type="dxa"/>
              <w:bottom w:w="80" w:type="dxa"/>
              <w:right w:w="120" w:type="dxa"/>
            </w:tcMar>
            <w:vAlign w:val="center"/>
          </w:tcPr>
          <w:p w14:paraId="02FE0953">
            <w:pPr>
              <w:spacing w:before="0" w:after="0" w:line="259" w:lineRule="auto"/>
              <w:jc w:val="left"/>
            </w:pPr>
            <w:r>
              <w:rPr>
                <w:rFonts w:ascii="Aptos" w:hAnsi="Aptos"/>
                <w:b w:val="0"/>
                <w:color w:val="153247"/>
                <w:sz w:val="16"/>
              </w:rPr>
              <w:t>Select Chinese or English. Default: Chinese.</w:t>
            </w:r>
          </w:p>
        </w:tc>
      </w:tr>
      <w:tr w14:paraId="6E11CA1E">
        <w:tc>
          <w:tcPr>
            <w:tcW w:w="2200" w:type="dxa"/>
            <w:shd w:val="clear" w:color="auto" w:fill="F3F7F9"/>
            <w:tcMar>
              <w:top w:w="80" w:type="dxa"/>
              <w:left w:w="120" w:type="dxa"/>
              <w:bottom w:w="80" w:type="dxa"/>
              <w:right w:w="120" w:type="dxa"/>
            </w:tcMar>
            <w:vAlign w:val="center"/>
          </w:tcPr>
          <w:p w14:paraId="1838E6C6">
            <w:pPr>
              <w:spacing w:before="0" w:after="0" w:line="259" w:lineRule="auto"/>
              <w:jc w:val="center"/>
            </w:pPr>
            <w:r>
              <w:rPr>
                <w:rFonts w:ascii="Aptos" w:hAnsi="Aptos"/>
                <w:b w:val="0"/>
                <w:color w:val="153247"/>
                <w:sz w:val="16"/>
              </w:rPr>
              <w:t>Display Settings</w:t>
            </w:r>
          </w:p>
        </w:tc>
        <w:tc>
          <w:tcPr>
            <w:tcW w:w="2450" w:type="dxa"/>
            <w:shd w:val="clear" w:color="auto" w:fill="F3F7F9"/>
            <w:tcMar>
              <w:top w:w="80" w:type="dxa"/>
              <w:left w:w="120" w:type="dxa"/>
              <w:bottom w:w="80" w:type="dxa"/>
              <w:right w:w="120" w:type="dxa"/>
            </w:tcMar>
            <w:vAlign w:val="center"/>
          </w:tcPr>
          <w:p w14:paraId="2B83FA4D">
            <w:pPr>
              <w:spacing w:before="0" w:after="0" w:line="259" w:lineRule="auto"/>
              <w:jc w:val="left"/>
            </w:pPr>
            <w:r>
              <w:rPr>
                <w:rFonts w:ascii="Aptos" w:hAnsi="Aptos"/>
                <w:b w:val="0"/>
                <w:color w:val="153247"/>
                <w:sz w:val="16"/>
              </w:rPr>
              <w:t>Display Reverse</w:t>
            </w:r>
          </w:p>
        </w:tc>
        <w:tc>
          <w:tcPr>
            <w:tcW w:w="4710" w:type="dxa"/>
            <w:shd w:val="clear" w:color="auto" w:fill="F3F7F9"/>
            <w:tcMar>
              <w:top w:w="80" w:type="dxa"/>
              <w:left w:w="120" w:type="dxa"/>
              <w:bottom w:w="80" w:type="dxa"/>
              <w:right w:w="120" w:type="dxa"/>
            </w:tcMar>
            <w:vAlign w:val="center"/>
          </w:tcPr>
          <w:p w14:paraId="2DDD4C82">
            <w:pPr>
              <w:spacing w:before="0" w:after="0" w:line="259" w:lineRule="auto"/>
              <w:jc w:val="left"/>
            </w:pPr>
            <w:r>
              <w:rPr>
                <w:rFonts w:ascii="Aptos" w:hAnsi="Aptos"/>
                <w:b w:val="0"/>
                <w:color w:val="153247"/>
                <w:sz w:val="16"/>
              </w:rPr>
              <w:t>Enable or disable inverted display orientation. Default: Off.</w:t>
            </w:r>
          </w:p>
        </w:tc>
      </w:tr>
      <w:tr w14:paraId="4272B90E">
        <w:tc>
          <w:tcPr>
            <w:tcW w:w="2200" w:type="dxa"/>
            <w:tcMar>
              <w:top w:w="80" w:type="dxa"/>
              <w:left w:w="120" w:type="dxa"/>
              <w:bottom w:w="80" w:type="dxa"/>
              <w:right w:w="120" w:type="dxa"/>
            </w:tcMar>
            <w:vAlign w:val="center"/>
          </w:tcPr>
          <w:p w14:paraId="42F59DE1">
            <w:pPr>
              <w:spacing w:before="0" w:after="0" w:line="259" w:lineRule="auto"/>
              <w:jc w:val="center"/>
            </w:pPr>
            <w:r>
              <w:rPr>
                <w:rFonts w:ascii="Aptos" w:hAnsi="Aptos"/>
                <w:b w:val="0"/>
                <w:color w:val="153247"/>
                <w:sz w:val="16"/>
              </w:rPr>
              <w:t>Display Settings</w:t>
            </w:r>
          </w:p>
        </w:tc>
        <w:tc>
          <w:tcPr>
            <w:tcW w:w="2450" w:type="dxa"/>
            <w:tcMar>
              <w:top w:w="80" w:type="dxa"/>
              <w:left w:w="120" w:type="dxa"/>
              <w:bottom w:w="80" w:type="dxa"/>
              <w:right w:w="120" w:type="dxa"/>
            </w:tcMar>
            <w:vAlign w:val="center"/>
          </w:tcPr>
          <w:p w14:paraId="46E3401A">
            <w:pPr>
              <w:spacing w:before="0" w:after="0" w:line="259" w:lineRule="auto"/>
              <w:jc w:val="left"/>
            </w:pPr>
            <w:r>
              <w:rPr>
                <w:rFonts w:ascii="Aptos" w:hAnsi="Aptos"/>
                <w:b w:val="0"/>
                <w:color w:val="153247"/>
                <w:sz w:val="16"/>
              </w:rPr>
              <w:t>Screen Saver</w:t>
            </w:r>
          </w:p>
        </w:tc>
        <w:tc>
          <w:tcPr>
            <w:tcW w:w="4710" w:type="dxa"/>
            <w:tcMar>
              <w:top w:w="80" w:type="dxa"/>
              <w:left w:w="120" w:type="dxa"/>
              <w:bottom w:w="80" w:type="dxa"/>
              <w:right w:w="120" w:type="dxa"/>
            </w:tcMar>
            <w:vAlign w:val="center"/>
          </w:tcPr>
          <w:p w14:paraId="66700AE2">
            <w:pPr>
              <w:spacing w:before="0" w:after="0" w:line="259" w:lineRule="auto"/>
              <w:jc w:val="left"/>
            </w:pPr>
            <w:r>
              <w:rPr>
                <w:rFonts w:ascii="Aptos" w:hAnsi="Aptos"/>
                <w:b w:val="0"/>
                <w:color w:val="153247"/>
                <w:sz w:val="16"/>
              </w:rPr>
              <w:t>Enable or disable the screen saver. Default: On.</w:t>
            </w:r>
          </w:p>
        </w:tc>
      </w:tr>
      <w:tr w14:paraId="57DA8A5D">
        <w:tc>
          <w:tcPr>
            <w:tcW w:w="2200" w:type="dxa"/>
            <w:shd w:val="clear" w:color="auto" w:fill="F3F7F9"/>
            <w:tcMar>
              <w:top w:w="80" w:type="dxa"/>
              <w:left w:w="120" w:type="dxa"/>
              <w:bottom w:w="80" w:type="dxa"/>
              <w:right w:w="120" w:type="dxa"/>
            </w:tcMar>
            <w:vAlign w:val="center"/>
          </w:tcPr>
          <w:p w14:paraId="6DDD43D9">
            <w:pPr>
              <w:spacing w:before="0" w:after="0" w:line="259" w:lineRule="auto"/>
              <w:jc w:val="center"/>
            </w:pPr>
            <w:r>
              <w:rPr>
                <w:rFonts w:ascii="Aptos" w:hAnsi="Aptos"/>
                <w:b w:val="0"/>
                <w:color w:val="153247"/>
                <w:sz w:val="16"/>
              </w:rPr>
              <w:t>Display Settings</w:t>
            </w:r>
          </w:p>
        </w:tc>
        <w:tc>
          <w:tcPr>
            <w:tcW w:w="2450" w:type="dxa"/>
            <w:shd w:val="clear" w:color="auto" w:fill="F3F7F9"/>
            <w:tcMar>
              <w:top w:w="80" w:type="dxa"/>
              <w:left w:w="120" w:type="dxa"/>
              <w:bottom w:w="80" w:type="dxa"/>
              <w:right w:w="120" w:type="dxa"/>
            </w:tcMar>
            <w:vAlign w:val="center"/>
          </w:tcPr>
          <w:p w14:paraId="14D9EBBF">
            <w:pPr>
              <w:spacing w:before="0" w:after="0" w:line="259" w:lineRule="auto"/>
              <w:jc w:val="left"/>
            </w:pPr>
            <w:r>
              <w:rPr>
                <w:rFonts w:ascii="Aptos" w:hAnsi="Aptos"/>
                <w:b w:val="0"/>
                <w:color w:val="153247"/>
                <w:sz w:val="16"/>
              </w:rPr>
              <w:t>Software Version</w:t>
            </w:r>
          </w:p>
        </w:tc>
        <w:tc>
          <w:tcPr>
            <w:tcW w:w="4710" w:type="dxa"/>
            <w:shd w:val="clear" w:color="auto" w:fill="F3F7F9"/>
            <w:tcMar>
              <w:top w:w="80" w:type="dxa"/>
              <w:left w:w="120" w:type="dxa"/>
              <w:bottom w:w="80" w:type="dxa"/>
              <w:right w:w="120" w:type="dxa"/>
            </w:tcMar>
            <w:vAlign w:val="center"/>
          </w:tcPr>
          <w:p w14:paraId="429815B8">
            <w:pPr>
              <w:spacing w:before="0" w:after="0" w:line="259" w:lineRule="auto"/>
              <w:jc w:val="left"/>
            </w:pPr>
            <w:r>
              <w:rPr>
                <w:rFonts w:ascii="Aptos" w:hAnsi="Aptos"/>
                <w:b w:val="0"/>
                <w:color w:val="153247"/>
                <w:sz w:val="16"/>
              </w:rPr>
              <w:t>Program identification code: 06XA. Read-only.</w:t>
            </w:r>
          </w:p>
        </w:tc>
      </w:tr>
    </w:tbl>
    <w:p w14:paraId="20B8512B">
      <w:pPr>
        <w:spacing w:after="40"/>
      </w:pPr>
    </w:p>
    <w:p w14:paraId="5DC1233A">
      <w:pPr>
        <w:pStyle w:val="4"/>
      </w:pPr>
      <w:r>
        <w:t>8.1 Factory Settings</w:t>
      </w:r>
    </w:p>
    <w:p w14:paraId="19DA1DC0">
      <w:pPr>
        <w:pBdr>
          <w:left w:val="single" w:color="B42318" w:sz="18" w:space="7"/>
        </w:pBdr>
        <w:shd w:val="clear" w:fill="FDECEC"/>
        <w:spacing w:before="80" w:after="160" w:line="283" w:lineRule="auto"/>
        <w:ind w:left="173" w:right="173"/>
      </w:pPr>
      <w:r>
        <w:rPr>
          <w:rFonts w:ascii="Aptos" w:hAnsi="Aptos"/>
          <w:b/>
          <w:color w:val="B42318"/>
          <w:sz w:val="19"/>
        </w:rPr>
        <w:t xml:space="preserve">ACCESS  </w:t>
      </w:r>
      <w:r>
        <w:rPr>
          <w:rFonts w:ascii="Aptos" w:hAnsi="Aptos"/>
          <w:color w:val="153247"/>
          <w:sz w:val="19"/>
        </w:rPr>
        <w:t>When prompted for the factory-settings password, change the displayed value to 138 and press ENTER.</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2300"/>
        <w:gridCol w:w="4960"/>
      </w:tblGrid>
      <w:tr w14:paraId="16EAB3CE">
        <w:trPr>
          <w:tblHeader/>
        </w:trPr>
        <w:tc>
          <w:tcPr>
            <w:tcW w:w="2100" w:type="dxa"/>
            <w:shd w:val="clear" w:color="auto" w:fill="1677A8"/>
            <w:tcMar>
              <w:top w:w="80" w:type="dxa"/>
              <w:left w:w="120" w:type="dxa"/>
              <w:bottom w:w="80" w:type="dxa"/>
              <w:right w:w="120" w:type="dxa"/>
            </w:tcMar>
            <w:vAlign w:val="center"/>
          </w:tcPr>
          <w:p w14:paraId="0F9237C5">
            <w:pPr>
              <w:spacing w:before="0" w:after="0" w:line="259" w:lineRule="auto"/>
              <w:jc w:val="center"/>
            </w:pPr>
            <w:r>
              <w:rPr>
                <w:rFonts w:ascii="Aptos" w:hAnsi="Aptos"/>
                <w:b/>
                <w:color w:val="FFFFFF"/>
                <w:sz w:val="18"/>
              </w:rPr>
              <w:t>Item</w:t>
            </w:r>
          </w:p>
        </w:tc>
        <w:tc>
          <w:tcPr>
            <w:tcW w:w="2300" w:type="dxa"/>
            <w:shd w:val="clear" w:color="auto" w:fill="1677A8"/>
            <w:tcMar>
              <w:top w:w="80" w:type="dxa"/>
              <w:left w:w="120" w:type="dxa"/>
              <w:bottom w:w="80" w:type="dxa"/>
              <w:right w:w="120" w:type="dxa"/>
            </w:tcMar>
            <w:vAlign w:val="center"/>
          </w:tcPr>
          <w:p w14:paraId="707B5FE4">
            <w:pPr>
              <w:spacing w:before="0" w:after="0" w:line="259" w:lineRule="auto"/>
              <w:jc w:val="left"/>
            </w:pPr>
            <w:r>
              <w:rPr>
                <w:rFonts w:ascii="Aptos" w:hAnsi="Aptos"/>
                <w:b/>
                <w:color w:val="FFFFFF"/>
                <w:sz w:val="18"/>
              </w:rPr>
              <w:t>Range / Default</w:t>
            </w:r>
          </w:p>
        </w:tc>
        <w:tc>
          <w:tcPr>
            <w:tcW w:w="4960" w:type="dxa"/>
            <w:shd w:val="clear" w:color="auto" w:fill="1677A8"/>
            <w:tcMar>
              <w:top w:w="80" w:type="dxa"/>
              <w:left w:w="120" w:type="dxa"/>
              <w:bottom w:w="80" w:type="dxa"/>
              <w:right w:w="120" w:type="dxa"/>
            </w:tcMar>
            <w:vAlign w:val="center"/>
          </w:tcPr>
          <w:p w14:paraId="4954946E">
            <w:pPr>
              <w:spacing w:before="0" w:after="0" w:line="259" w:lineRule="auto"/>
              <w:jc w:val="left"/>
            </w:pPr>
            <w:r>
              <w:rPr>
                <w:rFonts w:ascii="Aptos" w:hAnsi="Aptos"/>
                <w:b/>
                <w:color w:val="FFFFFF"/>
                <w:sz w:val="18"/>
              </w:rPr>
              <w:t>Description</w:t>
            </w:r>
          </w:p>
        </w:tc>
      </w:tr>
      <w:tr w14:paraId="12B8FD1A">
        <w:tc>
          <w:tcPr>
            <w:tcW w:w="2100" w:type="dxa"/>
            <w:tcMar>
              <w:top w:w="80" w:type="dxa"/>
              <w:left w:w="120" w:type="dxa"/>
              <w:bottom w:w="80" w:type="dxa"/>
              <w:right w:w="120" w:type="dxa"/>
            </w:tcMar>
            <w:vAlign w:val="center"/>
          </w:tcPr>
          <w:p w14:paraId="0198B4E7">
            <w:pPr>
              <w:spacing w:before="0" w:after="0" w:line="259" w:lineRule="auto"/>
              <w:jc w:val="center"/>
            </w:pPr>
            <w:r>
              <w:rPr>
                <w:rFonts w:ascii="Aptos" w:hAnsi="Aptos"/>
                <w:b w:val="0"/>
                <w:color w:val="153247"/>
                <w:sz w:val="17"/>
              </w:rPr>
              <w:t>Pan Calibration</w:t>
            </w:r>
          </w:p>
        </w:tc>
        <w:tc>
          <w:tcPr>
            <w:tcW w:w="2300" w:type="dxa"/>
            <w:tcMar>
              <w:top w:w="80" w:type="dxa"/>
              <w:left w:w="120" w:type="dxa"/>
              <w:bottom w:w="80" w:type="dxa"/>
              <w:right w:w="120" w:type="dxa"/>
            </w:tcMar>
            <w:vAlign w:val="center"/>
          </w:tcPr>
          <w:p w14:paraId="73334FFD">
            <w:pPr>
              <w:spacing w:before="0" w:after="0" w:line="259" w:lineRule="auto"/>
              <w:jc w:val="left"/>
            </w:pPr>
            <w:r>
              <w:rPr>
                <w:rFonts w:ascii="Aptos" w:hAnsi="Aptos"/>
                <w:b w:val="0"/>
                <w:color w:val="153247"/>
                <w:sz w:val="17"/>
              </w:rPr>
              <w:t>000–255 / 128</w:t>
            </w:r>
          </w:p>
        </w:tc>
        <w:tc>
          <w:tcPr>
            <w:tcW w:w="4960" w:type="dxa"/>
            <w:tcMar>
              <w:top w:w="80" w:type="dxa"/>
              <w:left w:w="120" w:type="dxa"/>
              <w:bottom w:w="80" w:type="dxa"/>
              <w:right w:w="120" w:type="dxa"/>
            </w:tcMar>
            <w:vAlign w:val="center"/>
          </w:tcPr>
          <w:p w14:paraId="31F4C7F7">
            <w:pPr>
              <w:spacing w:before="0" w:after="0" w:line="259" w:lineRule="auto"/>
              <w:jc w:val="left"/>
            </w:pPr>
            <w:r>
              <w:rPr>
                <w:rFonts w:ascii="Aptos" w:hAnsi="Aptos"/>
                <w:b w:val="0"/>
                <w:color w:val="153247"/>
                <w:sz w:val="17"/>
              </w:rPr>
              <w:t>Adjust the X-axis calibration value and press ENTER to save.</w:t>
            </w:r>
          </w:p>
        </w:tc>
      </w:tr>
      <w:tr w14:paraId="49636F3F">
        <w:tc>
          <w:tcPr>
            <w:tcW w:w="2100" w:type="dxa"/>
            <w:shd w:val="clear" w:color="auto" w:fill="F3F7F9"/>
            <w:tcMar>
              <w:top w:w="80" w:type="dxa"/>
              <w:left w:w="120" w:type="dxa"/>
              <w:bottom w:w="80" w:type="dxa"/>
              <w:right w:w="120" w:type="dxa"/>
            </w:tcMar>
            <w:vAlign w:val="center"/>
          </w:tcPr>
          <w:p w14:paraId="72806CC7">
            <w:pPr>
              <w:spacing w:before="0" w:after="0" w:line="259" w:lineRule="auto"/>
              <w:jc w:val="center"/>
            </w:pPr>
            <w:r>
              <w:rPr>
                <w:rFonts w:ascii="Aptos" w:hAnsi="Aptos"/>
                <w:b w:val="0"/>
                <w:color w:val="153247"/>
                <w:sz w:val="17"/>
              </w:rPr>
              <w:t>Tilt Calibration</w:t>
            </w:r>
          </w:p>
        </w:tc>
        <w:tc>
          <w:tcPr>
            <w:tcW w:w="2300" w:type="dxa"/>
            <w:shd w:val="clear" w:color="auto" w:fill="F3F7F9"/>
            <w:tcMar>
              <w:top w:w="80" w:type="dxa"/>
              <w:left w:w="120" w:type="dxa"/>
              <w:bottom w:w="80" w:type="dxa"/>
              <w:right w:w="120" w:type="dxa"/>
            </w:tcMar>
            <w:vAlign w:val="center"/>
          </w:tcPr>
          <w:p w14:paraId="20C56C4A">
            <w:pPr>
              <w:spacing w:before="0" w:after="0" w:line="259" w:lineRule="auto"/>
              <w:jc w:val="left"/>
            </w:pPr>
            <w:r>
              <w:rPr>
                <w:rFonts w:ascii="Aptos" w:hAnsi="Aptos"/>
                <w:b w:val="0"/>
                <w:color w:val="153247"/>
                <w:sz w:val="17"/>
              </w:rPr>
              <w:t>000–255 / 128</w:t>
            </w:r>
          </w:p>
        </w:tc>
        <w:tc>
          <w:tcPr>
            <w:tcW w:w="4960" w:type="dxa"/>
            <w:shd w:val="clear" w:color="auto" w:fill="F3F7F9"/>
            <w:tcMar>
              <w:top w:w="80" w:type="dxa"/>
              <w:left w:w="120" w:type="dxa"/>
              <w:bottom w:w="80" w:type="dxa"/>
              <w:right w:w="120" w:type="dxa"/>
            </w:tcMar>
            <w:vAlign w:val="center"/>
          </w:tcPr>
          <w:p w14:paraId="7FEB05DA">
            <w:pPr>
              <w:spacing w:before="0" w:after="0" w:line="259" w:lineRule="auto"/>
              <w:jc w:val="left"/>
            </w:pPr>
            <w:r>
              <w:rPr>
                <w:rFonts w:ascii="Aptos" w:hAnsi="Aptos"/>
                <w:b w:val="0"/>
                <w:color w:val="153247"/>
                <w:sz w:val="17"/>
              </w:rPr>
              <w:t>Adjust the Y-axis calibration value and press ENTER to save.</w:t>
            </w:r>
          </w:p>
        </w:tc>
      </w:tr>
      <w:tr w14:paraId="44D36DC8">
        <w:tc>
          <w:tcPr>
            <w:tcW w:w="2100" w:type="dxa"/>
            <w:tcMar>
              <w:top w:w="80" w:type="dxa"/>
              <w:left w:w="120" w:type="dxa"/>
              <w:bottom w:w="80" w:type="dxa"/>
              <w:right w:w="120" w:type="dxa"/>
            </w:tcMar>
            <w:vAlign w:val="center"/>
          </w:tcPr>
          <w:p w14:paraId="6A9F495A">
            <w:pPr>
              <w:spacing w:before="0" w:after="0" w:line="259" w:lineRule="auto"/>
              <w:jc w:val="center"/>
            </w:pPr>
            <w:r>
              <w:rPr>
                <w:rFonts w:ascii="Aptos" w:hAnsi="Aptos"/>
                <w:b w:val="0"/>
                <w:color w:val="153247"/>
                <w:sz w:val="17"/>
              </w:rPr>
              <w:t>Zoom Calibration</w:t>
            </w:r>
          </w:p>
        </w:tc>
        <w:tc>
          <w:tcPr>
            <w:tcW w:w="2300" w:type="dxa"/>
            <w:tcMar>
              <w:top w:w="80" w:type="dxa"/>
              <w:left w:w="120" w:type="dxa"/>
              <w:bottom w:w="80" w:type="dxa"/>
              <w:right w:w="120" w:type="dxa"/>
            </w:tcMar>
            <w:vAlign w:val="center"/>
          </w:tcPr>
          <w:p w14:paraId="0AFEEF2E">
            <w:pPr>
              <w:spacing w:before="0" w:after="0" w:line="259" w:lineRule="auto"/>
              <w:jc w:val="left"/>
            </w:pPr>
            <w:r>
              <w:rPr>
                <w:rFonts w:ascii="Aptos" w:hAnsi="Aptos"/>
                <w:b w:val="0"/>
                <w:color w:val="153247"/>
                <w:sz w:val="17"/>
              </w:rPr>
              <w:t>000–255 / 128</w:t>
            </w:r>
          </w:p>
        </w:tc>
        <w:tc>
          <w:tcPr>
            <w:tcW w:w="4960" w:type="dxa"/>
            <w:tcMar>
              <w:top w:w="80" w:type="dxa"/>
              <w:left w:w="120" w:type="dxa"/>
              <w:bottom w:w="80" w:type="dxa"/>
              <w:right w:w="120" w:type="dxa"/>
            </w:tcMar>
            <w:vAlign w:val="center"/>
          </w:tcPr>
          <w:p w14:paraId="2B4B1B7D">
            <w:pPr>
              <w:spacing w:before="0" w:after="0" w:line="259" w:lineRule="auto"/>
              <w:jc w:val="left"/>
            </w:pPr>
            <w:r>
              <w:rPr>
                <w:rFonts w:ascii="Aptos" w:hAnsi="Aptos"/>
                <w:b w:val="0"/>
                <w:color w:val="153247"/>
                <w:sz w:val="17"/>
              </w:rPr>
              <w:t>Adjust the zoom calibration value and press ENTER to save.</w:t>
            </w:r>
          </w:p>
        </w:tc>
      </w:tr>
      <w:tr w14:paraId="44ECF012">
        <w:tc>
          <w:tcPr>
            <w:tcW w:w="2100" w:type="dxa"/>
            <w:shd w:val="clear" w:color="auto" w:fill="F3F7F9"/>
            <w:tcMar>
              <w:top w:w="80" w:type="dxa"/>
              <w:left w:w="120" w:type="dxa"/>
              <w:bottom w:w="80" w:type="dxa"/>
              <w:right w:w="120" w:type="dxa"/>
            </w:tcMar>
            <w:vAlign w:val="center"/>
          </w:tcPr>
          <w:p w14:paraId="7772C741">
            <w:pPr>
              <w:spacing w:before="0" w:after="0" w:line="259" w:lineRule="auto"/>
              <w:jc w:val="center"/>
            </w:pPr>
            <w:r>
              <w:rPr>
                <w:rFonts w:ascii="Aptos" w:hAnsi="Aptos"/>
                <w:b w:val="0"/>
                <w:color w:val="153247"/>
                <w:sz w:val="17"/>
              </w:rPr>
              <w:t>Zoom Travel</w:t>
            </w:r>
          </w:p>
        </w:tc>
        <w:tc>
          <w:tcPr>
            <w:tcW w:w="2300" w:type="dxa"/>
            <w:shd w:val="clear" w:color="auto" w:fill="F3F7F9"/>
            <w:tcMar>
              <w:top w:w="80" w:type="dxa"/>
              <w:left w:w="120" w:type="dxa"/>
              <w:bottom w:w="80" w:type="dxa"/>
              <w:right w:w="120" w:type="dxa"/>
            </w:tcMar>
            <w:vAlign w:val="center"/>
          </w:tcPr>
          <w:p w14:paraId="1A76A47A">
            <w:pPr>
              <w:spacing w:before="0" w:after="0" w:line="259" w:lineRule="auto"/>
              <w:jc w:val="left"/>
            </w:pPr>
            <w:r>
              <w:rPr>
                <w:rFonts w:ascii="Aptos" w:hAnsi="Aptos"/>
                <w:b w:val="0"/>
                <w:color w:val="153247"/>
                <w:sz w:val="17"/>
              </w:rPr>
              <w:t>000–255 / 128</w:t>
            </w:r>
          </w:p>
        </w:tc>
        <w:tc>
          <w:tcPr>
            <w:tcW w:w="4960" w:type="dxa"/>
            <w:shd w:val="clear" w:color="auto" w:fill="F3F7F9"/>
            <w:tcMar>
              <w:top w:w="80" w:type="dxa"/>
              <w:left w:w="120" w:type="dxa"/>
              <w:bottom w:w="80" w:type="dxa"/>
              <w:right w:w="120" w:type="dxa"/>
            </w:tcMar>
            <w:vAlign w:val="center"/>
          </w:tcPr>
          <w:p w14:paraId="385002FB">
            <w:pPr>
              <w:spacing w:before="0" w:after="0" w:line="259" w:lineRule="auto"/>
              <w:jc w:val="left"/>
            </w:pPr>
            <w:r>
              <w:rPr>
                <w:rFonts w:ascii="Aptos" w:hAnsi="Aptos"/>
                <w:b w:val="0"/>
                <w:color w:val="153247"/>
                <w:sz w:val="17"/>
              </w:rPr>
              <w:t>Adjust the zoom travel value and press ENTER to save.</w:t>
            </w:r>
          </w:p>
        </w:tc>
      </w:tr>
      <w:tr w14:paraId="338FF639">
        <w:tc>
          <w:tcPr>
            <w:tcW w:w="2100" w:type="dxa"/>
            <w:tcMar>
              <w:top w:w="80" w:type="dxa"/>
              <w:left w:w="120" w:type="dxa"/>
              <w:bottom w:w="80" w:type="dxa"/>
              <w:right w:w="120" w:type="dxa"/>
            </w:tcMar>
            <w:vAlign w:val="center"/>
          </w:tcPr>
          <w:p w14:paraId="4401A35D">
            <w:pPr>
              <w:spacing w:before="0" w:after="0" w:line="259" w:lineRule="auto"/>
              <w:jc w:val="center"/>
            </w:pPr>
            <w:r>
              <w:rPr>
                <w:rFonts w:ascii="Aptos" w:hAnsi="Aptos"/>
                <w:b w:val="0"/>
                <w:color w:val="153247"/>
                <w:sz w:val="17"/>
              </w:rPr>
              <w:t>Items 5–19</w:t>
            </w:r>
          </w:p>
        </w:tc>
        <w:tc>
          <w:tcPr>
            <w:tcW w:w="2300" w:type="dxa"/>
            <w:tcMar>
              <w:top w:w="80" w:type="dxa"/>
              <w:left w:w="120" w:type="dxa"/>
              <w:bottom w:w="80" w:type="dxa"/>
              <w:right w:w="120" w:type="dxa"/>
            </w:tcMar>
            <w:vAlign w:val="center"/>
          </w:tcPr>
          <w:p w14:paraId="74D8AD77">
            <w:pPr>
              <w:spacing w:before="0" w:after="0" w:line="259" w:lineRule="auto"/>
              <w:jc w:val="left"/>
            </w:pPr>
            <w:r>
              <w:rPr>
                <w:rFonts w:ascii="Aptos" w:hAnsi="Aptos"/>
                <w:b w:val="0"/>
                <w:color w:val="153247"/>
                <w:sz w:val="17"/>
              </w:rPr>
              <w:t>Not detailed</w:t>
            </w:r>
          </w:p>
        </w:tc>
        <w:tc>
          <w:tcPr>
            <w:tcW w:w="4960" w:type="dxa"/>
            <w:tcMar>
              <w:top w:w="80" w:type="dxa"/>
              <w:left w:w="120" w:type="dxa"/>
              <w:bottom w:w="80" w:type="dxa"/>
              <w:right w:w="120" w:type="dxa"/>
            </w:tcMar>
            <w:vAlign w:val="center"/>
          </w:tcPr>
          <w:p w14:paraId="6ADFA97A">
            <w:pPr>
              <w:spacing w:before="0" w:after="0" w:line="259" w:lineRule="auto"/>
              <w:jc w:val="left"/>
            </w:pPr>
            <w:r>
              <w:rPr>
                <w:rFonts w:ascii="Aptos" w:hAnsi="Aptos"/>
                <w:b w:val="0"/>
                <w:color w:val="153247"/>
                <w:sz w:val="17"/>
              </w:rPr>
              <w:t>Additional factory parameters are represented by an ellipsis in the source manual.</w:t>
            </w:r>
          </w:p>
        </w:tc>
      </w:tr>
      <w:tr w14:paraId="3E2D901F">
        <w:tc>
          <w:tcPr>
            <w:tcW w:w="2100" w:type="dxa"/>
            <w:shd w:val="clear" w:color="auto" w:fill="F3F7F9"/>
            <w:tcMar>
              <w:top w:w="80" w:type="dxa"/>
              <w:left w:w="120" w:type="dxa"/>
              <w:bottom w:w="80" w:type="dxa"/>
              <w:right w:w="120" w:type="dxa"/>
            </w:tcMar>
            <w:vAlign w:val="center"/>
          </w:tcPr>
          <w:p w14:paraId="2911B5A5">
            <w:pPr>
              <w:spacing w:before="0" w:after="0" w:line="259" w:lineRule="auto"/>
              <w:jc w:val="center"/>
            </w:pPr>
            <w:r>
              <w:rPr>
                <w:rFonts w:ascii="Aptos" w:hAnsi="Aptos"/>
                <w:b w:val="0"/>
                <w:color w:val="153247"/>
                <w:sz w:val="17"/>
              </w:rPr>
              <w:t>Temperature</w:t>
            </w:r>
          </w:p>
        </w:tc>
        <w:tc>
          <w:tcPr>
            <w:tcW w:w="2300" w:type="dxa"/>
            <w:shd w:val="clear" w:color="auto" w:fill="F3F7F9"/>
            <w:tcMar>
              <w:top w:w="80" w:type="dxa"/>
              <w:left w:w="120" w:type="dxa"/>
              <w:bottom w:w="80" w:type="dxa"/>
              <w:right w:w="120" w:type="dxa"/>
            </w:tcMar>
            <w:vAlign w:val="center"/>
          </w:tcPr>
          <w:p w14:paraId="3D2A59B0">
            <w:pPr>
              <w:spacing w:before="0" w:after="0" w:line="259" w:lineRule="auto"/>
              <w:jc w:val="left"/>
            </w:pPr>
            <w:r>
              <w:rPr>
                <w:rFonts w:ascii="Aptos" w:hAnsi="Aptos"/>
                <w:b w:val="0"/>
                <w:color w:val="153247"/>
                <w:sz w:val="17"/>
              </w:rPr>
              <w:t>40–70 / 060</w:t>
            </w:r>
          </w:p>
        </w:tc>
        <w:tc>
          <w:tcPr>
            <w:tcW w:w="4960" w:type="dxa"/>
            <w:shd w:val="clear" w:color="auto" w:fill="F3F7F9"/>
            <w:tcMar>
              <w:top w:w="80" w:type="dxa"/>
              <w:left w:w="120" w:type="dxa"/>
              <w:bottom w:w="80" w:type="dxa"/>
              <w:right w:w="120" w:type="dxa"/>
            </w:tcMar>
            <w:vAlign w:val="center"/>
          </w:tcPr>
          <w:p w14:paraId="5BAEF64E">
            <w:pPr>
              <w:spacing w:before="0" w:after="0" w:line="259" w:lineRule="auto"/>
              <w:jc w:val="left"/>
            </w:pPr>
            <w:r>
              <w:rPr>
                <w:rFonts w:ascii="Aptos" w:hAnsi="Aptos"/>
                <w:b w:val="0"/>
                <w:color w:val="153247"/>
                <w:sz w:val="17"/>
              </w:rPr>
              <w:t>Adjust the temperature parameter and press ENTER to save.</w:t>
            </w:r>
          </w:p>
        </w:tc>
      </w:tr>
      <w:tr w14:paraId="16236758">
        <w:tc>
          <w:tcPr>
            <w:tcW w:w="2100" w:type="dxa"/>
            <w:tcMar>
              <w:top w:w="80" w:type="dxa"/>
              <w:left w:w="120" w:type="dxa"/>
              <w:bottom w:w="80" w:type="dxa"/>
              <w:right w:w="120" w:type="dxa"/>
            </w:tcMar>
            <w:vAlign w:val="center"/>
          </w:tcPr>
          <w:p w14:paraId="11765746">
            <w:pPr>
              <w:spacing w:before="0" w:after="0" w:line="259" w:lineRule="auto"/>
              <w:jc w:val="center"/>
            </w:pPr>
            <w:r>
              <w:rPr>
                <w:rFonts w:ascii="Aptos" w:hAnsi="Aptos"/>
                <w:b w:val="0"/>
                <w:color w:val="153247"/>
                <w:sz w:val="17"/>
              </w:rPr>
              <w:t>Temperature/Fan</w:t>
            </w:r>
          </w:p>
        </w:tc>
        <w:tc>
          <w:tcPr>
            <w:tcW w:w="2300" w:type="dxa"/>
            <w:tcMar>
              <w:top w:w="80" w:type="dxa"/>
              <w:left w:w="120" w:type="dxa"/>
              <w:bottom w:w="80" w:type="dxa"/>
              <w:right w:w="120" w:type="dxa"/>
            </w:tcMar>
            <w:vAlign w:val="center"/>
          </w:tcPr>
          <w:p w14:paraId="22F27205">
            <w:pPr>
              <w:spacing w:before="0" w:after="0" w:line="259" w:lineRule="auto"/>
              <w:jc w:val="left"/>
            </w:pPr>
            <w:r>
              <w:rPr>
                <w:rFonts w:ascii="Aptos" w:hAnsi="Aptos"/>
                <w:b w:val="0"/>
                <w:color w:val="153247"/>
                <w:sz w:val="17"/>
              </w:rPr>
              <w:t>Off / On; default Off</w:t>
            </w:r>
          </w:p>
        </w:tc>
        <w:tc>
          <w:tcPr>
            <w:tcW w:w="4960" w:type="dxa"/>
            <w:tcMar>
              <w:top w:w="80" w:type="dxa"/>
              <w:left w:w="120" w:type="dxa"/>
              <w:bottom w:w="80" w:type="dxa"/>
              <w:right w:w="120" w:type="dxa"/>
            </w:tcMar>
            <w:vAlign w:val="center"/>
          </w:tcPr>
          <w:p w14:paraId="6C8B9E2B">
            <w:pPr>
              <w:spacing w:before="0" w:after="0" w:line="259" w:lineRule="auto"/>
              <w:jc w:val="left"/>
            </w:pPr>
            <w:r>
              <w:rPr>
                <w:rFonts w:ascii="Aptos" w:hAnsi="Aptos"/>
                <w:b w:val="0"/>
                <w:color w:val="153247"/>
                <w:sz w:val="17"/>
              </w:rPr>
              <w:t>Enable or disable temperature-based fan control.</w:t>
            </w:r>
          </w:p>
        </w:tc>
      </w:tr>
    </w:tbl>
    <w:p w14:paraId="70984592">
      <w:pPr>
        <w:spacing w:after="40"/>
      </w:pPr>
    </w:p>
    <w:p w14:paraId="7290FCD7">
      <w:pPr>
        <w:pStyle w:val="3"/>
      </w:pPr>
      <w:r>
        <w:t>9  Photometric Data</w:t>
      </w:r>
    </w:p>
    <w:p w14:paraId="090FB53A">
      <w:pPr>
        <w:spacing w:before="0" w:after="120" w:line="300" w:lineRule="auto"/>
      </w:pPr>
      <w:r>
        <w:rPr>
          <w:rFonts w:ascii="Aptos" w:hAnsi="Aptos"/>
          <w:b w:val="0"/>
          <w:i w:val="0"/>
        </w:rPr>
        <w:t>Illuminance data for a 6° beam angle:</w:t>
      </w:r>
    </w:p>
    <w:tbl>
      <w:tblPr>
        <w:tblStyle w:val="33"/>
        <w:tblW w:w="9360" w:type="dxa"/>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1612"/>
        <w:gridCol w:w="1612"/>
        <w:gridCol w:w="1612"/>
        <w:gridCol w:w="1612"/>
        <w:gridCol w:w="1612"/>
      </w:tblGrid>
      <w:tr w14:paraId="4BE327A9">
        <w:trPr>
          <w:tblHeader/>
        </w:trPr>
        <w:tc>
          <w:tcPr>
            <w:tcW w:w="1300" w:type="dxa"/>
            <w:shd w:val="clear" w:color="auto" w:fill="1677A8"/>
            <w:tcMar>
              <w:top w:w="80" w:type="dxa"/>
              <w:left w:w="120" w:type="dxa"/>
              <w:bottom w:w="80" w:type="dxa"/>
              <w:right w:w="120" w:type="dxa"/>
            </w:tcMar>
            <w:vAlign w:val="center"/>
          </w:tcPr>
          <w:p w14:paraId="1B4A0189">
            <w:pPr>
              <w:spacing w:before="0" w:after="0" w:line="259" w:lineRule="auto"/>
              <w:jc w:val="left"/>
            </w:pPr>
            <w:r>
              <w:rPr>
                <w:rFonts w:ascii="Aptos" w:hAnsi="Aptos"/>
                <w:b/>
                <w:color w:val="FFFFFF"/>
                <w:sz w:val="17"/>
              </w:rPr>
              <w:t>Color</w:t>
            </w:r>
          </w:p>
        </w:tc>
        <w:tc>
          <w:tcPr>
            <w:tcW w:w="1612" w:type="dxa"/>
            <w:shd w:val="clear" w:color="auto" w:fill="1677A8"/>
            <w:tcMar>
              <w:top w:w="80" w:type="dxa"/>
              <w:left w:w="120" w:type="dxa"/>
              <w:bottom w:w="80" w:type="dxa"/>
              <w:right w:w="120" w:type="dxa"/>
            </w:tcMar>
            <w:vAlign w:val="center"/>
          </w:tcPr>
          <w:p w14:paraId="1B7CB7D9">
            <w:pPr>
              <w:spacing w:before="0" w:after="0" w:line="259" w:lineRule="auto"/>
              <w:jc w:val="center"/>
            </w:pPr>
            <w:r>
              <w:rPr>
                <w:rFonts w:ascii="Aptos" w:hAnsi="Aptos"/>
                <w:b/>
                <w:color w:val="FFFFFF"/>
                <w:sz w:val="17"/>
              </w:rPr>
              <w:t>2 m</w:t>
            </w:r>
          </w:p>
        </w:tc>
        <w:tc>
          <w:tcPr>
            <w:tcW w:w="1612" w:type="dxa"/>
            <w:shd w:val="clear" w:color="auto" w:fill="1677A8"/>
            <w:tcMar>
              <w:top w:w="80" w:type="dxa"/>
              <w:left w:w="120" w:type="dxa"/>
              <w:bottom w:w="80" w:type="dxa"/>
              <w:right w:w="120" w:type="dxa"/>
            </w:tcMar>
            <w:vAlign w:val="center"/>
          </w:tcPr>
          <w:p w14:paraId="668545B3">
            <w:pPr>
              <w:spacing w:before="0" w:after="0" w:line="259" w:lineRule="auto"/>
              <w:jc w:val="center"/>
            </w:pPr>
            <w:r>
              <w:rPr>
                <w:rFonts w:ascii="Aptos" w:hAnsi="Aptos"/>
                <w:b/>
                <w:color w:val="FFFFFF"/>
                <w:sz w:val="17"/>
              </w:rPr>
              <w:t>4 m</w:t>
            </w:r>
          </w:p>
        </w:tc>
        <w:tc>
          <w:tcPr>
            <w:tcW w:w="1612" w:type="dxa"/>
            <w:shd w:val="clear" w:color="auto" w:fill="1677A8"/>
            <w:tcMar>
              <w:top w:w="80" w:type="dxa"/>
              <w:left w:w="120" w:type="dxa"/>
              <w:bottom w:w="80" w:type="dxa"/>
              <w:right w:w="120" w:type="dxa"/>
            </w:tcMar>
            <w:vAlign w:val="center"/>
          </w:tcPr>
          <w:p w14:paraId="4B658E42">
            <w:pPr>
              <w:spacing w:before="0" w:after="0" w:line="259" w:lineRule="auto"/>
              <w:jc w:val="center"/>
            </w:pPr>
            <w:r>
              <w:rPr>
                <w:rFonts w:ascii="Aptos" w:hAnsi="Aptos"/>
                <w:b/>
                <w:color w:val="FFFFFF"/>
                <w:sz w:val="17"/>
              </w:rPr>
              <w:t>6 m</w:t>
            </w:r>
          </w:p>
        </w:tc>
        <w:tc>
          <w:tcPr>
            <w:tcW w:w="1612" w:type="dxa"/>
            <w:shd w:val="clear" w:color="auto" w:fill="1677A8"/>
            <w:tcMar>
              <w:top w:w="80" w:type="dxa"/>
              <w:left w:w="120" w:type="dxa"/>
              <w:bottom w:w="80" w:type="dxa"/>
              <w:right w:w="120" w:type="dxa"/>
            </w:tcMar>
            <w:vAlign w:val="center"/>
          </w:tcPr>
          <w:p w14:paraId="537BF34C">
            <w:pPr>
              <w:spacing w:before="0" w:after="0" w:line="259" w:lineRule="auto"/>
              <w:jc w:val="center"/>
            </w:pPr>
            <w:r>
              <w:rPr>
                <w:rFonts w:ascii="Aptos" w:hAnsi="Aptos"/>
                <w:b/>
                <w:color w:val="FFFFFF"/>
                <w:sz w:val="17"/>
              </w:rPr>
              <w:t>8 m</w:t>
            </w:r>
          </w:p>
        </w:tc>
        <w:tc>
          <w:tcPr>
            <w:tcW w:w="1612" w:type="dxa"/>
            <w:shd w:val="clear" w:color="auto" w:fill="1677A8"/>
            <w:tcMar>
              <w:top w:w="80" w:type="dxa"/>
              <w:left w:w="120" w:type="dxa"/>
              <w:bottom w:w="80" w:type="dxa"/>
              <w:right w:w="120" w:type="dxa"/>
            </w:tcMar>
            <w:vAlign w:val="center"/>
          </w:tcPr>
          <w:p w14:paraId="6355E698">
            <w:pPr>
              <w:spacing w:before="0" w:after="0" w:line="259" w:lineRule="auto"/>
              <w:jc w:val="center"/>
            </w:pPr>
            <w:r>
              <w:rPr>
                <w:rFonts w:ascii="Aptos" w:hAnsi="Aptos"/>
                <w:b/>
                <w:color w:val="FFFFFF"/>
                <w:sz w:val="17"/>
              </w:rPr>
              <w:t>10 m</w:t>
            </w:r>
          </w:p>
        </w:tc>
      </w:tr>
      <w:tr w14:paraId="19F3E01E">
        <w:tc>
          <w:tcPr>
            <w:tcW w:w="1300" w:type="dxa"/>
            <w:tcMar>
              <w:top w:w="80" w:type="dxa"/>
              <w:left w:w="120" w:type="dxa"/>
              <w:bottom w:w="80" w:type="dxa"/>
              <w:right w:w="120" w:type="dxa"/>
            </w:tcMar>
            <w:vAlign w:val="center"/>
          </w:tcPr>
          <w:p w14:paraId="6CFDBB8B">
            <w:pPr>
              <w:spacing w:before="0" w:after="0" w:line="259" w:lineRule="auto"/>
              <w:jc w:val="left"/>
            </w:pPr>
            <w:r>
              <w:rPr>
                <w:rFonts w:ascii="Aptos" w:hAnsi="Aptos"/>
                <w:b w:val="0"/>
                <w:color w:val="153247"/>
                <w:sz w:val="16"/>
              </w:rPr>
              <w:t>Red</w:t>
            </w:r>
          </w:p>
        </w:tc>
        <w:tc>
          <w:tcPr>
            <w:tcW w:w="1612" w:type="dxa"/>
            <w:tcMar>
              <w:top w:w="80" w:type="dxa"/>
              <w:left w:w="120" w:type="dxa"/>
              <w:bottom w:w="80" w:type="dxa"/>
              <w:right w:w="120" w:type="dxa"/>
            </w:tcMar>
            <w:vAlign w:val="center"/>
          </w:tcPr>
          <w:p w14:paraId="523D5703">
            <w:pPr>
              <w:spacing w:before="0" w:after="0" w:line="259" w:lineRule="auto"/>
              <w:jc w:val="center"/>
            </w:pPr>
            <w:r>
              <w:rPr>
                <w:rFonts w:ascii="Aptos" w:hAnsi="Aptos"/>
                <w:b w:val="0"/>
                <w:color w:val="153247"/>
                <w:sz w:val="16"/>
              </w:rPr>
              <w:t>18,010 lux</w:t>
            </w:r>
          </w:p>
        </w:tc>
        <w:tc>
          <w:tcPr>
            <w:tcW w:w="1612" w:type="dxa"/>
            <w:tcMar>
              <w:top w:w="80" w:type="dxa"/>
              <w:left w:w="120" w:type="dxa"/>
              <w:bottom w:w="80" w:type="dxa"/>
              <w:right w:w="120" w:type="dxa"/>
            </w:tcMar>
            <w:vAlign w:val="center"/>
          </w:tcPr>
          <w:p w14:paraId="52C338E3">
            <w:pPr>
              <w:spacing w:before="0" w:after="0" w:line="259" w:lineRule="auto"/>
              <w:jc w:val="center"/>
            </w:pPr>
            <w:r>
              <w:rPr>
                <w:rFonts w:ascii="Aptos" w:hAnsi="Aptos"/>
                <w:b w:val="0"/>
                <w:color w:val="153247"/>
                <w:sz w:val="16"/>
              </w:rPr>
              <w:t>5,220 lux</w:t>
            </w:r>
          </w:p>
        </w:tc>
        <w:tc>
          <w:tcPr>
            <w:tcW w:w="1612" w:type="dxa"/>
            <w:tcMar>
              <w:top w:w="80" w:type="dxa"/>
              <w:left w:w="120" w:type="dxa"/>
              <w:bottom w:w="80" w:type="dxa"/>
              <w:right w:w="120" w:type="dxa"/>
            </w:tcMar>
            <w:vAlign w:val="center"/>
          </w:tcPr>
          <w:p w14:paraId="4789790C">
            <w:pPr>
              <w:spacing w:before="0" w:after="0" w:line="259" w:lineRule="auto"/>
              <w:jc w:val="center"/>
            </w:pPr>
            <w:r>
              <w:rPr>
                <w:rFonts w:ascii="Aptos" w:hAnsi="Aptos"/>
                <w:b w:val="0"/>
                <w:color w:val="153247"/>
                <w:sz w:val="16"/>
              </w:rPr>
              <w:t>2,130 lux</w:t>
            </w:r>
          </w:p>
        </w:tc>
        <w:tc>
          <w:tcPr>
            <w:tcW w:w="1612" w:type="dxa"/>
            <w:tcMar>
              <w:top w:w="80" w:type="dxa"/>
              <w:left w:w="120" w:type="dxa"/>
              <w:bottom w:w="80" w:type="dxa"/>
              <w:right w:w="120" w:type="dxa"/>
            </w:tcMar>
            <w:vAlign w:val="center"/>
          </w:tcPr>
          <w:p w14:paraId="1D3B1005">
            <w:pPr>
              <w:spacing w:before="0" w:after="0" w:line="259" w:lineRule="auto"/>
              <w:jc w:val="center"/>
            </w:pPr>
            <w:r>
              <w:rPr>
                <w:rFonts w:ascii="Aptos" w:hAnsi="Aptos"/>
                <w:b w:val="0"/>
                <w:color w:val="153247"/>
                <w:sz w:val="16"/>
              </w:rPr>
              <w:t>1,160 lux</w:t>
            </w:r>
          </w:p>
        </w:tc>
        <w:tc>
          <w:tcPr>
            <w:tcW w:w="1612" w:type="dxa"/>
            <w:tcMar>
              <w:top w:w="80" w:type="dxa"/>
              <w:left w:w="120" w:type="dxa"/>
              <w:bottom w:w="80" w:type="dxa"/>
              <w:right w:w="120" w:type="dxa"/>
            </w:tcMar>
            <w:vAlign w:val="center"/>
          </w:tcPr>
          <w:p w14:paraId="63497C6D">
            <w:pPr>
              <w:spacing w:before="0" w:after="0" w:line="259" w:lineRule="auto"/>
              <w:jc w:val="center"/>
            </w:pPr>
            <w:r>
              <w:rPr>
                <w:rFonts w:ascii="Aptos" w:hAnsi="Aptos"/>
                <w:b w:val="0"/>
                <w:color w:val="153247"/>
                <w:sz w:val="16"/>
              </w:rPr>
              <w:t>735 lux</w:t>
            </w:r>
          </w:p>
        </w:tc>
      </w:tr>
      <w:tr w14:paraId="2EF5E5FB">
        <w:tc>
          <w:tcPr>
            <w:tcW w:w="1300" w:type="dxa"/>
            <w:shd w:val="clear" w:color="auto" w:fill="F3F7F9"/>
            <w:tcMar>
              <w:top w:w="80" w:type="dxa"/>
              <w:left w:w="120" w:type="dxa"/>
              <w:bottom w:w="80" w:type="dxa"/>
              <w:right w:w="120" w:type="dxa"/>
            </w:tcMar>
            <w:vAlign w:val="center"/>
          </w:tcPr>
          <w:p w14:paraId="65600AAF">
            <w:pPr>
              <w:spacing w:before="0" w:after="0" w:line="259" w:lineRule="auto"/>
              <w:jc w:val="left"/>
            </w:pPr>
            <w:r>
              <w:rPr>
                <w:rFonts w:ascii="Aptos" w:hAnsi="Aptos"/>
                <w:b w:val="0"/>
                <w:color w:val="153247"/>
                <w:sz w:val="16"/>
              </w:rPr>
              <w:t>Green</w:t>
            </w:r>
          </w:p>
        </w:tc>
        <w:tc>
          <w:tcPr>
            <w:tcW w:w="1612" w:type="dxa"/>
            <w:shd w:val="clear" w:color="auto" w:fill="F3F7F9"/>
            <w:tcMar>
              <w:top w:w="80" w:type="dxa"/>
              <w:left w:w="120" w:type="dxa"/>
              <w:bottom w:w="80" w:type="dxa"/>
              <w:right w:w="120" w:type="dxa"/>
            </w:tcMar>
            <w:vAlign w:val="center"/>
          </w:tcPr>
          <w:p w14:paraId="042A6AA2">
            <w:pPr>
              <w:spacing w:before="0" w:after="0" w:line="259" w:lineRule="auto"/>
              <w:jc w:val="center"/>
            </w:pPr>
            <w:r>
              <w:rPr>
                <w:rFonts w:ascii="Aptos" w:hAnsi="Aptos"/>
                <w:b w:val="0"/>
                <w:color w:val="153247"/>
                <w:sz w:val="16"/>
              </w:rPr>
              <w:t>36,600 lux</w:t>
            </w:r>
          </w:p>
        </w:tc>
        <w:tc>
          <w:tcPr>
            <w:tcW w:w="1612" w:type="dxa"/>
            <w:shd w:val="clear" w:color="auto" w:fill="F3F7F9"/>
            <w:tcMar>
              <w:top w:w="80" w:type="dxa"/>
              <w:left w:w="120" w:type="dxa"/>
              <w:bottom w:w="80" w:type="dxa"/>
              <w:right w:w="120" w:type="dxa"/>
            </w:tcMar>
            <w:vAlign w:val="center"/>
          </w:tcPr>
          <w:p w14:paraId="64760818">
            <w:pPr>
              <w:spacing w:before="0" w:after="0" w:line="259" w:lineRule="auto"/>
              <w:jc w:val="center"/>
            </w:pPr>
            <w:r>
              <w:rPr>
                <w:rFonts w:ascii="Aptos" w:hAnsi="Aptos"/>
                <w:b w:val="0"/>
                <w:color w:val="153247"/>
                <w:sz w:val="16"/>
              </w:rPr>
              <w:t>9,920 lux</w:t>
            </w:r>
          </w:p>
        </w:tc>
        <w:tc>
          <w:tcPr>
            <w:tcW w:w="1612" w:type="dxa"/>
            <w:shd w:val="clear" w:color="auto" w:fill="F3F7F9"/>
            <w:tcMar>
              <w:top w:w="80" w:type="dxa"/>
              <w:left w:w="120" w:type="dxa"/>
              <w:bottom w:w="80" w:type="dxa"/>
              <w:right w:w="120" w:type="dxa"/>
            </w:tcMar>
            <w:vAlign w:val="center"/>
          </w:tcPr>
          <w:p w14:paraId="29AD2382">
            <w:pPr>
              <w:spacing w:before="0" w:after="0" w:line="259" w:lineRule="auto"/>
              <w:jc w:val="center"/>
            </w:pPr>
            <w:r>
              <w:rPr>
                <w:rFonts w:ascii="Aptos" w:hAnsi="Aptos"/>
                <w:b w:val="0"/>
                <w:color w:val="153247"/>
                <w:sz w:val="16"/>
              </w:rPr>
              <w:t>4,240 lux</w:t>
            </w:r>
          </w:p>
        </w:tc>
        <w:tc>
          <w:tcPr>
            <w:tcW w:w="1612" w:type="dxa"/>
            <w:shd w:val="clear" w:color="auto" w:fill="F3F7F9"/>
            <w:tcMar>
              <w:top w:w="80" w:type="dxa"/>
              <w:left w:w="120" w:type="dxa"/>
              <w:bottom w:w="80" w:type="dxa"/>
              <w:right w:w="120" w:type="dxa"/>
            </w:tcMar>
            <w:vAlign w:val="center"/>
          </w:tcPr>
          <w:p w14:paraId="4C776ABD">
            <w:pPr>
              <w:spacing w:before="0" w:after="0" w:line="259" w:lineRule="auto"/>
              <w:jc w:val="center"/>
            </w:pPr>
            <w:r>
              <w:rPr>
                <w:rFonts w:ascii="Aptos" w:hAnsi="Aptos"/>
                <w:b w:val="0"/>
                <w:color w:val="153247"/>
                <w:sz w:val="16"/>
              </w:rPr>
              <w:t>2,320 lux</w:t>
            </w:r>
          </w:p>
        </w:tc>
        <w:tc>
          <w:tcPr>
            <w:tcW w:w="1612" w:type="dxa"/>
            <w:shd w:val="clear" w:color="auto" w:fill="F3F7F9"/>
            <w:tcMar>
              <w:top w:w="80" w:type="dxa"/>
              <w:left w:w="120" w:type="dxa"/>
              <w:bottom w:w="80" w:type="dxa"/>
              <w:right w:w="120" w:type="dxa"/>
            </w:tcMar>
            <w:vAlign w:val="center"/>
          </w:tcPr>
          <w:p w14:paraId="6569CAA5">
            <w:pPr>
              <w:spacing w:before="0" w:after="0" w:line="259" w:lineRule="auto"/>
              <w:jc w:val="center"/>
            </w:pPr>
            <w:r>
              <w:rPr>
                <w:rFonts w:ascii="Aptos" w:hAnsi="Aptos"/>
                <w:b w:val="0"/>
                <w:color w:val="153247"/>
                <w:sz w:val="16"/>
              </w:rPr>
              <w:t>1,488 lux</w:t>
            </w:r>
          </w:p>
        </w:tc>
      </w:tr>
      <w:tr w14:paraId="53289589">
        <w:tc>
          <w:tcPr>
            <w:tcW w:w="1300" w:type="dxa"/>
            <w:tcMar>
              <w:top w:w="80" w:type="dxa"/>
              <w:left w:w="120" w:type="dxa"/>
              <w:bottom w:w="80" w:type="dxa"/>
              <w:right w:w="120" w:type="dxa"/>
            </w:tcMar>
            <w:vAlign w:val="center"/>
          </w:tcPr>
          <w:p w14:paraId="09099926">
            <w:pPr>
              <w:spacing w:before="0" w:after="0" w:line="259" w:lineRule="auto"/>
              <w:jc w:val="left"/>
            </w:pPr>
            <w:r>
              <w:rPr>
                <w:rFonts w:ascii="Aptos" w:hAnsi="Aptos"/>
                <w:b w:val="0"/>
                <w:color w:val="153247"/>
                <w:sz w:val="16"/>
              </w:rPr>
              <w:t>Blue</w:t>
            </w:r>
          </w:p>
        </w:tc>
        <w:tc>
          <w:tcPr>
            <w:tcW w:w="1612" w:type="dxa"/>
            <w:tcMar>
              <w:top w:w="80" w:type="dxa"/>
              <w:left w:w="120" w:type="dxa"/>
              <w:bottom w:w="80" w:type="dxa"/>
              <w:right w:w="120" w:type="dxa"/>
            </w:tcMar>
            <w:vAlign w:val="center"/>
          </w:tcPr>
          <w:p w14:paraId="0899BAA6">
            <w:pPr>
              <w:spacing w:before="0" w:after="0" w:line="259" w:lineRule="auto"/>
              <w:jc w:val="center"/>
            </w:pPr>
            <w:r>
              <w:rPr>
                <w:rFonts w:ascii="Aptos" w:hAnsi="Aptos"/>
                <w:b w:val="0"/>
                <w:color w:val="153247"/>
                <w:sz w:val="16"/>
              </w:rPr>
              <w:t>65,800 lux</w:t>
            </w:r>
          </w:p>
        </w:tc>
        <w:tc>
          <w:tcPr>
            <w:tcW w:w="1612" w:type="dxa"/>
            <w:tcMar>
              <w:top w:w="80" w:type="dxa"/>
              <w:left w:w="120" w:type="dxa"/>
              <w:bottom w:w="80" w:type="dxa"/>
              <w:right w:w="120" w:type="dxa"/>
            </w:tcMar>
            <w:vAlign w:val="center"/>
          </w:tcPr>
          <w:p w14:paraId="700F0EE0">
            <w:pPr>
              <w:spacing w:before="0" w:after="0" w:line="259" w:lineRule="auto"/>
              <w:jc w:val="center"/>
            </w:pPr>
            <w:r>
              <w:rPr>
                <w:rFonts w:ascii="Aptos" w:hAnsi="Aptos"/>
                <w:b w:val="0"/>
                <w:color w:val="153247"/>
                <w:sz w:val="16"/>
              </w:rPr>
              <w:t>18,300 lux</w:t>
            </w:r>
          </w:p>
        </w:tc>
        <w:tc>
          <w:tcPr>
            <w:tcW w:w="1612" w:type="dxa"/>
            <w:tcMar>
              <w:top w:w="80" w:type="dxa"/>
              <w:left w:w="120" w:type="dxa"/>
              <w:bottom w:w="80" w:type="dxa"/>
              <w:right w:w="120" w:type="dxa"/>
            </w:tcMar>
            <w:vAlign w:val="center"/>
          </w:tcPr>
          <w:p w14:paraId="30690D86">
            <w:pPr>
              <w:spacing w:before="0" w:after="0" w:line="259" w:lineRule="auto"/>
              <w:jc w:val="center"/>
            </w:pPr>
            <w:r>
              <w:rPr>
                <w:rFonts w:ascii="Aptos" w:hAnsi="Aptos"/>
                <w:b w:val="0"/>
                <w:color w:val="153247"/>
                <w:sz w:val="16"/>
              </w:rPr>
              <w:t>7,920 lux</w:t>
            </w:r>
          </w:p>
        </w:tc>
        <w:tc>
          <w:tcPr>
            <w:tcW w:w="1612" w:type="dxa"/>
            <w:tcMar>
              <w:top w:w="80" w:type="dxa"/>
              <w:left w:w="120" w:type="dxa"/>
              <w:bottom w:w="80" w:type="dxa"/>
              <w:right w:w="120" w:type="dxa"/>
            </w:tcMar>
            <w:vAlign w:val="center"/>
          </w:tcPr>
          <w:p w14:paraId="5D74D37D">
            <w:pPr>
              <w:spacing w:before="0" w:after="0" w:line="259" w:lineRule="auto"/>
              <w:jc w:val="center"/>
            </w:pPr>
            <w:r>
              <w:rPr>
                <w:rFonts w:ascii="Aptos" w:hAnsi="Aptos"/>
                <w:b w:val="0"/>
                <w:color w:val="153247"/>
                <w:sz w:val="16"/>
              </w:rPr>
              <w:t>4,330 lux</w:t>
            </w:r>
          </w:p>
        </w:tc>
        <w:tc>
          <w:tcPr>
            <w:tcW w:w="1612" w:type="dxa"/>
            <w:tcMar>
              <w:top w:w="80" w:type="dxa"/>
              <w:left w:w="120" w:type="dxa"/>
              <w:bottom w:w="80" w:type="dxa"/>
              <w:right w:w="120" w:type="dxa"/>
            </w:tcMar>
            <w:vAlign w:val="center"/>
          </w:tcPr>
          <w:p w14:paraId="565E239F">
            <w:pPr>
              <w:spacing w:before="0" w:after="0" w:line="259" w:lineRule="auto"/>
              <w:jc w:val="center"/>
            </w:pPr>
            <w:r>
              <w:rPr>
                <w:rFonts w:ascii="Aptos" w:hAnsi="Aptos"/>
                <w:b w:val="0"/>
                <w:color w:val="153247"/>
                <w:sz w:val="16"/>
              </w:rPr>
              <w:t>2,750 lux</w:t>
            </w:r>
          </w:p>
        </w:tc>
      </w:tr>
      <w:tr w14:paraId="0D248BF7">
        <w:tc>
          <w:tcPr>
            <w:tcW w:w="1300" w:type="dxa"/>
            <w:shd w:val="clear" w:color="auto" w:fill="F3F7F9"/>
            <w:tcMar>
              <w:top w:w="80" w:type="dxa"/>
              <w:left w:w="120" w:type="dxa"/>
              <w:bottom w:w="80" w:type="dxa"/>
              <w:right w:w="120" w:type="dxa"/>
            </w:tcMar>
            <w:vAlign w:val="center"/>
          </w:tcPr>
          <w:p w14:paraId="4158F305">
            <w:pPr>
              <w:spacing w:before="0" w:after="0" w:line="259" w:lineRule="auto"/>
              <w:jc w:val="left"/>
            </w:pPr>
            <w:r>
              <w:rPr>
                <w:rFonts w:ascii="Aptos" w:hAnsi="Aptos"/>
                <w:b w:val="0"/>
                <w:color w:val="153247"/>
                <w:sz w:val="16"/>
              </w:rPr>
              <w:t>White</w:t>
            </w:r>
          </w:p>
        </w:tc>
        <w:tc>
          <w:tcPr>
            <w:tcW w:w="1612" w:type="dxa"/>
            <w:shd w:val="clear" w:color="auto" w:fill="F3F7F9"/>
            <w:tcMar>
              <w:top w:w="80" w:type="dxa"/>
              <w:left w:w="120" w:type="dxa"/>
              <w:bottom w:w="80" w:type="dxa"/>
              <w:right w:w="120" w:type="dxa"/>
            </w:tcMar>
            <w:vAlign w:val="center"/>
          </w:tcPr>
          <w:p w14:paraId="20CDF8B0">
            <w:pPr>
              <w:spacing w:before="0" w:after="0" w:line="259" w:lineRule="auto"/>
              <w:jc w:val="center"/>
            </w:pPr>
            <w:r>
              <w:rPr>
                <w:rFonts w:ascii="Aptos" w:hAnsi="Aptos"/>
                <w:b w:val="0"/>
                <w:color w:val="153247"/>
                <w:sz w:val="16"/>
              </w:rPr>
              <w:t>61,500 lux</w:t>
            </w:r>
          </w:p>
        </w:tc>
        <w:tc>
          <w:tcPr>
            <w:tcW w:w="1612" w:type="dxa"/>
            <w:shd w:val="clear" w:color="auto" w:fill="F3F7F9"/>
            <w:tcMar>
              <w:top w:w="80" w:type="dxa"/>
              <w:left w:w="120" w:type="dxa"/>
              <w:bottom w:w="80" w:type="dxa"/>
              <w:right w:w="120" w:type="dxa"/>
            </w:tcMar>
            <w:vAlign w:val="center"/>
          </w:tcPr>
          <w:p w14:paraId="6F8A3D8A">
            <w:pPr>
              <w:spacing w:before="0" w:after="0" w:line="259" w:lineRule="auto"/>
              <w:jc w:val="center"/>
            </w:pPr>
            <w:r>
              <w:rPr>
                <w:rFonts w:ascii="Aptos" w:hAnsi="Aptos"/>
                <w:b w:val="0"/>
                <w:color w:val="153247"/>
                <w:sz w:val="16"/>
              </w:rPr>
              <w:t>17,120 lux</w:t>
            </w:r>
          </w:p>
        </w:tc>
        <w:tc>
          <w:tcPr>
            <w:tcW w:w="1612" w:type="dxa"/>
            <w:shd w:val="clear" w:color="auto" w:fill="F3F7F9"/>
            <w:tcMar>
              <w:top w:w="80" w:type="dxa"/>
              <w:left w:w="120" w:type="dxa"/>
              <w:bottom w:w="80" w:type="dxa"/>
              <w:right w:w="120" w:type="dxa"/>
            </w:tcMar>
            <w:vAlign w:val="center"/>
          </w:tcPr>
          <w:p w14:paraId="477AEDF6">
            <w:pPr>
              <w:spacing w:before="0" w:after="0" w:line="259" w:lineRule="auto"/>
              <w:jc w:val="center"/>
            </w:pPr>
            <w:r>
              <w:rPr>
                <w:rFonts w:ascii="Aptos" w:hAnsi="Aptos"/>
                <w:b w:val="0"/>
                <w:color w:val="153247"/>
                <w:sz w:val="16"/>
              </w:rPr>
              <w:t>7,330 lux</w:t>
            </w:r>
          </w:p>
        </w:tc>
        <w:tc>
          <w:tcPr>
            <w:tcW w:w="1612" w:type="dxa"/>
            <w:shd w:val="clear" w:color="auto" w:fill="F3F7F9"/>
            <w:tcMar>
              <w:top w:w="80" w:type="dxa"/>
              <w:left w:w="120" w:type="dxa"/>
              <w:bottom w:w="80" w:type="dxa"/>
              <w:right w:w="120" w:type="dxa"/>
            </w:tcMar>
            <w:vAlign w:val="center"/>
          </w:tcPr>
          <w:p w14:paraId="01894831">
            <w:pPr>
              <w:spacing w:before="0" w:after="0" w:line="259" w:lineRule="auto"/>
              <w:jc w:val="center"/>
            </w:pPr>
            <w:r>
              <w:rPr>
                <w:rFonts w:ascii="Aptos" w:hAnsi="Aptos"/>
                <w:b w:val="0"/>
                <w:color w:val="153247"/>
                <w:sz w:val="16"/>
              </w:rPr>
              <w:t>4,000 lux</w:t>
            </w:r>
          </w:p>
        </w:tc>
        <w:tc>
          <w:tcPr>
            <w:tcW w:w="1612" w:type="dxa"/>
            <w:shd w:val="clear" w:color="auto" w:fill="F3F7F9"/>
            <w:tcMar>
              <w:top w:w="80" w:type="dxa"/>
              <w:left w:w="120" w:type="dxa"/>
              <w:bottom w:w="80" w:type="dxa"/>
              <w:right w:w="120" w:type="dxa"/>
            </w:tcMar>
            <w:vAlign w:val="center"/>
          </w:tcPr>
          <w:p w14:paraId="28625EBA">
            <w:pPr>
              <w:spacing w:before="0" w:after="0" w:line="259" w:lineRule="auto"/>
              <w:jc w:val="center"/>
            </w:pPr>
            <w:r>
              <w:rPr>
                <w:rFonts w:ascii="Aptos" w:hAnsi="Aptos"/>
                <w:b w:val="0"/>
                <w:color w:val="153247"/>
                <w:sz w:val="16"/>
              </w:rPr>
              <w:t>2,540 lux</w:t>
            </w:r>
          </w:p>
        </w:tc>
      </w:tr>
      <w:tr w14:paraId="3A9ED875">
        <w:tc>
          <w:tcPr>
            <w:tcW w:w="1300" w:type="dxa"/>
            <w:tcMar>
              <w:top w:w="80" w:type="dxa"/>
              <w:left w:w="120" w:type="dxa"/>
              <w:bottom w:w="80" w:type="dxa"/>
              <w:right w:w="120" w:type="dxa"/>
            </w:tcMar>
            <w:vAlign w:val="center"/>
          </w:tcPr>
          <w:p w14:paraId="52504022">
            <w:pPr>
              <w:spacing w:before="0" w:after="0" w:line="259" w:lineRule="auto"/>
              <w:jc w:val="left"/>
            </w:pPr>
            <w:r>
              <w:rPr>
                <w:rFonts w:ascii="Aptos" w:hAnsi="Aptos"/>
                <w:b w:val="0"/>
                <w:color w:val="153247"/>
                <w:sz w:val="16"/>
              </w:rPr>
              <w:t>RGBW</w:t>
            </w:r>
          </w:p>
        </w:tc>
        <w:tc>
          <w:tcPr>
            <w:tcW w:w="1612" w:type="dxa"/>
            <w:tcMar>
              <w:top w:w="80" w:type="dxa"/>
              <w:left w:w="120" w:type="dxa"/>
              <w:bottom w:w="80" w:type="dxa"/>
              <w:right w:w="120" w:type="dxa"/>
            </w:tcMar>
            <w:vAlign w:val="center"/>
          </w:tcPr>
          <w:p w14:paraId="34116252">
            <w:pPr>
              <w:spacing w:before="0" w:after="0" w:line="259" w:lineRule="auto"/>
              <w:jc w:val="center"/>
            </w:pPr>
            <w:r>
              <w:rPr>
                <w:rFonts w:ascii="Aptos" w:hAnsi="Aptos"/>
                <w:b w:val="0"/>
                <w:color w:val="153247"/>
                <w:sz w:val="16"/>
              </w:rPr>
              <w:t>124,200 lux</w:t>
            </w:r>
          </w:p>
        </w:tc>
        <w:tc>
          <w:tcPr>
            <w:tcW w:w="1612" w:type="dxa"/>
            <w:tcMar>
              <w:top w:w="80" w:type="dxa"/>
              <w:left w:w="120" w:type="dxa"/>
              <w:bottom w:w="80" w:type="dxa"/>
              <w:right w:w="120" w:type="dxa"/>
            </w:tcMar>
            <w:vAlign w:val="center"/>
          </w:tcPr>
          <w:p w14:paraId="0E78CB2E">
            <w:pPr>
              <w:spacing w:before="0" w:after="0" w:line="259" w:lineRule="auto"/>
              <w:jc w:val="center"/>
            </w:pPr>
            <w:r>
              <w:rPr>
                <w:rFonts w:ascii="Aptos" w:hAnsi="Aptos"/>
                <w:b w:val="0"/>
                <w:color w:val="153247"/>
                <w:sz w:val="16"/>
              </w:rPr>
              <w:t>47,200 lux</w:t>
            </w:r>
          </w:p>
        </w:tc>
        <w:tc>
          <w:tcPr>
            <w:tcW w:w="1612" w:type="dxa"/>
            <w:tcMar>
              <w:top w:w="80" w:type="dxa"/>
              <w:left w:w="120" w:type="dxa"/>
              <w:bottom w:w="80" w:type="dxa"/>
              <w:right w:w="120" w:type="dxa"/>
            </w:tcMar>
            <w:vAlign w:val="center"/>
          </w:tcPr>
          <w:p w14:paraId="5813FC03">
            <w:pPr>
              <w:spacing w:before="0" w:after="0" w:line="259" w:lineRule="auto"/>
              <w:jc w:val="center"/>
            </w:pPr>
            <w:r>
              <w:rPr>
                <w:rFonts w:ascii="Aptos" w:hAnsi="Aptos"/>
                <w:b w:val="0"/>
                <w:color w:val="153247"/>
                <w:sz w:val="16"/>
              </w:rPr>
              <w:t>20,200 lux</w:t>
            </w:r>
          </w:p>
        </w:tc>
        <w:tc>
          <w:tcPr>
            <w:tcW w:w="1612" w:type="dxa"/>
            <w:tcMar>
              <w:top w:w="80" w:type="dxa"/>
              <w:left w:w="120" w:type="dxa"/>
              <w:bottom w:w="80" w:type="dxa"/>
              <w:right w:w="120" w:type="dxa"/>
            </w:tcMar>
            <w:vAlign w:val="center"/>
          </w:tcPr>
          <w:p w14:paraId="48788343">
            <w:pPr>
              <w:spacing w:before="0" w:after="0" w:line="259" w:lineRule="auto"/>
              <w:jc w:val="center"/>
            </w:pPr>
            <w:r>
              <w:rPr>
                <w:rFonts w:ascii="Aptos" w:hAnsi="Aptos"/>
                <w:b w:val="0"/>
                <w:color w:val="153247"/>
                <w:sz w:val="16"/>
              </w:rPr>
              <w:t>11,000 lux</w:t>
            </w:r>
          </w:p>
        </w:tc>
        <w:tc>
          <w:tcPr>
            <w:tcW w:w="1612" w:type="dxa"/>
            <w:tcMar>
              <w:top w:w="80" w:type="dxa"/>
              <w:left w:w="120" w:type="dxa"/>
              <w:bottom w:w="80" w:type="dxa"/>
              <w:right w:w="120" w:type="dxa"/>
            </w:tcMar>
            <w:vAlign w:val="center"/>
          </w:tcPr>
          <w:p w14:paraId="4F43B9B5">
            <w:pPr>
              <w:spacing w:before="0" w:after="0" w:line="259" w:lineRule="auto"/>
              <w:jc w:val="center"/>
            </w:pPr>
            <w:r>
              <w:rPr>
                <w:rFonts w:ascii="Aptos" w:hAnsi="Aptos"/>
                <w:b w:val="0"/>
                <w:color w:val="153247"/>
                <w:sz w:val="16"/>
              </w:rPr>
              <w:t>70,000 lux*</w:t>
            </w:r>
          </w:p>
        </w:tc>
      </w:tr>
    </w:tbl>
    <w:p w14:paraId="7CA9861C">
      <w:pPr>
        <w:spacing w:after="40"/>
      </w:pPr>
    </w:p>
    <w:p w14:paraId="17ABA3A2">
      <w:pPr>
        <w:jc w:val="center"/>
      </w:pPr>
      <w:r>
        <w:drawing>
          <wp:inline distT="0" distB="0" distL="114300" distR="114300">
            <wp:extent cx="5577840" cy="1969135"/>
            <wp:effectExtent l="0" t="0" r="0" b="0"/>
            <wp:docPr id="6" name="Picture 6" descr="Beam spread diagram showing measurement distances from 0 to 10 metres at a six-degree beam angle." title="6-degree beam ang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eam spread diagram showing measurement distances from 0 to 10 metres at a six-degree beam angle." title="6-degree beam angle diagram"/>
                    <pic:cNvPicPr>
                      <a:picLocks noChangeAspect="1"/>
                    </pic:cNvPicPr>
                  </pic:nvPicPr>
                  <pic:blipFill>
                    <a:blip r:embed="rId18"/>
                    <a:stretch>
                      <a:fillRect/>
                    </a:stretch>
                  </pic:blipFill>
                  <pic:spPr>
                    <a:xfrm>
                      <a:off x="0" y="0"/>
                      <a:ext cx="5577840" cy="1969193"/>
                    </a:xfrm>
                    <a:prstGeom prst="rect">
                      <a:avLst/>
                    </a:prstGeom>
                  </pic:spPr>
                </pic:pic>
              </a:graphicData>
            </a:graphic>
          </wp:inline>
        </w:drawing>
      </w:r>
    </w:p>
    <w:p w14:paraId="59501D6B">
      <w:pPr>
        <w:spacing w:before="60" w:after="200"/>
        <w:jc w:val="center"/>
      </w:pPr>
      <w:r>
        <w:rPr>
          <w:rFonts w:ascii="Aptos" w:hAnsi="Aptos"/>
          <w:i/>
          <w:color w:val="5A6872"/>
          <w:sz w:val="17"/>
        </w:rPr>
        <w:t>6° beam spread and measurement distances.</w:t>
      </w:r>
    </w:p>
    <w:p w14:paraId="533E3E19">
      <w:pPr>
        <w:pBdr>
          <w:left w:val="single" w:color="1677A8" w:sz="18" w:space="7"/>
        </w:pBdr>
        <w:shd w:val="clear" w:fill="F3F7F9"/>
        <w:spacing w:before="80" w:after="160" w:line="283" w:lineRule="auto"/>
        <w:ind w:left="173" w:right="173"/>
      </w:pPr>
      <w:r>
        <w:rPr>
          <w:rFonts w:ascii="Aptos" w:hAnsi="Aptos"/>
          <w:b/>
          <w:color w:val="1677A8"/>
          <w:sz w:val="19"/>
        </w:rPr>
        <w:t xml:space="preserve">SOURCE NOTE  </w:t>
      </w:r>
      <w:r>
        <w:rPr>
          <w:rFonts w:ascii="Aptos" w:hAnsi="Aptos"/>
          <w:color w:val="153247"/>
          <w:sz w:val="19"/>
        </w:rPr>
        <w:t>The supplied Chinese manual lists the RGBW reading at 10 m as 70,000 lux. This value is reproduced exactly but exceeds the listed 8 m reading; verify it against the product test report before publication.</w:t>
      </w:r>
    </w:p>
    <w:p w14:paraId="27EADB1F">
      <w:pPr>
        <w:pStyle w:val="3"/>
      </w:pPr>
      <w:r>
        <w:t>10  Maintenance &amp; Cleaning</w:t>
      </w:r>
    </w:p>
    <w:p w14:paraId="70CD41A7">
      <w:pPr>
        <w:spacing w:before="0" w:after="120" w:line="300" w:lineRule="auto"/>
      </w:pPr>
      <w:r>
        <w:rPr>
          <w:rFonts w:ascii="Aptos" w:hAnsi="Aptos"/>
          <w:b w:val="0"/>
          <w:i w:val="0"/>
        </w:rPr>
        <w:t>During inspection, confirm the following:</w:t>
      </w:r>
    </w:p>
    <w:p w14:paraId="0848D4C8">
      <w:pPr>
        <w:pStyle w:val="164"/>
        <w:spacing w:after="80" w:line="300" w:lineRule="auto"/>
        <w:ind w:left="540" w:hanging="271"/>
      </w:pPr>
      <w:r>
        <w:t>All mounting screws and components are secure and free of corrosion.</w:t>
      </w:r>
    </w:p>
    <w:p w14:paraId="79B8114E">
      <w:pPr>
        <w:pStyle w:val="164"/>
        <w:spacing w:after="80" w:line="300" w:lineRule="auto"/>
        <w:ind w:left="540" w:hanging="271"/>
      </w:pPr>
      <w:r>
        <w:t>The housing, lenses, mounting hardware, and supporting structure are not deformed.</w:t>
      </w:r>
    </w:p>
    <w:p w14:paraId="1ECE67AD">
      <w:pPr>
        <w:pStyle w:val="164"/>
        <w:spacing w:after="80" w:line="300" w:lineRule="auto"/>
        <w:ind w:left="540" w:hanging="271"/>
      </w:pPr>
      <w:r>
        <w:t>Moving mechanical parts show no excessive wear and rotate smoothly and evenly.</w:t>
      </w:r>
    </w:p>
    <w:p w14:paraId="51F03B90">
      <w:pPr>
        <w:pStyle w:val="164"/>
        <w:spacing w:after="80" w:line="300" w:lineRule="auto"/>
        <w:ind w:left="540" w:hanging="271"/>
      </w:pPr>
      <w:r>
        <w:t>The power cable has no damage, cuts, abrasions, or exposed material.</w:t>
      </w:r>
    </w:p>
    <w:p w14:paraId="2F2EDE35">
      <w:pPr>
        <w:pStyle w:val="164"/>
        <w:spacing w:after="80" w:line="300" w:lineRule="auto"/>
        <w:ind w:left="540" w:hanging="271"/>
      </w:pPr>
      <w:r>
        <w:t>Installation, inspection, and repair are performed by trained technicians and all safety hazards are corrected before use.</w:t>
      </w:r>
    </w:p>
    <w:p w14:paraId="3F8126B8">
      <w:pPr>
        <w:spacing w:before="0" w:after="120" w:line="300" w:lineRule="auto"/>
      </w:pPr>
      <w:r>
        <w:rPr>
          <w:rFonts w:ascii="Aptos" w:hAnsi="Aptos"/>
          <w:b w:val="0"/>
          <w:i w:val="0"/>
        </w:rPr>
        <w:t>To maintain performance and extend service life, clean the fixture regularly:</w:t>
      </w:r>
    </w:p>
    <w:p w14:paraId="197D733A">
      <w:pPr>
        <w:pStyle w:val="165"/>
        <w:spacing w:after="80" w:line="300" w:lineRule="auto"/>
        <w:ind w:left="540" w:hanging="271"/>
      </w:pPr>
      <w:r>
        <w:t>Clean the external and internal lenses weekly to prevent dust from reducing light output.</w:t>
      </w:r>
    </w:p>
    <w:p w14:paraId="5F21112D">
      <w:pPr>
        <w:pStyle w:val="165"/>
        <w:spacing w:after="80" w:line="300" w:lineRule="auto"/>
        <w:ind w:left="540" w:hanging="271"/>
      </w:pPr>
      <w:r>
        <w:t>Clean the fans weekly.</w:t>
      </w:r>
    </w:p>
    <w:p w14:paraId="42304A2B">
      <w:pPr>
        <w:pStyle w:val="165"/>
        <w:spacing w:after="80" w:line="300" w:lineRule="auto"/>
        <w:ind w:left="540" w:hanging="271"/>
      </w:pPr>
      <w:r>
        <w:t>Every three months, have a qualified electrical technician inspect the circuitry and connections to prevent overheating and contact deterioration.</w:t>
      </w:r>
    </w:p>
    <w:p w14:paraId="5696D3C6">
      <w:pPr>
        <w:pBdr>
          <w:left w:val="single" w:color="B42318" w:sz="18" w:space="7"/>
        </w:pBdr>
        <w:shd w:val="clear" w:fill="FDECEC"/>
        <w:spacing w:before="80" w:after="160" w:line="283" w:lineRule="auto"/>
        <w:ind w:left="173" w:right="173"/>
      </w:pPr>
      <w:r>
        <w:rPr>
          <w:rFonts w:ascii="Aptos" w:hAnsi="Aptos"/>
          <w:b/>
          <w:color w:val="B42318"/>
          <w:sz w:val="19"/>
        </w:rPr>
        <w:t xml:space="preserve">CLEANING  </w:t>
      </w:r>
      <w:r>
        <w:rPr>
          <w:rFonts w:ascii="Aptos" w:hAnsi="Aptos"/>
          <w:color w:val="153247"/>
          <w:sz w:val="19"/>
        </w:rPr>
        <w:t>Do not use alcohol or solvents. Do not use wet or lint-producing cloths. Disconnect power and allow the fixture to cool before cleaning.</w:t>
      </w:r>
    </w:p>
    <w:p w14:paraId="1A961426">
      <w:pPr>
        <w:spacing w:before="0" w:after="120" w:line="300" w:lineRule="auto"/>
      </w:pPr>
      <w:r>
        <w:rPr>
          <w:rFonts w:ascii="Aptos" w:hAnsi="Aptos"/>
          <w:b w:val="0"/>
          <w:i w:val="0"/>
        </w:rPr>
        <w:t>The fixture does not include user-replaceable service parts. Contact the local distributor when spare parts are required.</w:t>
      </w:r>
    </w:p>
    <w:p w14:paraId="2B4499E2">
      <w:pPr>
        <w:pBdr>
          <w:left w:val="single" w:color="1677A8" w:sz="18" w:space="7"/>
        </w:pBdr>
        <w:shd w:val="clear" w:fill="F3F7F9"/>
        <w:spacing w:before="80" w:after="160" w:line="283" w:lineRule="auto"/>
        <w:ind w:left="173" w:right="173"/>
      </w:pPr>
      <w:r>
        <w:rPr>
          <w:rFonts w:ascii="Aptos" w:hAnsi="Aptos"/>
          <w:b/>
          <w:color w:val="1677A8"/>
          <w:sz w:val="19"/>
        </w:rPr>
        <w:t xml:space="preserve">END OF MANUAL  </w:t>
      </w:r>
      <w:r>
        <w:rPr>
          <w:rFonts w:ascii="Aptos" w:hAnsi="Aptos"/>
          <w:color w:val="153247"/>
          <w:sz w:val="19"/>
        </w:rPr>
        <w:t>Retain this document with the fixture. Before operation, verify the current product label, local electrical code, rigging requirements, and venue safety procedures.</w:t>
      </w:r>
    </w:p>
    <w:sectPr>
      <w:headerReference r:id="rId9" w:type="default"/>
      <w:footerReference r:id="rId10" w:type="default"/>
      <w:pgSz w:w="12240" w:h="15840"/>
      <w:pgMar w:top="1181" w:right="1181" w:bottom="1181" w:left="1181" w:header="648" w:footer="648"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auto"/>
    <w:pitch w:val="default"/>
    <w:sig w:usb0="00000000" w:usb1="00000000" w:usb2="00000000" w:usb3="00000000" w:csb0="0000019F" w:csb1="00000000"/>
  </w:font>
  <w:font w:name="ＭＳ 明朝">
    <w:altName w:val="Hiragino Sans"/>
    <w:panose1 w:val="00000000000000000000"/>
    <w:charset w:val="80"/>
    <w:family w:val="roman"/>
    <w:pitch w:val="default"/>
    <w:sig w:usb0="00000000" w:usb1="00000000" w:usb2="00000010" w:usb3="00000000" w:csb0="00020000" w:csb1="00000000"/>
  </w:font>
  <w:font w:name="ＭＳ 明朝">
    <w:altName w:val="Hiragino Sans"/>
    <w:panose1 w:val="00000000000000000000"/>
    <w:charset w:val="86"/>
    <w:family w:val="auto"/>
    <w:pitch w:val="default"/>
    <w:sig w:usb0="00000000" w:usb1="00000000" w:usb2="00000000" w:usb3="00000000" w:csb0="00000000" w:csb1="00000000"/>
  </w:font>
  <w:font w:name="Aptos">
    <w:altName w:val="Helvetica Neue"/>
    <w:panose1 w:val="00000000000000000000"/>
    <w:charset w:val="00"/>
    <w:family w:val="auto"/>
    <w:pitch w:val="default"/>
    <w:sig w:usb0="00000000" w:usb1="00000000" w:usb2="00000000" w:usb3="00000000" w:csb0="00000000" w:csb1="00000000"/>
  </w:font>
  <w:font w:name="ＭＳ ゴシック">
    <w:altName w:val="Hiragino Sans"/>
    <w:panose1 w:val="00000000000000000000"/>
    <w:charset w:val="80"/>
    <w:family w:val="modern"/>
    <w:pitch w:val="default"/>
    <w:sig w:usb0="00000000" w:usb1="00000000" w:usb2="00000010" w:usb3="00000000" w:csb0="00020000" w:csb1="00000000"/>
  </w:font>
  <w:font w:name="Courier">
    <w:altName w:val="苹方-简"/>
    <w:panose1 w:val="02000500000000000000"/>
    <w:charset w:val="00"/>
    <w:family w:val="auto"/>
    <w:pitch w:val="default"/>
    <w:sig w:usb0="00000000" w:usb1="00000000" w:usb2="00000000" w:usb3="00000000" w:csb0="00000001" w:csb1="00000000"/>
  </w:font>
  <w:font w:name="ＭＳ 明朝">
    <w:altName w:val="Hiragino Sans"/>
    <w:panose1 w:val="00000000000000000000"/>
    <w:charset w:val="00"/>
    <w:family w:val="auto"/>
    <w:pitch w:val="default"/>
    <w:sig w:usb0="00000000" w:usb1="00000000" w:usb2="00000000" w:usb3="00000000" w:csb0="00000000" w:csb1="00000000"/>
  </w:font>
  <w:font w:name="Hiragino Sans">
    <w:panose1 w:val="020B0300000000000000"/>
    <w:charset w:val="80"/>
    <w:family w:val="auto"/>
    <w:pitch w:val="default"/>
    <w:sig w:usb0="E00002FF" w:usb1="7AE7FFFF" w:usb2="00000012" w:usb3="00000000" w:csb0="0002000D"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ＭＳ ゴシック">
    <w:altName w:val="苹方-简"/>
    <w:panose1 w:val="00000000000000000000"/>
    <w:charset w:val="00"/>
    <w:family w:val="auto"/>
    <w:pitch w:val="default"/>
    <w:sig w:usb0="00000000" w:usb1="00000000" w:usb2="00000000" w:usb3="00000000" w:csb0="0000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2F64D">
    <w:pPr>
      <w:pStyle w:val="24"/>
      <w:spacing w:before="0"/>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B12AA">
    <w:pPr>
      <w:pStyle w:val="24"/>
      <w:spacing w:before="0"/>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5F2D9">
    <w:pPr>
      <w:pStyle w:val="24"/>
      <w:spacing w:before="0"/>
      <w:jc w:val="right"/>
    </w:pPr>
    <w:r>
      <w:rPr>
        <w:rFonts w:ascii="Aptos" w:hAnsi="Aptos"/>
        <w:color w:val="5A6872"/>
        <w:sz w:val="16"/>
      </w:rPr>
      <w:t xml:space="preserve">Page </w:t>
    </w:r>
    <w:r>
      <w:fldChar w:fldCharType="begin"/>
    </w:r>
    <w:r>
      <w:instrText xml:space="preserve">PAGE</w:instrText>
    </w:r>
    <w:r>
      <w:fldChar w:fldCharType="separate"/>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00" w:lineRule="auto"/>
      </w:pPr>
      <w:r>
        <w:separator/>
      </w:r>
    </w:p>
  </w:footnote>
  <w:footnote w:type="continuationSeparator" w:id="1">
    <w:p>
      <w:pPr>
        <w:spacing w:before="0" w:after="0" w:line="30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C629A">
    <w:pPr>
      <w:pStyle w:val="25"/>
      <w:spacing w:after="0"/>
      <w:jc w:val="right"/>
    </w:pPr>
    <w:r>
      <w:rPr>
        <w:rFonts w:ascii="Aptos" w:hAnsi="Aptos"/>
        <w:b/>
        <w:color w:val="5A6872"/>
        <w:sz w:val="16"/>
      </w:rPr>
      <w:t>AL0460WX 4-HEAD DOUBLE-SIDED EFFECT LIGHT | USER MANUAL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2688F">
    <w:pPr>
      <w:pStyle w:val="25"/>
      <w:spacing w:after="0"/>
      <w:jc w:val="right"/>
    </w:pPr>
    <w:r>
      <w:rPr>
        <w:rFonts w:ascii="Aptos" w:hAnsi="Aptos"/>
        <w:b/>
        <w:color w:val="5A6872"/>
        <w:sz w:val="16"/>
      </w:rPr>
      <w:t>AL0460WX 4-HEAD DOUBLE-SIDED EFFECT LIGHT | USER MANUAL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051A1">
    <w:pPr>
      <w:pStyle w:val="25"/>
      <w:spacing w:after="0"/>
      <w:jc w:val="right"/>
    </w:pPr>
    <w:r>
      <w:rPr>
        <w:rFonts w:ascii="Aptos" w:hAnsi="Aptos"/>
        <w:b/>
        <w:color w:val="5A6872"/>
        <w:sz w:val="16"/>
      </w:rPr>
      <w:t>AL0460WX 4-HEAD DOUBLE-SIDED EFFECT LIGHT | 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3E225A"/>
    <w:multiLevelType w:val="singleLevel"/>
    <w:tmpl w:val="FF3E225A"/>
    <w:lvl w:ilvl="0" w:tentative="0">
      <w:start w:val="1"/>
      <w:numFmt w:val="decimal"/>
      <w:pStyle w:val="165"/>
      <w:lvlText w:val="%1."/>
      <w:lvlJc w:val="left"/>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DFEBF03"/>
    <w:multiLevelType w:val="singleLevel"/>
    <w:tmpl w:val="3DFEBF03"/>
    <w:lvl w:ilvl="0" w:tentative="0">
      <w:start w:val="1"/>
      <w:numFmt w:val="bullet"/>
      <w:pStyle w:val="164"/>
      <w:lvlText w:val="•"/>
      <w:lvlJc w:val="left"/>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2"/>
  <w:doNotDisplayPageBoundaries w:val="1"/>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 w:val="F73FF97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14:defaultImageDpi w14:val="300"/>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0" w:after="120" w:line="300" w:lineRule="auto"/>
    </w:pPr>
    <w:rPr>
      <w:rFonts w:ascii="Aptos" w:hAnsi="Aptos" w:eastAsiaTheme="minorEastAsia" w:cstheme="minorBidi"/>
      <w:color w:val="153247"/>
      <w:sz w:val="21"/>
      <w:szCs w:val="22"/>
      <w:lang w:val="en-US" w:eastAsia="en-US" w:bidi="ar-SA"/>
    </w:rPr>
  </w:style>
  <w:style w:type="paragraph" w:styleId="3">
    <w:name w:val="heading 1"/>
    <w:basedOn w:val="1"/>
    <w:next w:val="1"/>
    <w:link w:val="138"/>
    <w:qFormat/>
    <w:uiPriority w:val="9"/>
    <w:pPr>
      <w:keepNext/>
      <w:keepLines/>
      <w:spacing w:before="360" w:after="200"/>
      <w:outlineLvl w:val="0"/>
    </w:pPr>
    <w:rPr>
      <w:rFonts w:asciiTheme="majorHAnsi" w:hAnsiTheme="majorHAnsi" w:eastAsiaTheme="majorEastAsia" w:cstheme="majorBidi"/>
      <w:b/>
      <w:bCs/>
      <w:color w:val="1677A8"/>
      <w:sz w:val="32"/>
      <w:szCs w:val="28"/>
    </w:rPr>
  </w:style>
  <w:style w:type="paragraph" w:styleId="4">
    <w:name w:val="heading 2"/>
    <w:basedOn w:val="1"/>
    <w:next w:val="1"/>
    <w:link w:val="139"/>
    <w:unhideWhenUsed/>
    <w:qFormat/>
    <w:uiPriority w:val="9"/>
    <w:pPr>
      <w:keepNext/>
      <w:keepLines/>
      <w:spacing w:before="280" w:after="140"/>
      <w:outlineLvl w:val="1"/>
    </w:pPr>
    <w:rPr>
      <w:rFonts w:asciiTheme="majorHAnsi" w:hAnsiTheme="majorHAnsi" w:eastAsiaTheme="majorEastAsia" w:cstheme="majorBidi"/>
      <w:b/>
      <w:bCs/>
      <w:color w:val="1677A8"/>
      <w:sz w:val="26"/>
      <w:szCs w:val="26"/>
    </w:rPr>
  </w:style>
  <w:style w:type="paragraph" w:styleId="5">
    <w:name w:val="heading 3"/>
    <w:basedOn w:val="1"/>
    <w:next w:val="1"/>
    <w:link w:val="140"/>
    <w:unhideWhenUsed/>
    <w:qFormat/>
    <w:uiPriority w:val="9"/>
    <w:pPr>
      <w:keepNext/>
      <w:keepLines/>
      <w:spacing w:before="200" w:after="100"/>
      <w:outlineLvl w:val="2"/>
    </w:pPr>
    <w:rPr>
      <w:rFonts w:asciiTheme="majorHAnsi" w:hAnsiTheme="majorHAnsi" w:eastAsiaTheme="majorEastAsia" w:cstheme="majorBidi"/>
      <w:b/>
      <w:bCs/>
      <w:color w:val="153247"/>
      <w:sz w:val="23"/>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2">
    <w:name w:val="macro"/>
    <w:link w:val="147"/>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uiPriority w:val="99"/>
    <w:pPr>
      <w:ind w:left="1080" w:hanging="360"/>
      <w:contextualSpacing/>
    </w:pPr>
  </w:style>
  <w:style w:type="paragraph" w:styleId="13">
    <w:name w:val="List Number 2"/>
    <w:basedOn w:val="1"/>
    <w:unhideWhenUsed/>
    <w:uiPriority w:val="99"/>
    <w:pPr>
      <w:numPr>
        <w:ilvl w:val="0"/>
        <w:numId w:val="1"/>
      </w:numPr>
      <w:contextualSpacing/>
    </w:pPr>
  </w:style>
  <w:style w:type="paragraph" w:styleId="14">
    <w:name w:val="List Number"/>
    <w:basedOn w:val="1"/>
    <w:unhideWhenUsed/>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uiPriority w:val="99"/>
    <w:pPr>
      <w:numPr>
        <w:ilvl w:val="0"/>
        <w:numId w:val="3"/>
      </w:numPr>
      <w:contextualSpacing/>
    </w:pPr>
  </w:style>
  <w:style w:type="paragraph" w:styleId="17">
    <w:name w:val="Body Text 3"/>
    <w:basedOn w:val="1"/>
    <w:link w:val="146"/>
    <w:unhideWhenUsed/>
    <w:uiPriority w:val="99"/>
    <w:pPr>
      <w:spacing w:after="120"/>
    </w:pPr>
    <w:rPr>
      <w:sz w:val="16"/>
      <w:szCs w:val="16"/>
    </w:rPr>
  </w:style>
  <w:style w:type="paragraph" w:styleId="18">
    <w:name w:val="List Bullet 3"/>
    <w:basedOn w:val="1"/>
    <w:unhideWhenUsed/>
    <w:uiPriority w:val="99"/>
    <w:pPr>
      <w:numPr>
        <w:ilvl w:val="0"/>
        <w:numId w:val="4"/>
      </w:numPr>
      <w:contextualSpacing/>
    </w:pPr>
  </w:style>
  <w:style w:type="paragraph" w:styleId="19">
    <w:name w:val="Body Text"/>
    <w:basedOn w:val="1"/>
    <w:link w:val="144"/>
    <w:unhideWhenUsed/>
    <w:uiPriority w:val="99"/>
    <w:pPr>
      <w:spacing w:after="120"/>
    </w:pPr>
  </w:style>
  <w:style w:type="paragraph" w:styleId="20">
    <w:name w:val="List Number 3"/>
    <w:basedOn w:val="1"/>
    <w:unhideWhenUsed/>
    <w:uiPriority w:val="99"/>
    <w:pPr>
      <w:numPr>
        <w:ilvl w:val="0"/>
        <w:numId w:val="5"/>
      </w:numPr>
      <w:contextualSpacing/>
    </w:pPr>
  </w:style>
  <w:style w:type="paragraph" w:styleId="21">
    <w:name w:val="List 2"/>
    <w:basedOn w:val="1"/>
    <w:unhideWhenUsed/>
    <w:uiPriority w:val="99"/>
    <w:pPr>
      <w:ind w:left="720" w:hanging="360"/>
      <w:contextualSpacing/>
    </w:pPr>
  </w:style>
  <w:style w:type="paragraph" w:styleId="22">
    <w:name w:val="List Continue"/>
    <w:basedOn w:val="1"/>
    <w:unhideWhenUsed/>
    <w:uiPriority w:val="99"/>
    <w:pPr>
      <w:spacing w:after="120"/>
      <w:ind w:left="360"/>
      <w:contextualSpacing/>
    </w:pPr>
  </w:style>
  <w:style w:type="paragraph" w:styleId="23">
    <w:name w:val="List Bullet 2"/>
    <w:basedOn w:val="1"/>
    <w:unhideWhenUsed/>
    <w:uiPriority w:val="99"/>
    <w:pPr>
      <w:numPr>
        <w:ilvl w:val="0"/>
        <w:numId w:val="6"/>
      </w:numPr>
      <w:contextualSpacing/>
    </w:pPr>
  </w:style>
  <w:style w:type="paragraph" w:styleId="24">
    <w:name w:val="footer"/>
    <w:basedOn w:val="1"/>
    <w:link w:val="136"/>
    <w:unhideWhenUsed/>
    <w:uiPriority w:val="99"/>
    <w:pPr>
      <w:tabs>
        <w:tab w:val="center" w:pos="4680"/>
        <w:tab w:val="right" w:pos="9360"/>
      </w:tabs>
      <w:spacing w:after="0" w:line="240" w:lineRule="auto"/>
    </w:pPr>
  </w:style>
  <w:style w:type="paragraph" w:styleId="25">
    <w:name w:val="header"/>
    <w:basedOn w:val="1"/>
    <w:link w:val="135"/>
    <w:unhideWhenUsed/>
    <w:uiPriority w:val="99"/>
    <w:pPr>
      <w:tabs>
        <w:tab w:val="center" w:pos="4680"/>
        <w:tab w:val="right" w:pos="9360"/>
      </w:tabs>
      <w:spacing w:after="0" w:line="240" w:lineRule="auto"/>
    </w:pPr>
  </w:style>
  <w:style w:type="paragraph" w:styleId="26">
    <w:name w:val="Subtitle"/>
    <w:basedOn w:val="1"/>
    <w:next w:val="1"/>
    <w:link w:val="142"/>
    <w:qFormat/>
    <w:uiPriority w:val="11"/>
    <w:pPr>
      <w:keepNext/>
      <w:spacing w:before="0" w:after="200"/>
    </w:pPr>
    <w:rPr>
      <w:rFonts w:asciiTheme="majorHAnsi" w:hAnsiTheme="majorHAnsi" w:eastAsiaTheme="majorEastAsia" w:cstheme="majorBidi"/>
      <w:i/>
      <w:iCs/>
      <w:color w:val="1677A8"/>
      <w:spacing w:val="15"/>
      <w:sz w:val="28"/>
      <w:szCs w:val="24"/>
    </w:rPr>
  </w:style>
  <w:style w:type="paragraph" w:styleId="27">
    <w:name w:val="List"/>
    <w:basedOn w:val="1"/>
    <w:unhideWhenUsed/>
    <w:uiPriority w:val="99"/>
    <w:pPr>
      <w:ind w:left="360" w:hanging="360"/>
      <w:contextualSpacing/>
    </w:pPr>
  </w:style>
  <w:style w:type="paragraph" w:styleId="28">
    <w:name w:val="Body Text 2"/>
    <w:basedOn w:val="1"/>
    <w:link w:val="145"/>
    <w:unhideWhenUsed/>
    <w:uiPriority w:val="99"/>
    <w:pPr>
      <w:spacing w:after="120" w:line="480" w:lineRule="auto"/>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Title"/>
    <w:basedOn w:val="1"/>
    <w:next w:val="1"/>
    <w:link w:val="141"/>
    <w:qFormat/>
    <w:uiPriority w:val="10"/>
    <w:pPr>
      <w:keepNext/>
      <w:pBdr>
        <w:bottom w:val="single" w:color="4F81BD" w:themeColor="accent1" w:sz="8" w:space="4"/>
      </w:pBdr>
      <w:spacing w:before="0" w:after="120" w:line="240" w:lineRule="auto"/>
      <w:contextualSpacing/>
    </w:pPr>
    <w:rPr>
      <w:rFonts w:asciiTheme="majorHAnsi" w:hAnsiTheme="majorHAnsi" w:eastAsiaTheme="majorEastAsia" w:cstheme="majorBidi"/>
      <w:b/>
      <w:color w:val="153247"/>
      <w:spacing w:val="5"/>
      <w:kern w:val="28"/>
      <w:sz w:val="56"/>
      <w:szCs w:val="52"/>
    </w:rPr>
  </w:style>
  <w:style w:type="table" w:styleId="33">
    <w:name w:val="Table Grid"/>
    <w:basedOn w:val="3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uiPriority w:val="99"/>
  </w:style>
  <w:style w:type="character" w:customStyle="1" w:styleId="136">
    <w:name w:val="Footer Char"/>
    <w:basedOn w:val="132"/>
    <w:link w:val="24"/>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uiPriority w:val="99"/>
  </w:style>
  <w:style w:type="character" w:customStyle="1" w:styleId="145">
    <w:name w:val="Body Text 2 Char"/>
    <w:basedOn w:val="132"/>
    <w:link w:val="28"/>
    <w:uiPriority w:val="99"/>
  </w:style>
  <w:style w:type="character" w:customStyle="1" w:styleId="146">
    <w:name w:val="Body Text 3 Char"/>
    <w:basedOn w:val="132"/>
    <w:link w:val="17"/>
    <w:uiPriority w:val="99"/>
    <w:rPr>
      <w:sz w:val="16"/>
      <w:szCs w:val="16"/>
    </w:rPr>
  </w:style>
  <w:style w:type="character" w:customStyle="1" w:styleId="147">
    <w:name w:val="Macro Text Char"/>
    <w:basedOn w:val="132"/>
    <w:link w:val="2"/>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uiPriority w:val="29"/>
    <w:rPr>
      <w:i/>
      <w:iCs/>
      <w:color w:val="000000" w:themeColor="text1"/>
      <w14:textFill>
        <w14:solidFill>
          <w14:schemeClr w14:val="tx1"/>
        </w14:solidFill>
      </w14:textFill>
    </w:rPr>
  </w:style>
  <w:style w:type="character" w:customStyle="1" w:styleId="150">
    <w:name w:val="Heading 4 Char"/>
    <w:basedOn w:val="132"/>
    <w:link w:val="6"/>
    <w:semiHidden/>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 w:type="paragraph" w:customStyle="1" w:styleId="164">
    <w:name w:val="Manual Bullet"/>
    <w:uiPriority w:val="0"/>
    <w:pPr>
      <w:numPr>
        <w:ilvl w:val="0"/>
        <w:numId w:val="7"/>
      </w:numPr>
      <w:spacing w:after="200" w:line="276" w:lineRule="auto"/>
    </w:pPr>
    <w:rPr>
      <w:rFonts w:ascii="Aptos" w:hAnsi="Aptos" w:eastAsiaTheme="minorEastAsia" w:cstheme="minorBidi"/>
      <w:color w:val="153247"/>
      <w:sz w:val="21"/>
      <w:szCs w:val="22"/>
      <w:lang w:val="en-US" w:eastAsia="en-US" w:bidi="ar-SA"/>
    </w:rPr>
  </w:style>
  <w:style w:type="paragraph" w:customStyle="1" w:styleId="165">
    <w:name w:val="Manual Number"/>
    <w:uiPriority w:val="0"/>
    <w:pPr>
      <w:numPr>
        <w:ilvl w:val="0"/>
        <w:numId w:val="8"/>
      </w:numPr>
      <w:spacing w:after="200" w:line="276" w:lineRule="auto"/>
    </w:pPr>
    <w:rPr>
      <w:rFonts w:ascii="Aptos" w:hAnsi="Aptos" w:eastAsiaTheme="minorEastAsia" w:cstheme="minorBidi"/>
      <w:color w:val="153247"/>
      <w:sz w:val="21"/>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tyleName="APA" SelectedStyle="/APA.XSL"/>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0</Words>
  <Characters>0</Characters>
  <Lines>0</Lines>
  <Paragraphs>0</Paragraphs>
  <TotalTime>2</TotalTime>
  <ScaleCrop>false</ScaleCrop>
  <LinksUpToDate>false</LinksUpToDate>
  <CharactersWithSpaces>0</CharactersWithSpaces>
  <Application>WPS Office_12.1.26026.26026_F1E327BC-269C-435d-A152-05C5408002CA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2013-12-24T07:15:00Z</dcterms:created>
  <dc:creator>lockeytao</dc:creator>
  <dc:description>generated by python-docx</dc:description>
  <cp:keywords>AL0460WX, DMX512, effect light, user manual</cp:keywords>
  <cp:lastModifiedBy>lockeytao</cp:lastModifiedBy>
  <dcterms:modified xsi:type="dcterms:W3CDTF">2026-07-15T09:06:10Z</dcterms:modified>
  <dc:subject>English translation and professionally formatted user manual</dc:subject>
  <dc:title>AL0460WX 4-Head Double-Sided Continuous-Rotation Effect Light User Manual</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2052-12.1.26026.26026</vt:lpwstr>
  </property>
  <property fmtid="{D5CDD505-2E9C-101B-9397-08002B2CF9AE}" pid="3" name="ICV">
    <vt:lpwstr>C7DA5CCF7865C04502DD566A1F075169_42</vt:lpwstr>
  </property>
</Properties>
</file>