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5DB1">
      <w:pPr>
        <w:spacing w:before="120" w:after="320" w:line="293" w:lineRule="auto"/>
        <w:jc w:val="center"/>
      </w:pPr>
      <w:bookmarkStart w:id="0" w:name="_GoBack"/>
      <w:bookmarkEnd w:id="0"/>
      <w:r>
        <w:rPr>
          <w:rFonts w:ascii="Aptos" w:hAnsi="Aptos"/>
          <w:b/>
          <w:i w:val="0"/>
          <w:color w:val="1677A8"/>
          <w:sz w:val="20"/>
        </w:rPr>
        <w:t>PROFESSIONAL LED EFFECT FIXTURE</w:t>
      </w:r>
    </w:p>
    <w:p w14:paraId="61E9FDD7">
      <w:pPr>
        <w:pStyle w:val="31"/>
        <w:spacing w:before="0" w:after="20" w:line="293" w:lineRule="auto"/>
        <w:jc w:val="center"/>
      </w:pPr>
      <w:r>
        <w:rPr>
          <w:rFonts w:ascii="Aptos" w:hAnsi="Aptos"/>
          <w:b w:val="0"/>
          <w:i w:val="0"/>
        </w:rPr>
        <w:t>AL0580T</w:t>
      </w:r>
    </w:p>
    <w:p w14:paraId="4BFE8C74">
      <w:pPr>
        <w:spacing w:before="0" w:after="80" w:line="293" w:lineRule="auto"/>
        <w:jc w:val="center"/>
      </w:pPr>
      <w:r>
        <w:rPr>
          <w:rFonts w:ascii="Aptos" w:hAnsi="Aptos"/>
          <w:b/>
          <w:i w:val="0"/>
          <w:color w:val="153247"/>
          <w:sz w:val="32"/>
        </w:rPr>
        <w:t>5 x 80 W LED TORNADO</w:t>
      </w:r>
    </w:p>
    <w:p w14:paraId="46617492">
      <w:pPr>
        <w:pStyle w:val="26"/>
        <w:spacing w:before="0" w:after="100" w:line="293" w:lineRule="auto"/>
        <w:jc w:val="center"/>
      </w:pPr>
      <w:r>
        <w:rPr>
          <w:rFonts w:ascii="Aptos" w:hAnsi="Aptos"/>
          <w:b w:val="0"/>
          <w:i w:val="0"/>
        </w:rPr>
        <w:t>USER MANUAL</w:t>
      </w:r>
    </w:p>
    <w:p w14:paraId="13FC9A8A">
      <w:pPr>
        <w:spacing w:before="0" w:after="140" w:line="293" w:lineRule="auto"/>
        <w:jc w:val="center"/>
      </w:pPr>
      <w:r>
        <w:rPr>
          <w:rFonts w:ascii="Aptos" w:hAnsi="Aptos"/>
          <w:b w:val="0"/>
          <w:i w:val="0"/>
          <w:color w:val="5A6872"/>
          <w:sz w:val="19"/>
        </w:rPr>
        <w:t>English Edition  |  Professionally edited from the supplied manual</w:t>
      </w:r>
    </w:p>
    <w:p w14:paraId="2ED38199">
      <w:pPr>
        <w:jc w:val="center"/>
      </w:pPr>
      <w:r>
        <w:drawing>
          <wp:inline distT="0" distB="0" distL="114300" distR="114300">
            <wp:extent cx="5943600" cy="3440430"/>
            <wp:effectExtent l="0" t="0" r="0" b="13970"/>
            <wp:docPr id="1" name="Picture 1" descr="AL0580T 5 x 80 W LED Tornado fixture, front view with five moving heads illuminated in red and green." title="AL0580T 5 x 80 W LED Tornado fi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0580T 5 x 80 W LED Tornado fixture, front view with five moving heads illuminated in red and green." title="AL0580T 5 x 80 W LED Tornado fixture"/>
                    <pic:cNvPicPr>
                      <a:picLocks noChangeAspect="1"/>
                    </pic:cNvPicPr>
                  </pic:nvPicPr>
                  <pic:blipFill>
                    <a:blip r:embed="rId12"/>
                    <a:stretch>
                      <a:fillRect/>
                    </a:stretch>
                  </pic:blipFill>
                  <pic:spPr>
                    <a:xfrm>
                      <a:off x="0" y="0"/>
                      <a:ext cx="5943600" cy="3440787"/>
                    </a:xfrm>
                    <a:prstGeom prst="rect">
                      <a:avLst/>
                    </a:prstGeom>
                  </pic:spPr>
                </pic:pic>
              </a:graphicData>
            </a:graphic>
          </wp:inline>
        </w:drawing>
      </w:r>
    </w:p>
    <w:p w14:paraId="07EF57E7">
      <w:pPr>
        <w:spacing w:before="60" w:after="80" w:line="293" w:lineRule="auto"/>
        <w:jc w:val="center"/>
      </w:pPr>
      <w:r>
        <w:rPr>
          <w:rFonts w:ascii="Aptos" w:hAnsi="Aptos"/>
          <w:b/>
          <w:i w:val="0"/>
          <w:color w:val="153247"/>
          <w:sz w:val="20"/>
        </w:rPr>
        <w:t>5 independent RGBW heads  |  5 RGB aura rings  |  Motorized focus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300"/>
        <w:gridCol w:w="2700"/>
        <w:gridCol w:w="2160"/>
      </w:tblGrid>
      <w:tr w14:paraId="48E9A323">
        <w:trPr>
          <w:cantSplit/>
          <w:tblHeader/>
        </w:trPr>
        <w:tc>
          <w:tcPr>
            <w:tcW w:w="2200" w:type="dxa"/>
            <w:shd w:val="clear" w:color="auto" w:fill="1677A8"/>
            <w:tcMar>
              <w:top w:w="80" w:type="dxa"/>
              <w:left w:w="120" w:type="dxa"/>
              <w:bottom w:w="80" w:type="dxa"/>
              <w:right w:w="120" w:type="dxa"/>
            </w:tcMar>
            <w:vAlign w:val="center"/>
          </w:tcPr>
          <w:p w14:paraId="0D499169">
            <w:pPr>
              <w:spacing w:before="0" w:after="0" w:line="252" w:lineRule="auto"/>
              <w:jc w:val="center"/>
            </w:pPr>
            <w:r>
              <w:rPr>
                <w:rFonts w:ascii="Aptos" w:hAnsi="Aptos"/>
                <w:b/>
                <w:color w:val="FFFFFF"/>
                <w:sz w:val="17"/>
              </w:rPr>
              <w:t>Main LEDs</w:t>
            </w:r>
          </w:p>
        </w:tc>
        <w:tc>
          <w:tcPr>
            <w:tcW w:w="2300" w:type="dxa"/>
            <w:shd w:val="clear" w:color="auto" w:fill="1677A8"/>
            <w:tcMar>
              <w:top w:w="80" w:type="dxa"/>
              <w:left w:w="120" w:type="dxa"/>
              <w:bottom w:w="80" w:type="dxa"/>
              <w:right w:w="120" w:type="dxa"/>
            </w:tcMar>
            <w:vAlign w:val="center"/>
          </w:tcPr>
          <w:p w14:paraId="22E907E2">
            <w:pPr>
              <w:spacing w:before="0" w:after="0" w:line="252" w:lineRule="auto"/>
              <w:jc w:val="center"/>
            </w:pPr>
            <w:r>
              <w:rPr>
                <w:rFonts w:ascii="Aptos" w:hAnsi="Aptos"/>
                <w:b/>
                <w:color w:val="FFFFFF"/>
                <w:sz w:val="17"/>
              </w:rPr>
              <w:t>Input</w:t>
            </w:r>
          </w:p>
        </w:tc>
        <w:tc>
          <w:tcPr>
            <w:tcW w:w="2700" w:type="dxa"/>
            <w:shd w:val="clear" w:color="auto" w:fill="1677A8"/>
            <w:tcMar>
              <w:top w:w="80" w:type="dxa"/>
              <w:left w:w="120" w:type="dxa"/>
              <w:bottom w:w="80" w:type="dxa"/>
              <w:right w:w="120" w:type="dxa"/>
            </w:tcMar>
            <w:vAlign w:val="center"/>
          </w:tcPr>
          <w:p w14:paraId="239731FF">
            <w:pPr>
              <w:spacing w:before="0" w:after="0" w:line="252" w:lineRule="auto"/>
              <w:jc w:val="center"/>
            </w:pPr>
            <w:r>
              <w:rPr>
                <w:rFonts w:ascii="Aptos" w:hAnsi="Aptos"/>
                <w:b/>
                <w:color w:val="FFFFFF"/>
                <w:sz w:val="17"/>
              </w:rPr>
              <w:t>Control</w:t>
            </w:r>
          </w:p>
        </w:tc>
        <w:tc>
          <w:tcPr>
            <w:tcW w:w="2160" w:type="dxa"/>
            <w:shd w:val="clear" w:color="auto" w:fill="1677A8"/>
            <w:tcMar>
              <w:top w:w="80" w:type="dxa"/>
              <w:left w:w="120" w:type="dxa"/>
              <w:bottom w:w="80" w:type="dxa"/>
              <w:right w:w="120" w:type="dxa"/>
            </w:tcMar>
            <w:vAlign w:val="center"/>
          </w:tcPr>
          <w:p w14:paraId="3D1C1521">
            <w:pPr>
              <w:spacing w:before="0" w:after="0" w:line="252" w:lineRule="auto"/>
              <w:jc w:val="center"/>
            </w:pPr>
            <w:r>
              <w:rPr>
                <w:rFonts w:ascii="Aptos" w:hAnsi="Aptos"/>
                <w:b/>
                <w:color w:val="FFFFFF"/>
                <w:sz w:val="17"/>
              </w:rPr>
              <w:t>DMX Modes</w:t>
            </w:r>
          </w:p>
        </w:tc>
      </w:tr>
      <w:tr w14:paraId="087B0CA4">
        <w:trPr>
          <w:cantSplit/>
        </w:trPr>
        <w:tc>
          <w:tcPr>
            <w:tcW w:w="2200" w:type="dxa"/>
            <w:tcMar>
              <w:top w:w="80" w:type="dxa"/>
              <w:left w:w="120" w:type="dxa"/>
              <w:bottom w:w="80" w:type="dxa"/>
              <w:right w:w="120" w:type="dxa"/>
            </w:tcMar>
            <w:vAlign w:val="center"/>
          </w:tcPr>
          <w:p w14:paraId="004E5754">
            <w:pPr>
              <w:spacing w:before="0" w:after="0" w:line="252" w:lineRule="auto"/>
              <w:jc w:val="center"/>
            </w:pPr>
            <w:r>
              <w:rPr>
                <w:rFonts w:ascii="Aptos" w:hAnsi="Aptos"/>
                <w:b/>
                <w:color w:val="153247"/>
                <w:sz w:val="18"/>
              </w:rPr>
              <w:t>5 x 80 W RGBW</w:t>
            </w:r>
          </w:p>
        </w:tc>
        <w:tc>
          <w:tcPr>
            <w:tcW w:w="2300" w:type="dxa"/>
            <w:tcMar>
              <w:top w:w="80" w:type="dxa"/>
              <w:left w:w="120" w:type="dxa"/>
              <w:bottom w:w="80" w:type="dxa"/>
              <w:right w:w="120" w:type="dxa"/>
            </w:tcMar>
            <w:vAlign w:val="center"/>
          </w:tcPr>
          <w:p w14:paraId="403BBA4F">
            <w:pPr>
              <w:spacing w:before="0" w:after="0" w:line="252" w:lineRule="auto"/>
              <w:jc w:val="center"/>
            </w:pPr>
            <w:r>
              <w:rPr>
                <w:rFonts w:ascii="Aptos" w:hAnsi="Aptos"/>
                <w:b/>
                <w:color w:val="153247"/>
                <w:sz w:val="18"/>
              </w:rPr>
              <w:t>AC 100-240 V</w:t>
            </w:r>
          </w:p>
        </w:tc>
        <w:tc>
          <w:tcPr>
            <w:tcW w:w="2700" w:type="dxa"/>
            <w:tcMar>
              <w:top w:w="80" w:type="dxa"/>
              <w:left w:w="120" w:type="dxa"/>
              <w:bottom w:w="80" w:type="dxa"/>
              <w:right w:w="120" w:type="dxa"/>
            </w:tcMar>
            <w:vAlign w:val="center"/>
          </w:tcPr>
          <w:p w14:paraId="66A6764D">
            <w:pPr>
              <w:spacing w:before="0" w:after="0" w:line="252" w:lineRule="auto"/>
              <w:jc w:val="center"/>
            </w:pPr>
            <w:r>
              <w:rPr>
                <w:rFonts w:ascii="Aptos" w:hAnsi="Aptos"/>
                <w:b/>
                <w:color w:val="153247"/>
                <w:sz w:val="18"/>
              </w:rPr>
              <w:t>DMX / Auto / Sound</w:t>
            </w:r>
          </w:p>
        </w:tc>
        <w:tc>
          <w:tcPr>
            <w:tcW w:w="2160" w:type="dxa"/>
            <w:tcMar>
              <w:top w:w="80" w:type="dxa"/>
              <w:left w:w="120" w:type="dxa"/>
              <w:bottom w:w="80" w:type="dxa"/>
              <w:right w:w="120" w:type="dxa"/>
            </w:tcMar>
            <w:vAlign w:val="center"/>
          </w:tcPr>
          <w:p w14:paraId="2FBBC391">
            <w:pPr>
              <w:spacing w:before="0" w:after="0" w:line="252" w:lineRule="auto"/>
              <w:jc w:val="center"/>
            </w:pPr>
            <w:r>
              <w:rPr>
                <w:rFonts w:ascii="Aptos" w:hAnsi="Aptos"/>
                <w:b/>
                <w:color w:val="153247"/>
                <w:sz w:val="18"/>
              </w:rPr>
              <w:t>28 / 32 / 85 / 88 CH</w:t>
            </w:r>
          </w:p>
        </w:tc>
      </w:tr>
    </w:tbl>
    <w:p w14:paraId="1CFF355B">
      <w:pPr>
        <w:spacing w:after="40"/>
      </w:pPr>
    </w:p>
    <w:p w14:paraId="60907EB3">
      <w:pPr>
        <w:pBdr>
          <w:left w:val="single" w:color="B42318" w:sz="18" w:space="7"/>
        </w:pBdr>
        <w:shd w:val="clear" w:fill="FDECEC"/>
        <w:spacing w:before="80" w:after="160" w:line="278" w:lineRule="auto"/>
        <w:ind w:left="173" w:right="173"/>
      </w:pPr>
      <w:r>
        <w:rPr>
          <w:rFonts w:ascii="Aptos" w:hAnsi="Aptos"/>
          <w:b/>
          <w:color w:val="B42318"/>
          <w:sz w:val="19"/>
        </w:rPr>
        <w:t xml:space="preserve">IMPORTANT  </w:t>
      </w:r>
      <w:r>
        <w:rPr>
          <w:rFonts w:ascii="Aptos" w:hAnsi="Aptos"/>
          <w:color w:val="153247"/>
          <w:sz w:val="19"/>
        </w:rPr>
        <w:t>Read this manual completely before installing, powering, operating, or servicing the fixture. Retain it for future reference.</w:t>
      </w:r>
    </w:p>
    <w:p w14:paraId="68FD5D4C">
      <w:r>
        <w:br w:type="page"/>
      </w:r>
    </w:p>
    <w:p w14:paraId="6E517A38">
      <w:pPr>
        <w:pStyle w:val="3"/>
      </w:pPr>
      <w:r>
        <w:t>Contents</w:t>
      </w:r>
    </w:p>
    <w:p w14:paraId="7A6511E7">
      <w:pPr>
        <w:spacing w:before="0" w:after="100" w:line="293" w:lineRule="auto"/>
      </w:pPr>
      <w:r>
        <w:rPr>
          <w:rFonts w:ascii="Aptos" w:hAnsi="Aptos"/>
          <w:b/>
          <w:i w:val="0"/>
          <w:color w:val="153247"/>
          <w:sz w:val="21"/>
        </w:rPr>
        <w:t>1  Product Information &amp; Safety</w:t>
      </w:r>
    </w:p>
    <w:p w14:paraId="307044E8">
      <w:pPr>
        <w:spacing w:before="0" w:after="100" w:line="293" w:lineRule="auto"/>
      </w:pPr>
      <w:r>
        <w:rPr>
          <w:rFonts w:ascii="Aptos" w:hAnsi="Aptos"/>
          <w:b/>
          <w:i w:val="0"/>
          <w:color w:val="153247"/>
          <w:sz w:val="21"/>
        </w:rPr>
        <w:t>2  Installation &amp; Data Connections</w:t>
      </w:r>
    </w:p>
    <w:p w14:paraId="22D67753">
      <w:pPr>
        <w:spacing w:before="0" w:after="100" w:line="293" w:lineRule="auto"/>
      </w:pPr>
      <w:r>
        <w:rPr>
          <w:rFonts w:ascii="Aptos" w:hAnsi="Aptos"/>
          <w:b/>
          <w:i w:val="0"/>
          <w:color w:val="153247"/>
          <w:sz w:val="21"/>
        </w:rPr>
        <w:t>3  Display Menu &amp; Service Functions</w:t>
      </w:r>
    </w:p>
    <w:p w14:paraId="276B755C">
      <w:pPr>
        <w:spacing w:before="0" w:after="100" w:line="293" w:lineRule="auto"/>
      </w:pPr>
      <w:r>
        <w:rPr>
          <w:rFonts w:ascii="Aptos" w:hAnsi="Aptos"/>
          <w:b/>
          <w:i w:val="0"/>
          <w:color w:val="153247"/>
          <w:sz w:val="21"/>
        </w:rPr>
        <w:t>4  DMX512 Control &amp; Channel Charts</w:t>
      </w:r>
    </w:p>
    <w:p w14:paraId="36AAB7D5">
      <w:pPr>
        <w:spacing w:before="0" w:after="100" w:line="293" w:lineRule="auto"/>
      </w:pPr>
      <w:r>
        <w:rPr>
          <w:rFonts w:ascii="Aptos" w:hAnsi="Aptos"/>
          <w:b/>
          <w:i w:val="0"/>
          <w:color w:val="153247"/>
          <w:sz w:val="21"/>
        </w:rPr>
        <w:t>5  Troubleshooting, Inspection &amp; Maintenance</w:t>
      </w:r>
    </w:p>
    <w:p w14:paraId="542DFEEB">
      <w:pPr>
        <w:pBdr>
          <w:left w:val="single" w:color="1677A8" w:sz="18" w:space="7"/>
        </w:pBdr>
        <w:shd w:val="clear" w:fill="F3F7F9"/>
        <w:spacing w:before="80" w:after="160" w:line="278" w:lineRule="auto"/>
        <w:ind w:left="173" w:right="173"/>
      </w:pPr>
      <w:r>
        <w:rPr>
          <w:rFonts w:ascii="Aptos" w:hAnsi="Aptos"/>
          <w:b/>
          <w:color w:val="1677A8"/>
          <w:sz w:val="19"/>
        </w:rPr>
        <w:t xml:space="preserve">EDITORIAL NOTE  </w:t>
      </w:r>
      <w:r>
        <w:rPr>
          <w:rFonts w:ascii="Aptos" w:hAnsi="Aptos"/>
          <w:color w:val="153247"/>
          <w:sz w:val="19"/>
        </w:rPr>
        <w:t>The model and 5 x 80 W designation were supplied by the user. Terminology, grammar, menu labels, and DMX descriptions have been standardized for professional lighting use; unsupported legacy lamp content has been removed.</w:t>
      </w:r>
    </w:p>
    <w:p w14:paraId="4B490569">
      <w:pPr>
        <w:pStyle w:val="3"/>
      </w:pPr>
      <w:r>
        <w:t>1  Product Information &amp; Safety</w:t>
      </w:r>
    </w:p>
    <w:p w14:paraId="15D0CB66">
      <w:pPr>
        <w:pStyle w:val="4"/>
      </w:pPr>
      <w:r>
        <w:t>1.1 Intended Use</w:t>
      </w:r>
    </w:p>
    <w:p w14:paraId="1C6DD04B">
      <w:pPr>
        <w:spacing w:before="0" w:after="120" w:line="293" w:lineRule="auto"/>
      </w:pPr>
      <w:r>
        <w:rPr>
          <w:rFonts w:ascii="Aptos" w:hAnsi="Aptos"/>
          <w:b w:val="0"/>
          <w:i w:val="0"/>
        </w:rPr>
        <w:t>The AL0580T is an indoor professional effect fixture with five independently moving RGBW heads, five RGB aura rings, motorized focus, and continuous Pan/Tilt rotation effects. It supports DMX512, two automatic programs, sound-active operation, and manual control from the display.</w:t>
      </w:r>
    </w:p>
    <w:p w14:paraId="000A4B1E">
      <w:pPr>
        <w:spacing w:before="0" w:after="120" w:line="293" w:lineRule="auto"/>
      </w:pPr>
      <w:r>
        <w:rPr>
          <w:rFonts w:ascii="Aptos" w:hAnsi="Aptos"/>
          <w:b w:val="0"/>
          <w:i w:val="0"/>
        </w:rPr>
        <w:t>Inspect the fixture and accessories immediately after unpacking. Do not operate a product that appears damaged in transit.</w:t>
      </w:r>
    </w:p>
    <w:p w14:paraId="0152F7C4">
      <w:pPr>
        <w:pStyle w:val="4"/>
      </w:pPr>
      <w:r>
        <w:t>1.2 Package Contents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0"/>
        <w:gridCol w:w="2060"/>
      </w:tblGrid>
      <w:tr w14:paraId="73A4F7C5">
        <w:trPr>
          <w:cantSplit/>
          <w:tblHeader/>
        </w:trPr>
        <w:tc>
          <w:tcPr>
            <w:tcW w:w="7300" w:type="dxa"/>
            <w:shd w:val="clear" w:color="auto" w:fill="1677A8"/>
            <w:tcMar>
              <w:top w:w="80" w:type="dxa"/>
              <w:left w:w="120" w:type="dxa"/>
              <w:bottom w:w="80" w:type="dxa"/>
              <w:right w:w="120" w:type="dxa"/>
            </w:tcMar>
            <w:vAlign w:val="center"/>
          </w:tcPr>
          <w:p w14:paraId="46E1988C">
            <w:pPr>
              <w:spacing w:before="0" w:after="0" w:line="252" w:lineRule="auto"/>
              <w:jc w:val="left"/>
            </w:pPr>
            <w:r>
              <w:rPr>
                <w:rFonts w:ascii="Aptos" w:hAnsi="Aptos"/>
                <w:b/>
                <w:color w:val="FFFFFF"/>
                <w:sz w:val="19"/>
              </w:rPr>
              <w:t>Item</w:t>
            </w:r>
          </w:p>
        </w:tc>
        <w:tc>
          <w:tcPr>
            <w:tcW w:w="2060" w:type="dxa"/>
            <w:shd w:val="clear" w:color="auto" w:fill="1677A8"/>
            <w:tcMar>
              <w:top w:w="80" w:type="dxa"/>
              <w:left w:w="120" w:type="dxa"/>
              <w:bottom w:w="80" w:type="dxa"/>
              <w:right w:w="120" w:type="dxa"/>
            </w:tcMar>
            <w:vAlign w:val="center"/>
          </w:tcPr>
          <w:p w14:paraId="6854E2BE">
            <w:pPr>
              <w:spacing w:before="0" w:after="0" w:line="252" w:lineRule="auto"/>
              <w:jc w:val="center"/>
            </w:pPr>
            <w:r>
              <w:rPr>
                <w:rFonts w:ascii="Aptos" w:hAnsi="Aptos"/>
                <w:b/>
                <w:color w:val="FFFFFF"/>
                <w:sz w:val="19"/>
              </w:rPr>
              <w:t>Quantity</w:t>
            </w:r>
          </w:p>
        </w:tc>
      </w:tr>
      <w:tr w14:paraId="268F76CD">
        <w:trPr>
          <w:cantSplit/>
        </w:trPr>
        <w:tc>
          <w:tcPr>
            <w:tcW w:w="7300" w:type="dxa"/>
            <w:tcMar>
              <w:top w:w="80" w:type="dxa"/>
              <w:left w:w="120" w:type="dxa"/>
              <w:bottom w:w="80" w:type="dxa"/>
              <w:right w:w="120" w:type="dxa"/>
            </w:tcMar>
            <w:vAlign w:val="center"/>
          </w:tcPr>
          <w:p w14:paraId="763C9318">
            <w:pPr>
              <w:spacing w:before="0" w:after="0" w:line="252" w:lineRule="auto"/>
              <w:jc w:val="left"/>
            </w:pPr>
            <w:r>
              <w:rPr>
                <w:rFonts w:ascii="Aptos" w:hAnsi="Aptos"/>
                <w:b w:val="0"/>
                <w:color w:val="153247"/>
                <w:sz w:val="18"/>
              </w:rPr>
              <w:t>AL0580T fixture</w:t>
            </w:r>
          </w:p>
        </w:tc>
        <w:tc>
          <w:tcPr>
            <w:tcW w:w="2060" w:type="dxa"/>
            <w:tcMar>
              <w:top w:w="80" w:type="dxa"/>
              <w:left w:w="120" w:type="dxa"/>
              <w:bottom w:w="80" w:type="dxa"/>
              <w:right w:w="120" w:type="dxa"/>
            </w:tcMar>
            <w:vAlign w:val="center"/>
          </w:tcPr>
          <w:p w14:paraId="41D63050">
            <w:pPr>
              <w:spacing w:before="0" w:after="0" w:line="252" w:lineRule="auto"/>
              <w:jc w:val="center"/>
            </w:pPr>
            <w:r>
              <w:rPr>
                <w:rFonts w:ascii="Aptos" w:hAnsi="Aptos"/>
                <w:b w:val="0"/>
                <w:color w:val="153247"/>
                <w:sz w:val="18"/>
              </w:rPr>
              <w:t>1</w:t>
            </w:r>
          </w:p>
        </w:tc>
      </w:tr>
      <w:tr w14:paraId="1944D652">
        <w:trPr>
          <w:cantSplit/>
        </w:trPr>
        <w:tc>
          <w:tcPr>
            <w:tcW w:w="7300" w:type="dxa"/>
            <w:shd w:val="clear" w:color="auto" w:fill="F3F7F9"/>
            <w:tcMar>
              <w:top w:w="80" w:type="dxa"/>
              <w:left w:w="120" w:type="dxa"/>
              <w:bottom w:w="80" w:type="dxa"/>
              <w:right w:w="120" w:type="dxa"/>
            </w:tcMar>
            <w:vAlign w:val="center"/>
          </w:tcPr>
          <w:p w14:paraId="595DE322">
            <w:pPr>
              <w:spacing w:before="0" w:after="0" w:line="252" w:lineRule="auto"/>
              <w:jc w:val="left"/>
            </w:pPr>
            <w:r>
              <w:rPr>
                <w:rFonts w:ascii="Aptos" w:hAnsi="Aptos"/>
                <w:b w:val="0"/>
                <w:color w:val="153247"/>
                <w:sz w:val="18"/>
              </w:rPr>
              <w:t>Power cable</w:t>
            </w:r>
          </w:p>
        </w:tc>
        <w:tc>
          <w:tcPr>
            <w:tcW w:w="2060" w:type="dxa"/>
            <w:shd w:val="clear" w:color="auto" w:fill="F3F7F9"/>
            <w:tcMar>
              <w:top w:w="80" w:type="dxa"/>
              <w:left w:w="120" w:type="dxa"/>
              <w:bottom w:w="80" w:type="dxa"/>
              <w:right w:w="120" w:type="dxa"/>
            </w:tcMar>
            <w:vAlign w:val="center"/>
          </w:tcPr>
          <w:p w14:paraId="1C71EB7F">
            <w:pPr>
              <w:spacing w:before="0" w:after="0" w:line="252" w:lineRule="auto"/>
              <w:jc w:val="center"/>
            </w:pPr>
            <w:r>
              <w:rPr>
                <w:rFonts w:ascii="Aptos" w:hAnsi="Aptos"/>
                <w:b w:val="0"/>
                <w:color w:val="153247"/>
                <w:sz w:val="18"/>
              </w:rPr>
              <w:t>1</w:t>
            </w:r>
          </w:p>
        </w:tc>
      </w:tr>
      <w:tr w14:paraId="32E1E524">
        <w:trPr>
          <w:cantSplit/>
        </w:trPr>
        <w:tc>
          <w:tcPr>
            <w:tcW w:w="7300" w:type="dxa"/>
            <w:tcMar>
              <w:top w:w="80" w:type="dxa"/>
              <w:left w:w="120" w:type="dxa"/>
              <w:bottom w:w="80" w:type="dxa"/>
              <w:right w:w="120" w:type="dxa"/>
            </w:tcMar>
            <w:vAlign w:val="center"/>
          </w:tcPr>
          <w:p w14:paraId="152FC7CC">
            <w:pPr>
              <w:spacing w:before="0" w:after="0" w:line="252" w:lineRule="auto"/>
              <w:jc w:val="left"/>
            </w:pPr>
            <w:r>
              <w:rPr>
                <w:rFonts w:ascii="Aptos" w:hAnsi="Aptos"/>
                <w:b w:val="0"/>
                <w:color w:val="153247"/>
                <w:sz w:val="18"/>
              </w:rPr>
              <w:t>DMX signal cable</w:t>
            </w:r>
          </w:p>
        </w:tc>
        <w:tc>
          <w:tcPr>
            <w:tcW w:w="2060" w:type="dxa"/>
            <w:tcMar>
              <w:top w:w="80" w:type="dxa"/>
              <w:left w:w="120" w:type="dxa"/>
              <w:bottom w:w="80" w:type="dxa"/>
              <w:right w:w="120" w:type="dxa"/>
            </w:tcMar>
            <w:vAlign w:val="center"/>
          </w:tcPr>
          <w:p w14:paraId="168D2C61">
            <w:pPr>
              <w:spacing w:before="0" w:after="0" w:line="252" w:lineRule="auto"/>
              <w:jc w:val="center"/>
            </w:pPr>
            <w:r>
              <w:rPr>
                <w:rFonts w:ascii="Aptos" w:hAnsi="Aptos"/>
                <w:b w:val="0"/>
                <w:color w:val="153247"/>
                <w:sz w:val="18"/>
              </w:rPr>
              <w:t>1</w:t>
            </w:r>
          </w:p>
        </w:tc>
      </w:tr>
      <w:tr w14:paraId="3E810C8B">
        <w:trPr>
          <w:cantSplit/>
        </w:trPr>
        <w:tc>
          <w:tcPr>
            <w:tcW w:w="7300" w:type="dxa"/>
            <w:shd w:val="clear" w:color="auto" w:fill="F3F7F9"/>
            <w:tcMar>
              <w:top w:w="80" w:type="dxa"/>
              <w:left w:w="120" w:type="dxa"/>
              <w:bottom w:w="80" w:type="dxa"/>
              <w:right w:w="120" w:type="dxa"/>
            </w:tcMar>
            <w:vAlign w:val="center"/>
          </w:tcPr>
          <w:p w14:paraId="1F6C3D2F">
            <w:pPr>
              <w:spacing w:before="0" w:after="0" w:line="252" w:lineRule="auto"/>
              <w:jc w:val="left"/>
            </w:pPr>
            <w:r>
              <w:rPr>
                <w:rFonts w:ascii="Aptos" w:hAnsi="Aptos"/>
                <w:b w:val="0"/>
                <w:color w:val="153247"/>
                <w:sz w:val="18"/>
              </w:rPr>
              <w:t>User manual</w:t>
            </w:r>
          </w:p>
        </w:tc>
        <w:tc>
          <w:tcPr>
            <w:tcW w:w="2060" w:type="dxa"/>
            <w:shd w:val="clear" w:color="auto" w:fill="F3F7F9"/>
            <w:tcMar>
              <w:top w:w="80" w:type="dxa"/>
              <w:left w:w="120" w:type="dxa"/>
              <w:bottom w:w="80" w:type="dxa"/>
              <w:right w:w="120" w:type="dxa"/>
            </w:tcMar>
            <w:vAlign w:val="center"/>
          </w:tcPr>
          <w:p w14:paraId="081EB8A4">
            <w:pPr>
              <w:spacing w:before="0" w:after="0" w:line="252" w:lineRule="auto"/>
              <w:jc w:val="center"/>
            </w:pPr>
            <w:r>
              <w:rPr>
                <w:rFonts w:ascii="Aptos" w:hAnsi="Aptos"/>
                <w:b w:val="0"/>
                <w:color w:val="153247"/>
                <w:sz w:val="18"/>
              </w:rPr>
              <w:t>1</w:t>
            </w:r>
          </w:p>
        </w:tc>
      </w:tr>
    </w:tbl>
    <w:p w14:paraId="2724C03F">
      <w:pPr>
        <w:spacing w:after="40"/>
      </w:pPr>
    </w:p>
    <w:p w14:paraId="641F1BF0">
      <w:pPr>
        <w:pStyle w:val="4"/>
      </w:pPr>
      <w:r>
        <w:t>1.3 Safety Instructions</w:t>
      </w:r>
    </w:p>
    <w:p w14:paraId="43EC2367">
      <w:pPr>
        <w:pStyle w:val="164"/>
        <w:spacing w:after="80" w:line="293" w:lineRule="auto"/>
        <w:ind w:left="540" w:hanging="271"/>
      </w:pPr>
      <w:r>
        <w:rPr>
          <w:rFonts w:ascii="Aptos" w:hAnsi="Aptos"/>
          <w:color w:val="153247"/>
          <w:sz w:val="20"/>
        </w:rPr>
        <w:t>This fixture is intended for professional indoor use and must be installed and serviced by qualified personnel.</w:t>
      </w:r>
    </w:p>
    <w:p w14:paraId="52A84D64">
      <w:pPr>
        <w:pStyle w:val="164"/>
        <w:spacing w:after="80" w:line="293" w:lineRule="auto"/>
        <w:ind w:left="540" w:hanging="271"/>
      </w:pPr>
      <w:r>
        <w:rPr>
          <w:rFonts w:ascii="Aptos" w:hAnsi="Aptos"/>
          <w:color w:val="153247"/>
          <w:sz w:val="20"/>
        </w:rPr>
        <w:t>Connect only to a properly grounded Protection Class I circuit within the rated AC input range shown on the fixture label.</w:t>
      </w:r>
    </w:p>
    <w:p w14:paraId="261F10D0">
      <w:pPr>
        <w:pStyle w:val="164"/>
        <w:spacing w:after="80" w:line="293" w:lineRule="auto"/>
        <w:ind w:left="540" w:hanging="271"/>
      </w:pPr>
      <w:r>
        <w:rPr>
          <w:rFonts w:ascii="Aptos" w:hAnsi="Aptos"/>
          <w:color w:val="153247"/>
          <w:sz w:val="20"/>
        </w:rPr>
        <w:t>Disconnect mains power before cleaning, servicing, connecting data cables, or when the fixture is not in use. Pull the plug, never the cable.</w:t>
      </w:r>
    </w:p>
    <w:p w14:paraId="60682502">
      <w:pPr>
        <w:pStyle w:val="164"/>
        <w:spacing w:after="80" w:line="293" w:lineRule="auto"/>
        <w:ind w:left="540" w:hanging="271"/>
      </w:pPr>
      <w:r>
        <w:rPr>
          <w:rFonts w:ascii="Aptos" w:hAnsi="Aptos"/>
          <w:color w:val="153247"/>
          <w:sz w:val="20"/>
        </w:rPr>
        <w:t>Keep the fixture dry. Do not expose it to rain, water, condensation, or high humidity.</w:t>
      </w:r>
    </w:p>
    <w:p w14:paraId="7442B20F">
      <w:pPr>
        <w:pStyle w:val="164"/>
        <w:spacing w:after="80" w:line="293" w:lineRule="auto"/>
        <w:ind w:left="540" w:hanging="271"/>
      </w:pPr>
      <w:r>
        <w:rPr>
          <w:rFonts w:ascii="Aptos" w:hAnsi="Aptos"/>
          <w:color w:val="153247"/>
          <w:sz w:val="20"/>
        </w:rPr>
        <w:t>After a severe temperature change, allow the fixture to reach room temperature and let condensation evaporate before applying power.</w:t>
      </w:r>
    </w:p>
    <w:p w14:paraId="75E6AA2D">
      <w:pPr>
        <w:pStyle w:val="164"/>
        <w:spacing w:after="80" w:line="293" w:lineRule="auto"/>
        <w:ind w:left="540" w:hanging="271"/>
      </w:pPr>
      <w:r>
        <w:rPr>
          <w:rFonts w:ascii="Aptos" w:hAnsi="Aptos"/>
          <w:color w:val="153247"/>
          <w:sz w:val="20"/>
        </w:rPr>
        <w:t>Do not operate the fixture if its power cable, housing, lens, mounting hardware, or safety attachment is damaged.</w:t>
      </w:r>
    </w:p>
    <w:p w14:paraId="56DF8F87">
      <w:pPr>
        <w:pStyle w:val="164"/>
        <w:spacing w:after="80" w:line="293" w:lineRule="auto"/>
        <w:ind w:left="540" w:hanging="271"/>
      </w:pPr>
      <w:r>
        <w:rPr>
          <w:rFonts w:ascii="Aptos" w:hAnsi="Aptos"/>
          <w:color w:val="153247"/>
          <w:sz w:val="20"/>
        </w:rPr>
        <w:t>Keep ventilation openings unobstructed and maintain the clearances shown on the product label or required by local regulations.</w:t>
      </w:r>
    </w:p>
    <w:p w14:paraId="59C788FC">
      <w:pPr>
        <w:pStyle w:val="164"/>
        <w:spacing w:after="80" w:line="293" w:lineRule="auto"/>
        <w:ind w:left="540" w:hanging="271"/>
      </w:pPr>
      <w:r>
        <w:rPr>
          <w:rFonts w:ascii="Aptos" w:hAnsi="Aptos"/>
          <w:color w:val="153247"/>
          <w:sz w:val="20"/>
        </w:rPr>
        <w:t>Do not look directly into the light source. Strobe lighting may trigger photosensitive seizures; follow venue and local warning requirements.</w:t>
      </w:r>
    </w:p>
    <w:p w14:paraId="3A8030F7">
      <w:pPr>
        <w:pStyle w:val="164"/>
        <w:spacing w:after="80" w:line="293" w:lineRule="auto"/>
        <w:ind w:left="540" w:hanging="271"/>
      </w:pPr>
      <w:r>
        <w:rPr>
          <w:rFonts w:ascii="Aptos" w:hAnsi="Aptos"/>
          <w:color w:val="153247"/>
          <w:sz w:val="20"/>
        </w:rPr>
        <w:t>Stop operation immediately if the fixture overheats, emits abnormal noise, reports repeated sensor errors, or behaves unexpectedly.</w:t>
      </w:r>
    </w:p>
    <w:p w14:paraId="776A6668">
      <w:pPr>
        <w:pBdr>
          <w:left w:val="single" w:color="B42318" w:sz="18" w:space="7"/>
        </w:pBdr>
        <w:shd w:val="clear" w:fill="FDECEC"/>
        <w:spacing w:before="80" w:after="160" w:line="278" w:lineRule="auto"/>
        <w:ind w:left="173" w:right="173"/>
      </w:pPr>
      <w:r>
        <w:rPr>
          <w:rFonts w:ascii="Aptos" w:hAnsi="Aptos"/>
          <w:b/>
          <w:color w:val="B42318"/>
          <w:sz w:val="19"/>
        </w:rPr>
        <w:t xml:space="preserve">WARNING  </w:t>
      </w:r>
      <w:r>
        <w:rPr>
          <w:rFonts w:ascii="Aptos" w:hAnsi="Aptos"/>
          <w:color w:val="153247"/>
          <w:sz w:val="19"/>
        </w:rPr>
        <w:t>Never stand directly below the fixture during installation, removal, or service. Always use a correctly rated independent secondary safety attachment.</w:t>
      </w:r>
    </w:p>
    <w:p w14:paraId="5378B0EA">
      <w:pPr>
        <w:pStyle w:val="4"/>
      </w:pPr>
      <w:r>
        <w:t>1.4 Technical Specifications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0"/>
        <w:gridCol w:w="6460"/>
      </w:tblGrid>
      <w:tr w14:paraId="0365A95D">
        <w:trPr>
          <w:cantSplit/>
          <w:tblHeader/>
        </w:trPr>
        <w:tc>
          <w:tcPr>
            <w:tcW w:w="2900" w:type="dxa"/>
            <w:shd w:val="clear" w:color="auto" w:fill="1677A8"/>
            <w:tcMar>
              <w:top w:w="80" w:type="dxa"/>
              <w:left w:w="120" w:type="dxa"/>
              <w:bottom w:w="80" w:type="dxa"/>
              <w:right w:w="120" w:type="dxa"/>
            </w:tcMar>
            <w:vAlign w:val="center"/>
          </w:tcPr>
          <w:p w14:paraId="415DBCBC">
            <w:pPr>
              <w:spacing w:before="0" w:after="0" w:line="252" w:lineRule="auto"/>
              <w:jc w:val="center"/>
            </w:pPr>
            <w:r>
              <w:rPr>
                <w:rFonts w:ascii="Aptos" w:hAnsi="Aptos"/>
                <w:b/>
                <w:color w:val="FFFFFF"/>
                <w:sz w:val="18"/>
              </w:rPr>
              <w:t>Parameter</w:t>
            </w:r>
          </w:p>
        </w:tc>
        <w:tc>
          <w:tcPr>
            <w:tcW w:w="6460" w:type="dxa"/>
            <w:shd w:val="clear" w:color="auto" w:fill="1677A8"/>
            <w:tcMar>
              <w:top w:w="80" w:type="dxa"/>
              <w:left w:w="120" w:type="dxa"/>
              <w:bottom w:w="80" w:type="dxa"/>
              <w:right w:w="120" w:type="dxa"/>
            </w:tcMar>
            <w:vAlign w:val="center"/>
          </w:tcPr>
          <w:p w14:paraId="2D65EE30">
            <w:pPr>
              <w:spacing w:before="0" w:after="0" w:line="252" w:lineRule="auto"/>
              <w:jc w:val="left"/>
            </w:pPr>
            <w:r>
              <w:rPr>
                <w:rFonts w:ascii="Aptos" w:hAnsi="Aptos"/>
                <w:b/>
                <w:color w:val="FFFFFF"/>
                <w:sz w:val="18"/>
              </w:rPr>
              <w:t>Specification</w:t>
            </w:r>
          </w:p>
        </w:tc>
      </w:tr>
      <w:tr w14:paraId="1248756B">
        <w:trPr>
          <w:cantSplit/>
        </w:trPr>
        <w:tc>
          <w:tcPr>
            <w:tcW w:w="2900" w:type="dxa"/>
            <w:tcMar>
              <w:top w:w="80" w:type="dxa"/>
              <w:left w:w="120" w:type="dxa"/>
              <w:bottom w:w="80" w:type="dxa"/>
              <w:right w:w="120" w:type="dxa"/>
            </w:tcMar>
            <w:vAlign w:val="center"/>
          </w:tcPr>
          <w:p w14:paraId="11B31CF6">
            <w:pPr>
              <w:spacing w:before="0" w:after="0" w:line="252" w:lineRule="auto"/>
              <w:jc w:val="center"/>
            </w:pPr>
            <w:r>
              <w:rPr>
                <w:rFonts w:ascii="Aptos" w:hAnsi="Aptos"/>
                <w:b w:val="0"/>
                <w:color w:val="153247"/>
                <w:sz w:val="17"/>
              </w:rPr>
              <w:t>Input voltage</w:t>
            </w:r>
          </w:p>
        </w:tc>
        <w:tc>
          <w:tcPr>
            <w:tcW w:w="6460" w:type="dxa"/>
            <w:tcMar>
              <w:top w:w="80" w:type="dxa"/>
              <w:left w:w="120" w:type="dxa"/>
              <w:bottom w:w="80" w:type="dxa"/>
              <w:right w:w="120" w:type="dxa"/>
            </w:tcMar>
            <w:vAlign w:val="center"/>
          </w:tcPr>
          <w:p w14:paraId="482FDFB8">
            <w:pPr>
              <w:spacing w:before="0" w:after="0" w:line="252" w:lineRule="auto"/>
              <w:jc w:val="left"/>
            </w:pPr>
            <w:r>
              <w:rPr>
                <w:rFonts w:ascii="Aptos" w:hAnsi="Aptos"/>
                <w:b w:val="0"/>
                <w:color w:val="153247"/>
                <w:sz w:val="17"/>
              </w:rPr>
              <w:t>AC 100-240 V; frequency not stated in the supplied source</w:t>
            </w:r>
          </w:p>
        </w:tc>
      </w:tr>
      <w:tr w14:paraId="474BE544">
        <w:trPr>
          <w:cantSplit/>
        </w:trPr>
        <w:tc>
          <w:tcPr>
            <w:tcW w:w="2900" w:type="dxa"/>
            <w:shd w:val="clear" w:color="auto" w:fill="F3F7F9"/>
            <w:tcMar>
              <w:top w:w="80" w:type="dxa"/>
              <w:left w:w="120" w:type="dxa"/>
              <w:bottom w:w="80" w:type="dxa"/>
              <w:right w:w="120" w:type="dxa"/>
            </w:tcMar>
            <w:vAlign w:val="center"/>
          </w:tcPr>
          <w:p w14:paraId="173C4D36">
            <w:pPr>
              <w:spacing w:before="0" w:after="0" w:line="252" w:lineRule="auto"/>
              <w:jc w:val="center"/>
            </w:pPr>
            <w:r>
              <w:rPr>
                <w:rFonts w:ascii="Aptos" w:hAnsi="Aptos"/>
                <w:b w:val="0"/>
                <w:color w:val="153247"/>
                <w:sz w:val="17"/>
              </w:rPr>
              <w:t>Main light sources</w:t>
            </w:r>
          </w:p>
        </w:tc>
        <w:tc>
          <w:tcPr>
            <w:tcW w:w="6460" w:type="dxa"/>
            <w:shd w:val="clear" w:color="auto" w:fill="F3F7F9"/>
            <w:tcMar>
              <w:top w:w="80" w:type="dxa"/>
              <w:left w:w="120" w:type="dxa"/>
              <w:bottom w:w="80" w:type="dxa"/>
              <w:right w:w="120" w:type="dxa"/>
            </w:tcMar>
            <w:vAlign w:val="center"/>
          </w:tcPr>
          <w:p w14:paraId="21C7E20E">
            <w:pPr>
              <w:spacing w:before="0" w:after="0" w:line="252" w:lineRule="auto"/>
              <w:jc w:val="left"/>
            </w:pPr>
            <w:r>
              <w:rPr>
                <w:rFonts w:ascii="Aptos" w:hAnsi="Aptos"/>
                <w:b w:val="0"/>
                <w:color w:val="153247"/>
                <w:sz w:val="17"/>
              </w:rPr>
              <w:t>5 x 80 W RGBW LEDs (red, green, blue, white)</w:t>
            </w:r>
          </w:p>
        </w:tc>
      </w:tr>
      <w:tr w14:paraId="43E2BF4B">
        <w:trPr>
          <w:cantSplit/>
        </w:trPr>
        <w:tc>
          <w:tcPr>
            <w:tcW w:w="2900" w:type="dxa"/>
            <w:tcMar>
              <w:top w:w="80" w:type="dxa"/>
              <w:left w:w="120" w:type="dxa"/>
              <w:bottom w:w="80" w:type="dxa"/>
              <w:right w:w="120" w:type="dxa"/>
            </w:tcMar>
            <w:vAlign w:val="center"/>
          </w:tcPr>
          <w:p w14:paraId="775E85F4">
            <w:pPr>
              <w:spacing w:before="0" w:after="0" w:line="252" w:lineRule="auto"/>
              <w:jc w:val="center"/>
            </w:pPr>
            <w:r>
              <w:rPr>
                <w:rFonts w:ascii="Aptos" w:hAnsi="Aptos"/>
                <w:b w:val="0"/>
                <w:color w:val="153247"/>
                <w:sz w:val="17"/>
              </w:rPr>
              <w:t>Aura light sources</w:t>
            </w:r>
          </w:p>
        </w:tc>
        <w:tc>
          <w:tcPr>
            <w:tcW w:w="6460" w:type="dxa"/>
            <w:tcMar>
              <w:top w:w="80" w:type="dxa"/>
              <w:left w:w="120" w:type="dxa"/>
              <w:bottom w:w="80" w:type="dxa"/>
              <w:right w:w="120" w:type="dxa"/>
            </w:tcMar>
            <w:vAlign w:val="center"/>
          </w:tcPr>
          <w:p w14:paraId="2B691D3C">
            <w:pPr>
              <w:spacing w:before="0" w:after="0" w:line="252" w:lineRule="auto"/>
              <w:jc w:val="left"/>
            </w:pPr>
            <w:r>
              <w:rPr>
                <w:rFonts w:ascii="Aptos" w:hAnsi="Aptos"/>
                <w:b w:val="0"/>
                <w:color w:val="153247"/>
                <w:sz w:val="17"/>
              </w:rPr>
              <w:t>5 x RGB LED aura rings</w:t>
            </w:r>
          </w:p>
        </w:tc>
      </w:tr>
      <w:tr w14:paraId="4A118B31">
        <w:trPr>
          <w:cantSplit/>
        </w:trPr>
        <w:tc>
          <w:tcPr>
            <w:tcW w:w="2900" w:type="dxa"/>
            <w:shd w:val="clear" w:color="auto" w:fill="F3F7F9"/>
            <w:tcMar>
              <w:top w:w="80" w:type="dxa"/>
              <w:left w:w="120" w:type="dxa"/>
              <w:bottom w:w="80" w:type="dxa"/>
              <w:right w:w="120" w:type="dxa"/>
            </w:tcMar>
            <w:vAlign w:val="center"/>
          </w:tcPr>
          <w:p w14:paraId="7F39B187">
            <w:pPr>
              <w:spacing w:before="0" w:after="0" w:line="252" w:lineRule="auto"/>
              <w:jc w:val="center"/>
            </w:pPr>
            <w:r>
              <w:rPr>
                <w:rFonts w:ascii="Aptos" w:hAnsi="Aptos"/>
                <w:b w:val="0"/>
                <w:color w:val="153247"/>
                <w:sz w:val="17"/>
              </w:rPr>
              <w:t>Optical control</w:t>
            </w:r>
          </w:p>
        </w:tc>
        <w:tc>
          <w:tcPr>
            <w:tcW w:w="6460" w:type="dxa"/>
            <w:shd w:val="clear" w:color="auto" w:fill="F3F7F9"/>
            <w:tcMar>
              <w:top w:w="80" w:type="dxa"/>
              <w:left w:w="120" w:type="dxa"/>
              <w:bottom w:w="80" w:type="dxa"/>
              <w:right w:w="120" w:type="dxa"/>
            </w:tcMar>
            <w:vAlign w:val="center"/>
          </w:tcPr>
          <w:p w14:paraId="51B5626E">
            <w:pPr>
              <w:spacing w:before="0" w:after="0" w:line="252" w:lineRule="auto"/>
              <w:jc w:val="left"/>
            </w:pPr>
            <w:r>
              <w:rPr>
                <w:rFonts w:ascii="Aptos" w:hAnsi="Aptos"/>
                <w:b w:val="0"/>
                <w:color w:val="153247"/>
                <w:sz w:val="17"/>
              </w:rPr>
              <w:t>Independent motorized Focus channels for heads 1-5</w:t>
            </w:r>
          </w:p>
        </w:tc>
      </w:tr>
      <w:tr w14:paraId="3D26B01D">
        <w:trPr>
          <w:cantSplit/>
        </w:trPr>
        <w:tc>
          <w:tcPr>
            <w:tcW w:w="2900" w:type="dxa"/>
            <w:tcMar>
              <w:top w:w="80" w:type="dxa"/>
              <w:left w:w="120" w:type="dxa"/>
              <w:bottom w:w="80" w:type="dxa"/>
              <w:right w:w="120" w:type="dxa"/>
            </w:tcMar>
            <w:vAlign w:val="center"/>
          </w:tcPr>
          <w:p w14:paraId="6CB64A1B">
            <w:pPr>
              <w:spacing w:before="0" w:after="0" w:line="252" w:lineRule="auto"/>
              <w:jc w:val="center"/>
            </w:pPr>
            <w:r>
              <w:rPr>
                <w:rFonts w:ascii="Aptos" w:hAnsi="Aptos"/>
                <w:b w:val="0"/>
                <w:color w:val="153247"/>
                <w:sz w:val="17"/>
              </w:rPr>
              <w:t>Pan / Tilt</w:t>
            </w:r>
          </w:p>
        </w:tc>
        <w:tc>
          <w:tcPr>
            <w:tcW w:w="6460" w:type="dxa"/>
            <w:tcMar>
              <w:top w:w="80" w:type="dxa"/>
              <w:left w:w="120" w:type="dxa"/>
              <w:bottom w:w="80" w:type="dxa"/>
              <w:right w:w="120" w:type="dxa"/>
            </w:tcMar>
            <w:vAlign w:val="center"/>
          </w:tcPr>
          <w:p w14:paraId="4ABFAAD5">
            <w:pPr>
              <w:spacing w:before="0" w:after="0" w:line="252" w:lineRule="auto"/>
              <w:jc w:val="left"/>
            </w:pPr>
            <w:r>
              <w:rPr>
                <w:rFonts w:ascii="Aptos" w:hAnsi="Aptos"/>
                <w:b w:val="0"/>
                <w:color w:val="153247"/>
                <w:sz w:val="17"/>
              </w:rPr>
              <w:t>0-540 degrees plus continuous rotation; 16-bit fine adjustment</w:t>
            </w:r>
          </w:p>
        </w:tc>
      </w:tr>
      <w:tr w14:paraId="2EE32511">
        <w:trPr>
          <w:cantSplit/>
        </w:trPr>
        <w:tc>
          <w:tcPr>
            <w:tcW w:w="2900" w:type="dxa"/>
            <w:shd w:val="clear" w:color="auto" w:fill="F3F7F9"/>
            <w:tcMar>
              <w:top w:w="80" w:type="dxa"/>
              <w:left w:w="120" w:type="dxa"/>
              <w:bottom w:w="80" w:type="dxa"/>
              <w:right w:w="120" w:type="dxa"/>
            </w:tcMar>
            <w:vAlign w:val="center"/>
          </w:tcPr>
          <w:p w14:paraId="75DD72F2">
            <w:pPr>
              <w:spacing w:before="0" w:after="0" w:line="252" w:lineRule="auto"/>
              <w:jc w:val="center"/>
            </w:pPr>
            <w:r>
              <w:rPr>
                <w:rFonts w:ascii="Aptos" w:hAnsi="Aptos"/>
                <w:b w:val="0"/>
                <w:color w:val="153247"/>
                <w:sz w:val="17"/>
              </w:rPr>
              <w:t>Dimming</w:t>
            </w:r>
          </w:p>
        </w:tc>
        <w:tc>
          <w:tcPr>
            <w:tcW w:w="6460" w:type="dxa"/>
            <w:shd w:val="clear" w:color="auto" w:fill="F3F7F9"/>
            <w:tcMar>
              <w:top w:w="80" w:type="dxa"/>
              <w:left w:w="120" w:type="dxa"/>
              <w:bottom w:w="80" w:type="dxa"/>
              <w:right w:w="120" w:type="dxa"/>
            </w:tcMar>
            <w:vAlign w:val="center"/>
          </w:tcPr>
          <w:p w14:paraId="23ACA468">
            <w:pPr>
              <w:spacing w:before="0" w:after="0" w:line="252" w:lineRule="auto"/>
              <w:jc w:val="left"/>
            </w:pPr>
            <w:r>
              <w:rPr>
                <w:rFonts w:ascii="Aptos" w:hAnsi="Aptos"/>
                <w:b w:val="0"/>
                <w:color w:val="153247"/>
                <w:sz w:val="17"/>
              </w:rPr>
              <w:t>0-100% electronic dimming</w:t>
            </w:r>
          </w:p>
        </w:tc>
      </w:tr>
      <w:tr w14:paraId="26FC2CD6">
        <w:trPr>
          <w:cantSplit/>
        </w:trPr>
        <w:tc>
          <w:tcPr>
            <w:tcW w:w="2900" w:type="dxa"/>
            <w:tcMar>
              <w:top w:w="80" w:type="dxa"/>
              <w:left w:w="120" w:type="dxa"/>
              <w:bottom w:w="80" w:type="dxa"/>
              <w:right w:w="120" w:type="dxa"/>
            </w:tcMar>
            <w:vAlign w:val="center"/>
          </w:tcPr>
          <w:p w14:paraId="57DC8AF9">
            <w:pPr>
              <w:spacing w:before="0" w:after="0" w:line="252" w:lineRule="auto"/>
              <w:jc w:val="center"/>
            </w:pPr>
            <w:r>
              <w:rPr>
                <w:rFonts w:ascii="Aptos" w:hAnsi="Aptos"/>
                <w:b w:val="0"/>
                <w:color w:val="153247"/>
                <w:sz w:val="17"/>
              </w:rPr>
              <w:t>Color functions</w:t>
            </w:r>
          </w:p>
        </w:tc>
        <w:tc>
          <w:tcPr>
            <w:tcW w:w="6460" w:type="dxa"/>
            <w:tcMar>
              <w:top w:w="80" w:type="dxa"/>
              <w:left w:w="120" w:type="dxa"/>
              <w:bottom w:w="80" w:type="dxa"/>
              <w:right w:w="120" w:type="dxa"/>
            </w:tcMar>
            <w:vAlign w:val="center"/>
          </w:tcPr>
          <w:p w14:paraId="241F5569">
            <w:pPr>
              <w:spacing w:before="0" w:after="0" w:line="252" w:lineRule="auto"/>
              <w:jc w:val="left"/>
            </w:pPr>
            <w:r>
              <w:rPr>
                <w:rFonts w:ascii="Aptos" w:hAnsi="Aptos"/>
                <w:b w:val="0"/>
                <w:color w:val="153247"/>
                <w:sz w:val="17"/>
              </w:rPr>
              <w:t>RGBW mixing, cool-to-warm color-temperature control, color macro</w:t>
            </w:r>
          </w:p>
        </w:tc>
      </w:tr>
      <w:tr w14:paraId="01AA5AFB">
        <w:trPr>
          <w:cantSplit/>
        </w:trPr>
        <w:tc>
          <w:tcPr>
            <w:tcW w:w="2900" w:type="dxa"/>
            <w:shd w:val="clear" w:color="auto" w:fill="F3F7F9"/>
            <w:tcMar>
              <w:top w:w="80" w:type="dxa"/>
              <w:left w:w="120" w:type="dxa"/>
              <w:bottom w:w="80" w:type="dxa"/>
              <w:right w:w="120" w:type="dxa"/>
            </w:tcMar>
            <w:vAlign w:val="center"/>
          </w:tcPr>
          <w:p w14:paraId="21231133">
            <w:pPr>
              <w:spacing w:before="0" w:after="0" w:line="252" w:lineRule="auto"/>
              <w:jc w:val="center"/>
            </w:pPr>
            <w:r>
              <w:rPr>
                <w:rFonts w:ascii="Aptos" w:hAnsi="Aptos"/>
                <w:b w:val="0"/>
                <w:color w:val="153247"/>
                <w:sz w:val="17"/>
              </w:rPr>
              <w:t>Effect functions</w:t>
            </w:r>
          </w:p>
        </w:tc>
        <w:tc>
          <w:tcPr>
            <w:tcW w:w="6460" w:type="dxa"/>
            <w:shd w:val="clear" w:color="auto" w:fill="F3F7F9"/>
            <w:tcMar>
              <w:top w:w="80" w:type="dxa"/>
              <w:left w:w="120" w:type="dxa"/>
              <w:bottom w:w="80" w:type="dxa"/>
              <w:right w:w="120" w:type="dxa"/>
            </w:tcMar>
            <w:vAlign w:val="center"/>
          </w:tcPr>
          <w:p w14:paraId="5ED2D47F">
            <w:pPr>
              <w:spacing w:before="0" w:after="0" w:line="252" w:lineRule="auto"/>
              <w:jc w:val="left"/>
            </w:pPr>
            <w:r>
              <w:rPr>
                <w:rFonts w:ascii="Aptos" w:hAnsi="Aptos"/>
                <w:b w:val="0"/>
                <w:color w:val="153247"/>
                <w:sz w:val="17"/>
              </w:rPr>
              <w:t>Main LED macros, aura macros, synchronized and random strobe</w:t>
            </w:r>
          </w:p>
        </w:tc>
      </w:tr>
      <w:tr w14:paraId="2AA406B1">
        <w:trPr>
          <w:cantSplit/>
        </w:trPr>
        <w:tc>
          <w:tcPr>
            <w:tcW w:w="2900" w:type="dxa"/>
            <w:tcMar>
              <w:top w:w="80" w:type="dxa"/>
              <w:left w:w="120" w:type="dxa"/>
              <w:bottom w:w="80" w:type="dxa"/>
              <w:right w:w="120" w:type="dxa"/>
            </w:tcMar>
            <w:vAlign w:val="center"/>
          </w:tcPr>
          <w:p w14:paraId="1C96998A">
            <w:pPr>
              <w:spacing w:before="0" w:after="0" w:line="252" w:lineRule="auto"/>
              <w:jc w:val="center"/>
            </w:pPr>
            <w:r>
              <w:rPr>
                <w:rFonts w:ascii="Aptos" w:hAnsi="Aptos"/>
                <w:b w:val="0"/>
                <w:color w:val="153247"/>
                <w:sz w:val="17"/>
              </w:rPr>
              <w:t>Control modes</w:t>
            </w:r>
          </w:p>
        </w:tc>
        <w:tc>
          <w:tcPr>
            <w:tcW w:w="6460" w:type="dxa"/>
            <w:tcMar>
              <w:top w:w="80" w:type="dxa"/>
              <w:left w:w="120" w:type="dxa"/>
              <w:bottom w:w="80" w:type="dxa"/>
              <w:right w:w="120" w:type="dxa"/>
            </w:tcMar>
            <w:vAlign w:val="center"/>
          </w:tcPr>
          <w:p w14:paraId="2D4A8767">
            <w:pPr>
              <w:spacing w:before="0" w:after="0" w:line="252" w:lineRule="auto"/>
              <w:jc w:val="left"/>
            </w:pPr>
            <w:r>
              <w:rPr>
                <w:rFonts w:ascii="Aptos" w:hAnsi="Aptos"/>
                <w:b w:val="0"/>
                <w:color w:val="153247"/>
                <w:sz w:val="17"/>
              </w:rPr>
              <w:t>DMX512, Auto 1, Auto 2, Sound-active, manual control</w:t>
            </w:r>
          </w:p>
        </w:tc>
      </w:tr>
      <w:tr w14:paraId="446F45D6">
        <w:trPr>
          <w:cantSplit/>
        </w:trPr>
        <w:tc>
          <w:tcPr>
            <w:tcW w:w="2900" w:type="dxa"/>
            <w:shd w:val="clear" w:color="auto" w:fill="F3F7F9"/>
            <w:tcMar>
              <w:top w:w="80" w:type="dxa"/>
              <w:left w:w="120" w:type="dxa"/>
              <w:bottom w:w="80" w:type="dxa"/>
              <w:right w:w="120" w:type="dxa"/>
            </w:tcMar>
            <w:vAlign w:val="center"/>
          </w:tcPr>
          <w:p w14:paraId="19F6E242">
            <w:pPr>
              <w:spacing w:before="0" w:after="0" w:line="252" w:lineRule="auto"/>
              <w:jc w:val="center"/>
            </w:pPr>
            <w:r>
              <w:rPr>
                <w:rFonts w:ascii="Aptos" w:hAnsi="Aptos"/>
                <w:b w:val="0"/>
                <w:color w:val="153247"/>
                <w:sz w:val="17"/>
              </w:rPr>
              <w:t>DMX personalities</w:t>
            </w:r>
          </w:p>
        </w:tc>
        <w:tc>
          <w:tcPr>
            <w:tcW w:w="6460" w:type="dxa"/>
            <w:shd w:val="clear" w:color="auto" w:fill="F3F7F9"/>
            <w:tcMar>
              <w:top w:w="80" w:type="dxa"/>
              <w:left w:w="120" w:type="dxa"/>
              <w:bottom w:w="80" w:type="dxa"/>
              <w:right w:w="120" w:type="dxa"/>
            </w:tcMar>
            <w:vAlign w:val="center"/>
          </w:tcPr>
          <w:p w14:paraId="0706236E">
            <w:pPr>
              <w:spacing w:before="0" w:after="0" w:line="252" w:lineRule="auto"/>
              <w:jc w:val="left"/>
            </w:pPr>
            <w:r>
              <w:rPr>
                <w:rFonts w:ascii="Aptos" w:hAnsi="Aptos"/>
                <w:b w:val="0"/>
                <w:color w:val="153247"/>
                <w:sz w:val="17"/>
              </w:rPr>
              <w:t>28 CH / 32 CH / 85 CH / 88 CH</w:t>
            </w:r>
          </w:p>
        </w:tc>
      </w:tr>
      <w:tr w14:paraId="6091CEB8">
        <w:trPr>
          <w:cantSplit/>
        </w:trPr>
        <w:tc>
          <w:tcPr>
            <w:tcW w:w="2900" w:type="dxa"/>
            <w:tcMar>
              <w:top w:w="80" w:type="dxa"/>
              <w:left w:w="120" w:type="dxa"/>
              <w:bottom w:w="80" w:type="dxa"/>
              <w:right w:w="120" w:type="dxa"/>
            </w:tcMar>
            <w:vAlign w:val="center"/>
          </w:tcPr>
          <w:p w14:paraId="349CFFAF">
            <w:pPr>
              <w:spacing w:before="0" w:after="0" w:line="252" w:lineRule="auto"/>
              <w:jc w:val="center"/>
            </w:pPr>
            <w:r>
              <w:rPr>
                <w:rFonts w:ascii="Aptos" w:hAnsi="Aptos"/>
                <w:b w:val="0"/>
                <w:color w:val="153247"/>
                <w:sz w:val="17"/>
              </w:rPr>
              <w:t>Operating environment</w:t>
            </w:r>
          </w:p>
        </w:tc>
        <w:tc>
          <w:tcPr>
            <w:tcW w:w="6460" w:type="dxa"/>
            <w:tcMar>
              <w:top w:w="80" w:type="dxa"/>
              <w:left w:w="120" w:type="dxa"/>
              <w:bottom w:w="80" w:type="dxa"/>
              <w:right w:w="120" w:type="dxa"/>
            </w:tcMar>
            <w:vAlign w:val="center"/>
          </w:tcPr>
          <w:p w14:paraId="7222684C">
            <w:pPr>
              <w:spacing w:before="0" w:after="0" w:line="252" w:lineRule="auto"/>
              <w:jc w:val="left"/>
            </w:pPr>
            <w:r>
              <w:rPr>
                <w:rFonts w:ascii="Aptos" w:hAnsi="Aptos"/>
                <w:b w:val="0"/>
                <w:color w:val="153247"/>
                <w:sz w:val="17"/>
              </w:rPr>
              <w:t>Indoor, dry locations only; formal IP rating not stated</w:t>
            </w:r>
          </w:p>
        </w:tc>
      </w:tr>
    </w:tbl>
    <w:p w14:paraId="2813C1A5">
      <w:pPr>
        <w:spacing w:after="40"/>
      </w:pPr>
    </w:p>
    <w:p w14:paraId="22B47358">
      <w:pPr>
        <w:pBdr>
          <w:left w:val="single" w:color="1677A8" w:sz="18" w:space="7"/>
        </w:pBdr>
        <w:shd w:val="clear" w:fill="F3F7F9"/>
        <w:spacing w:before="80" w:after="160" w:line="278" w:lineRule="auto"/>
        <w:ind w:left="173" w:right="173"/>
      </w:pPr>
      <w:r>
        <w:rPr>
          <w:rFonts w:ascii="Aptos" w:hAnsi="Aptos"/>
          <w:b/>
          <w:color w:val="1677A8"/>
          <w:sz w:val="19"/>
        </w:rPr>
        <w:t xml:space="preserve">RATING-LABEL CHECK  </w:t>
      </w:r>
      <w:r>
        <w:rPr>
          <w:rFonts w:ascii="Aptos" w:hAnsi="Aptos"/>
          <w:color w:val="153247"/>
          <w:sz w:val="19"/>
        </w:rPr>
        <w:t>The supplied source does not state total fixture power, mains frequency, IP rating, beam angle, dimensions, or weight. Verify these items on the fixture rating label or current manufacturer data before installation.</w:t>
      </w:r>
    </w:p>
    <w:p w14:paraId="42AD8E5A">
      <w:pPr>
        <w:pStyle w:val="3"/>
      </w:pPr>
      <w:r>
        <w:t>2  Installation &amp; Data Connections</w:t>
      </w:r>
    </w:p>
    <w:p w14:paraId="1060BD7E">
      <w:pPr>
        <w:pStyle w:val="4"/>
      </w:pPr>
      <w:r>
        <w:t>2.1 Rigging</w:t>
      </w:r>
    </w:p>
    <w:p w14:paraId="556CF891">
      <w:pPr>
        <w:spacing w:before="0" w:after="120" w:line="293" w:lineRule="auto"/>
      </w:pPr>
      <w:r>
        <w:rPr>
          <w:rFonts w:ascii="Aptos" w:hAnsi="Aptos"/>
          <w:b w:val="0"/>
          <w:i w:val="0"/>
        </w:rPr>
        <w:t>The fixture may be installed horizontally, at an angle, or inverted. Before mounting, verify that the supporting structure and all hardware can support at least ten times the fixture weight, or the higher load required by local regulations. Complete all rigging before connecting mains power.</w:t>
      </w:r>
    </w:p>
    <w:p w14:paraId="411831B8">
      <w:pPr>
        <w:pStyle w:val="164"/>
        <w:spacing w:after="80" w:line="293" w:lineRule="auto"/>
        <w:ind w:left="540" w:hanging="271"/>
      </w:pPr>
      <w:r>
        <w:rPr>
          <w:rFonts w:ascii="Aptos" w:hAnsi="Aptos"/>
          <w:color w:val="153247"/>
          <w:sz w:val="20"/>
        </w:rPr>
        <w:t>Use correctly rated clamps and M10 mounting hardware where specified by the fixture mounting points.</w:t>
      </w:r>
    </w:p>
    <w:p w14:paraId="62AE4C73">
      <w:pPr>
        <w:pStyle w:val="164"/>
        <w:spacing w:after="80" w:line="293" w:lineRule="auto"/>
        <w:ind w:left="540" w:hanging="271"/>
      </w:pPr>
      <w:r>
        <w:rPr>
          <w:rFonts w:ascii="Aptos" w:hAnsi="Aptos"/>
          <w:color w:val="153247"/>
          <w:sz w:val="20"/>
        </w:rPr>
        <w:t>Attach a correctly rated safety cable to a designated safety attachment point. Do not use a carrying handle as the safety anchor.</w:t>
      </w:r>
    </w:p>
    <w:p w14:paraId="60566524">
      <w:pPr>
        <w:pStyle w:val="164"/>
        <w:spacing w:after="80" w:line="293" w:lineRule="auto"/>
        <w:ind w:left="540" w:hanging="271"/>
      </w:pPr>
      <w:r>
        <w:rPr>
          <w:rFonts w:ascii="Aptos" w:hAnsi="Aptos"/>
          <w:color w:val="153247"/>
          <w:sz w:val="20"/>
        </w:rPr>
        <w:t>Keep the area below the fixture clear while it is being installed, removed, or serviced.</w:t>
      </w:r>
    </w:p>
    <w:p w14:paraId="09AC38AC">
      <w:pPr>
        <w:pStyle w:val="164"/>
        <w:spacing w:after="80" w:line="293" w:lineRule="auto"/>
        <w:ind w:left="540" w:hanging="271"/>
      </w:pPr>
      <w:r>
        <w:rPr>
          <w:rFonts w:ascii="Aptos" w:hAnsi="Aptos"/>
          <w:color w:val="153247"/>
          <w:sz w:val="20"/>
        </w:rPr>
        <w:t>Inspect clamps, fasteners, mounting points, safety cables, and the supporting structure before every use.</w:t>
      </w:r>
    </w:p>
    <w:p w14:paraId="1A4E49A7">
      <w:pPr>
        <w:pStyle w:val="4"/>
      </w:pPr>
      <w:r>
        <w:t>2.2 DMX512 Data Connection</w:t>
      </w:r>
    </w:p>
    <w:p w14:paraId="2C08E0CD">
      <w:pPr>
        <w:spacing w:before="0" w:after="120" w:line="293" w:lineRule="auto"/>
      </w:pPr>
      <w:r>
        <w:rPr>
          <w:rFonts w:ascii="Aptos" w:hAnsi="Aptos"/>
          <w:b w:val="0"/>
          <w:i w:val="0"/>
        </w:rPr>
        <w:t>Use shielded twisted-pair DMX cable with a nominal 120 ohm characteristic impedance, low capacitance, and 22-24 AWG conductors. Connect the controller output to the first fixture input, then connect each fixture output to the next fixture input.</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360"/>
      </w:tblGrid>
      <w:tr w14:paraId="16B62721">
        <w:trPr>
          <w:cantSplit/>
          <w:tblHeader/>
        </w:trPr>
        <w:tc>
          <w:tcPr>
            <w:tcW w:w="3000" w:type="dxa"/>
            <w:shd w:val="clear" w:color="auto" w:fill="1677A8"/>
            <w:tcMar>
              <w:top w:w="80" w:type="dxa"/>
              <w:left w:w="120" w:type="dxa"/>
              <w:bottom w:w="80" w:type="dxa"/>
              <w:right w:w="120" w:type="dxa"/>
            </w:tcMar>
            <w:vAlign w:val="center"/>
          </w:tcPr>
          <w:p w14:paraId="7DA3C92F">
            <w:pPr>
              <w:spacing w:before="0" w:after="0" w:line="252" w:lineRule="auto"/>
              <w:jc w:val="center"/>
            </w:pPr>
            <w:r>
              <w:rPr>
                <w:rFonts w:ascii="Aptos" w:hAnsi="Aptos"/>
                <w:b/>
                <w:color w:val="FFFFFF"/>
                <w:sz w:val="19"/>
              </w:rPr>
              <w:t>XLR Contact</w:t>
            </w:r>
          </w:p>
        </w:tc>
        <w:tc>
          <w:tcPr>
            <w:tcW w:w="6360" w:type="dxa"/>
            <w:shd w:val="clear" w:color="auto" w:fill="1677A8"/>
            <w:tcMar>
              <w:top w:w="80" w:type="dxa"/>
              <w:left w:w="120" w:type="dxa"/>
              <w:bottom w:w="80" w:type="dxa"/>
              <w:right w:w="120" w:type="dxa"/>
            </w:tcMar>
            <w:vAlign w:val="center"/>
          </w:tcPr>
          <w:p w14:paraId="4370C17D">
            <w:pPr>
              <w:spacing w:before="0" w:after="0" w:line="252" w:lineRule="auto"/>
              <w:jc w:val="left"/>
            </w:pPr>
            <w:r>
              <w:rPr>
                <w:rFonts w:ascii="Aptos" w:hAnsi="Aptos"/>
                <w:b/>
                <w:color w:val="FFFFFF"/>
                <w:sz w:val="19"/>
              </w:rPr>
              <w:t>Signal</w:t>
            </w:r>
          </w:p>
        </w:tc>
      </w:tr>
      <w:tr w14:paraId="640BEE65">
        <w:trPr>
          <w:cantSplit/>
        </w:trPr>
        <w:tc>
          <w:tcPr>
            <w:tcW w:w="3000" w:type="dxa"/>
            <w:tcMar>
              <w:top w:w="80" w:type="dxa"/>
              <w:left w:w="120" w:type="dxa"/>
              <w:bottom w:w="80" w:type="dxa"/>
              <w:right w:w="120" w:type="dxa"/>
            </w:tcMar>
            <w:vAlign w:val="center"/>
          </w:tcPr>
          <w:p w14:paraId="68467416">
            <w:pPr>
              <w:spacing w:before="0" w:after="0" w:line="252" w:lineRule="auto"/>
              <w:jc w:val="center"/>
            </w:pPr>
            <w:r>
              <w:rPr>
                <w:rFonts w:ascii="Aptos" w:hAnsi="Aptos"/>
                <w:b w:val="0"/>
                <w:color w:val="153247"/>
                <w:sz w:val="18"/>
              </w:rPr>
              <w:t>Pin 1</w:t>
            </w:r>
          </w:p>
        </w:tc>
        <w:tc>
          <w:tcPr>
            <w:tcW w:w="6360" w:type="dxa"/>
            <w:tcMar>
              <w:top w:w="80" w:type="dxa"/>
              <w:left w:w="120" w:type="dxa"/>
              <w:bottom w:w="80" w:type="dxa"/>
              <w:right w:w="120" w:type="dxa"/>
            </w:tcMar>
            <w:vAlign w:val="center"/>
          </w:tcPr>
          <w:p w14:paraId="59AE143D">
            <w:pPr>
              <w:spacing w:before="0" w:after="0" w:line="252" w:lineRule="auto"/>
              <w:jc w:val="left"/>
            </w:pPr>
            <w:r>
              <w:rPr>
                <w:rFonts w:ascii="Aptos" w:hAnsi="Aptos"/>
                <w:b w:val="0"/>
                <w:color w:val="153247"/>
                <w:sz w:val="18"/>
              </w:rPr>
              <w:t>Ground / shield</w:t>
            </w:r>
          </w:p>
        </w:tc>
      </w:tr>
      <w:tr w14:paraId="61FF6ECA">
        <w:trPr>
          <w:cantSplit/>
        </w:trPr>
        <w:tc>
          <w:tcPr>
            <w:tcW w:w="3000" w:type="dxa"/>
            <w:shd w:val="clear" w:color="auto" w:fill="F3F7F9"/>
            <w:tcMar>
              <w:top w:w="80" w:type="dxa"/>
              <w:left w:w="120" w:type="dxa"/>
              <w:bottom w:w="80" w:type="dxa"/>
              <w:right w:w="120" w:type="dxa"/>
            </w:tcMar>
            <w:vAlign w:val="center"/>
          </w:tcPr>
          <w:p w14:paraId="208DFBAF">
            <w:pPr>
              <w:spacing w:before="0" w:after="0" w:line="252" w:lineRule="auto"/>
              <w:jc w:val="center"/>
            </w:pPr>
            <w:r>
              <w:rPr>
                <w:rFonts w:ascii="Aptos" w:hAnsi="Aptos"/>
                <w:b w:val="0"/>
                <w:color w:val="153247"/>
                <w:sz w:val="18"/>
              </w:rPr>
              <w:t>Pin 2</w:t>
            </w:r>
          </w:p>
        </w:tc>
        <w:tc>
          <w:tcPr>
            <w:tcW w:w="6360" w:type="dxa"/>
            <w:shd w:val="clear" w:color="auto" w:fill="F3F7F9"/>
            <w:tcMar>
              <w:top w:w="80" w:type="dxa"/>
              <w:left w:w="120" w:type="dxa"/>
              <w:bottom w:w="80" w:type="dxa"/>
              <w:right w:w="120" w:type="dxa"/>
            </w:tcMar>
            <w:vAlign w:val="center"/>
          </w:tcPr>
          <w:p w14:paraId="39DE06F5">
            <w:pPr>
              <w:spacing w:before="0" w:after="0" w:line="252" w:lineRule="auto"/>
              <w:jc w:val="left"/>
            </w:pPr>
            <w:r>
              <w:rPr>
                <w:rFonts w:ascii="Aptos" w:hAnsi="Aptos"/>
                <w:b w:val="0"/>
                <w:color w:val="153247"/>
                <w:sz w:val="18"/>
              </w:rPr>
              <w:t>Data -</w:t>
            </w:r>
          </w:p>
        </w:tc>
      </w:tr>
      <w:tr w14:paraId="79039E47">
        <w:trPr>
          <w:cantSplit/>
        </w:trPr>
        <w:tc>
          <w:tcPr>
            <w:tcW w:w="3000" w:type="dxa"/>
            <w:tcMar>
              <w:top w:w="80" w:type="dxa"/>
              <w:left w:w="120" w:type="dxa"/>
              <w:bottom w:w="80" w:type="dxa"/>
              <w:right w:w="120" w:type="dxa"/>
            </w:tcMar>
            <w:vAlign w:val="center"/>
          </w:tcPr>
          <w:p w14:paraId="3815F0D6">
            <w:pPr>
              <w:spacing w:before="0" w:after="0" w:line="252" w:lineRule="auto"/>
              <w:jc w:val="center"/>
            </w:pPr>
            <w:r>
              <w:rPr>
                <w:rFonts w:ascii="Aptos" w:hAnsi="Aptos"/>
                <w:b w:val="0"/>
                <w:color w:val="153247"/>
                <w:sz w:val="18"/>
              </w:rPr>
              <w:t>Pin 3</w:t>
            </w:r>
          </w:p>
        </w:tc>
        <w:tc>
          <w:tcPr>
            <w:tcW w:w="6360" w:type="dxa"/>
            <w:tcMar>
              <w:top w:w="80" w:type="dxa"/>
              <w:left w:w="120" w:type="dxa"/>
              <w:bottom w:w="80" w:type="dxa"/>
              <w:right w:w="120" w:type="dxa"/>
            </w:tcMar>
            <w:vAlign w:val="center"/>
          </w:tcPr>
          <w:p w14:paraId="3C9D4C8B">
            <w:pPr>
              <w:spacing w:before="0" w:after="0" w:line="252" w:lineRule="auto"/>
              <w:jc w:val="left"/>
            </w:pPr>
            <w:r>
              <w:rPr>
                <w:rFonts w:ascii="Aptos" w:hAnsi="Aptos"/>
                <w:b w:val="0"/>
                <w:color w:val="153247"/>
                <w:sz w:val="18"/>
              </w:rPr>
              <w:t>Data +</w:t>
            </w:r>
          </w:p>
        </w:tc>
      </w:tr>
    </w:tbl>
    <w:p w14:paraId="66311249">
      <w:pPr>
        <w:spacing w:after="40"/>
      </w:pPr>
    </w:p>
    <w:p w14:paraId="06D26082">
      <w:pPr>
        <w:pBdr>
          <w:left w:val="single" w:color="1677A8" w:sz="18" w:space="7"/>
        </w:pBdr>
        <w:shd w:val="clear" w:fill="F3F7F9"/>
        <w:spacing w:before="80" w:after="160" w:line="278" w:lineRule="auto"/>
        <w:ind w:left="173" w:right="173"/>
      </w:pPr>
      <w:r>
        <w:rPr>
          <w:rFonts w:ascii="Aptos" w:hAnsi="Aptos"/>
          <w:b/>
          <w:color w:val="1677A8"/>
          <w:sz w:val="19"/>
        </w:rPr>
        <w:t xml:space="preserve">TERMINATION  </w:t>
      </w:r>
      <w:r>
        <w:rPr>
          <w:rFonts w:ascii="Aptos" w:hAnsi="Aptos"/>
          <w:color w:val="153247"/>
          <w:sz w:val="19"/>
        </w:rPr>
        <w:t>For long cable runs or electrically noisy environments, connect a 120 ohm, 1/4 W resistor between pins 2 and 3 in a male XLR plug and install it at the DMX output of the final fixture.</w:t>
      </w:r>
    </w:p>
    <w:p w14:paraId="011D52E9">
      <w:pPr>
        <w:pStyle w:val="4"/>
      </w:pPr>
      <w:r>
        <w:t>2.3 RDM Connection Notes</w:t>
      </w:r>
    </w:p>
    <w:p w14:paraId="2E2ACD5F">
      <w:pPr>
        <w:spacing w:before="0" w:after="120" w:line="293" w:lineRule="auto"/>
      </w:pPr>
      <w:r>
        <w:rPr>
          <w:rFonts w:ascii="Aptos" w:hAnsi="Aptos"/>
          <w:b w:val="0"/>
          <w:i w:val="0"/>
        </w:rPr>
        <w:t>The supplied source includes RDM operating guidance. Confirm that RDM is supported by the installed fixture firmware before relying on remote discovery or configuration.</w:t>
      </w:r>
    </w:p>
    <w:p w14:paraId="61073454">
      <w:pPr>
        <w:pStyle w:val="164"/>
        <w:spacing w:after="80" w:line="293" w:lineRule="auto"/>
        <w:ind w:left="540" w:hanging="271"/>
      </w:pPr>
      <w:r>
        <w:rPr>
          <w:rFonts w:ascii="Aptos" w:hAnsi="Aptos"/>
          <w:color w:val="153247"/>
          <w:sz w:val="20"/>
        </w:rPr>
        <w:t>Use an RDM-compatible controller and bidirectional RDM splitters. A conventional one-way DMX splitter blocks return data.</w:t>
      </w:r>
    </w:p>
    <w:p w14:paraId="4B8FAE2D">
      <w:pPr>
        <w:pStyle w:val="164"/>
        <w:spacing w:after="80" w:line="293" w:lineRule="auto"/>
        <w:ind w:left="540" w:hanging="271"/>
      </w:pPr>
      <w:r>
        <w:rPr>
          <w:rFonts w:ascii="Aptos" w:hAnsi="Aptos"/>
          <w:color w:val="153247"/>
          <w:sz w:val="20"/>
        </w:rPr>
        <w:t>Set all fixtures on the data line to DMX mode and allow only one controller to act as the bus master.</w:t>
      </w:r>
    </w:p>
    <w:p w14:paraId="02852BAA">
      <w:pPr>
        <w:pStyle w:val="164"/>
        <w:spacing w:after="80" w:line="293" w:lineRule="auto"/>
        <w:ind w:left="540" w:hanging="271"/>
      </w:pPr>
      <w:r>
        <w:rPr>
          <w:rFonts w:ascii="Aptos" w:hAnsi="Aptos"/>
          <w:color w:val="153247"/>
          <w:sz w:val="20"/>
        </w:rPr>
        <w:t>Terminate the final fixture with 120 ohms between Data - and Data +.</w:t>
      </w:r>
    </w:p>
    <w:p w14:paraId="0C6C7979">
      <w:pPr>
        <w:pStyle w:val="164"/>
        <w:spacing w:after="80" w:line="293" w:lineRule="auto"/>
        <w:ind w:left="540" w:hanging="271"/>
      </w:pPr>
      <w:r>
        <w:rPr>
          <w:rFonts w:ascii="Aptos" w:hAnsi="Aptos"/>
          <w:color w:val="153247"/>
          <w:sz w:val="20"/>
        </w:rPr>
        <w:t>If DMX control works but RDM discovery fails, check the splitter first, then inspect pins 2 and 3 throughout the data line.</w:t>
      </w:r>
    </w:p>
    <w:p w14:paraId="5FE48C1E">
      <w:pPr>
        <w:pStyle w:val="3"/>
      </w:pPr>
      <w:r>
        <w:t>3  Display Menu &amp; Service Functions</w:t>
      </w:r>
    </w:p>
    <w:p w14:paraId="4E6A70BA">
      <w:pPr>
        <w:pStyle w:val="4"/>
      </w:pPr>
      <w:r>
        <w:t>3.1 Panel Controls &amp; Indicators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360"/>
      </w:tblGrid>
      <w:tr w14:paraId="416A2EB8">
        <w:trPr>
          <w:cantSplit/>
          <w:tblHeader/>
        </w:trPr>
        <w:tc>
          <w:tcPr>
            <w:tcW w:w="3000" w:type="dxa"/>
            <w:shd w:val="clear" w:color="auto" w:fill="1677A8"/>
            <w:tcMar>
              <w:top w:w="80" w:type="dxa"/>
              <w:left w:w="120" w:type="dxa"/>
              <w:bottom w:w="80" w:type="dxa"/>
              <w:right w:w="120" w:type="dxa"/>
            </w:tcMar>
            <w:vAlign w:val="center"/>
          </w:tcPr>
          <w:p w14:paraId="29D1AEF3">
            <w:pPr>
              <w:spacing w:before="0" w:after="0" w:line="252" w:lineRule="auto"/>
              <w:jc w:val="center"/>
            </w:pPr>
            <w:r>
              <w:rPr>
                <w:rFonts w:ascii="Aptos" w:hAnsi="Aptos"/>
                <w:b/>
                <w:color w:val="FFFFFF"/>
                <w:sz w:val="18"/>
              </w:rPr>
              <w:t>Control / Indicator</w:t>
            </w:r>
          </w:p>
        </w:tc>
        <w:tc>
          <w:tcPr>
            <w:tcW w:w="6360" w:type="dxa"/>
            <w:shd w:val="clear" w:color="auto" w:fill="1677A8"/>
            <w:tcMar>
              <w:top w:w="80" w:type="dxa"/>
              <w:left w:w="120" w:type="dxa"/>
              <w:bottom w:w="80" w:type="dxa"/>
              <w:right w:w="120" w:type="dxa"/>
            </w:tcMar>
            <w:vAlign w:val="center"/>
          </w:tcPr>
          <w:p w14:paraId="1E48CA81">
            <w:pPr>
              <w:spacing w:before="0" w:after="0" w:line="252" w:lineRule="auto"/>
              <w:jc w:val="left"/>
            </w:pPr>
            <w:r>
              <w:rPr>
                <w:rFonts w:ascii="Aptos" w:hAnsi="Aptos"/>
                <w:b/>
                <w:color w:val="FFFFFF"/>
                <w:sz w:val="18"/>
              </w:rPr>
              <w:t>Function</w:t>
            </w:r>
          </w:p>
        </w:tc>
      </w:tr>
      <w:tr w14:paraId="71AD4962">
        <w:trPr>
          <w:cantSplit/>
        </w:trPr>
        <w:tc>
          <w:tcPr>
            <w:tcW w:w="3000" w:type="dxa"/>
            <w:tcMar>
              <w:top w:w="80" w:type="dxa"/>
              <w:left w:w="120" w:type="dxa"/>
              <w:bottom w:w="80" w:type="dxa"/>
              <w:right w:w="120" w:type="dxa"/>
            </w:tcMar>
            <w:vAlign w:val="center"/>
          </w:tcPr>
          <w:p w14:paraId="1276A964">
            <w:pPr>
              <w:spacing w:before="0" w:after="0" w:line="252" w:lineRule="auto"/>
              <w:jc w:val="center"/>
            </w:pPr>
            <w:r>
              <w:rPr>
                <w:rFonts w:ascii="Aptos" w:hAnsi="Aptos"/>
                <w:b w:val="0"/>
                <w:color w:val="153247"/>
                <w:sz w:val="17"/>
              </w:rPr>
              <w:t>MENU / Back</w:t>
            </w:r>
          </w:p>
        </w:tc>
        <w:tc>
          <w:tcPr>
            <w:tcW w:w="6360" w:type="dxa"/>
            <w:tcMar>
              <w:top w:w="80" w:type="dxa"/>
              <w:left w:w="120" w:type="dxa"/>
              <w:bottom w:w="80" w:type="dxa"/>
              <w:right w:w="120" w:type="dxa"/>
            </w:tcMar>
            <w:vAlign w:val="center"/>
          </w:tcPr>
          <w:p w14:paraId="6FB8A454">
            <w:pPr>
              <w:spacing w:before="0" w:after="0" w:line="252" w:lineRule="auto"/>
              <w:jc w:val="left"/>
            </w:pPr>
            <w:r>
              <w:rPr>
                <w:rFonts w:ascii="Aptos" w:hAnsi="Aptos"/>
                <w:b w:val="0"/>
                <w:color w:val="153247"/>
                <w:sz w:val="17"/>
              </w:rPr>
              <w:t>Open the main menu or return to the previous menu.</w:t>
            </w:r>
          </w:p>
        </w:tc>
      </w:tr>
      <w:tr w14:paraId="54DE21E1">
        <w:trPr>
          <w:cantSplit/>
        </w:trPr>
        <w:tc>
          <w:tcPr>
            <w:tcW w:w="3000" w:type="dxa"/>
            <w:shd w:val="clear" w:color="auto" w:fill="F3F7F9"/>
            <w:tcMar>
              <w:top w:w="80" w:type="dxa"/>
              <w:left w:w="120" w:type="dxa"/>
              <w:bottom w:w="80" w:type="dxa"/>
              <w:right w:w="120" w:type="dxa"/>
            </w:tcMar>
            <w:vAlign w:val="center"/>
          </w:tcPr>
          <w:p w14:paraId="215368F4">
            <w:pPr>
              <w:spacing w:before="0" w:after="0" w:line="252" w:lineRule="auto"/>
              <w:jc w:val="center"/>
            </w:pPr>
            <w:r>
              <w:rPr>
                <w:rFonts w:ascii="Aptos" w:hAnsi="Aptos"/>
                <w:b w:val="0"/>
                <w:color w:val="153247"/>
                <w:sz w:val="17"/>
              </w:rPr>
              <w:t>UP</w:t>
            </w:r>
          </w:p>
        </w:tc>
        <w:tc>
          <w:tcPr>
            <w:tcW w:w="6360" w:type="dxa"/>
            <w:shd w:val="clear" w:color="auto" w:fill="F3F7F9"/>
            <w:tcMar>
              <w:top w:w="80" w:type="dxa"/>
              <w:left w:w="120" w:type="dxa"/>
              <w:bottom w:w="80" w:type="dxa"/>
              <w:right w:w="120" w:type="dxa"/>
            </w:tcMar>
            <w:vAlign w:val="center"/>
          </w:tcPr>
          <w:p w14:paraId="501A8E0B">
            <w:pPr>
              <w:spacing w:before="0" w:after="0" w:line="252" w:lineRule="auto"/>
              <w:jc w:val="left"/>
            </w:pPr>
            <w:r>
              <w:rPr>
                <w:rFonts w:ascii="Aptos" w:hAnsi="Aptos"/>
                <w:b w:val="0"/>
                <w:color w:val="153247"/>
                <w:sz w:val="17"/>
              </w:rPr>
              <w:t>Move upward or increase the selected value.</w:t>
            </w:r>
          </w:p>
        </w:tc>
      </w:tr>
      <w:tr w14:paraId="24E7828A">
        <w:trPr>
          <w:cantSplit/>
        </w:trPr>
        <w:tc>
          <w:tcPr>
            <w:tcW w:w="3000" w:type="dxa"/>
            <w:tcMar>
              <w:top w:w="80" w:type="dxa"/>
              <w:left w:w="120" w:type="dxa"/>
              <w:bottom w:w="80" w:type="dxa"/>
              <w:right w:w="120" w:type="dxa"/>
            </w:tcMar>
            <w:vAlign w:val="center"/>
          </w:tcPr>
          <w:p w14:paraId="20E1FAB0">
            <w:pPr>
              <w:spacing w:before="0" w:after="0" w:line="252" w:lineRule="auto"/>
              <w:jc w:val="center"/>
            </w:pPr>
            <w:r>
              <w:rPr>
                <w:rFonts w:ascii="Aptos" w:hAnsi="Aptos"/>
                <w:b w:val="0"/>
                <w:color w:val="153247"/>
                <w:sz w:val="17"/>
              </w:rPr>
              <w:t>DOWN</w:t>
            </w:r>
          </w:p>
        </w:tc>
        <w:tc>
          <w:tcPr>
            <w:tcW w:w="6360" w:type="dxa"/>
            <w:tcMar>
              <w:top w:w="80" w:type="dxa"/>
              <w:left w:w="120" w:type="dxa"/>
              <w:bottom w:w="80" w:type="dxa"/>
              <w:right w:w="120" w:type="dxa"/>
            </w:tcMar>
            <w:vAlign w:val="center"/>
          </w:tcPr>
          <w:p w14:paraId="32CA10BB">
            <w:pPr>
              <w:spacing w:before="0" w:after="0" w:line="252" w:lineRule="auto"/>
              <w:jc w:val="left"/>
            </w:pPr>
            <w:r>
              <w:rPr>
                <w:rFonts w:ascii="Aptos" w:hAnsi="Aptos"/>
                <w:b w:val="0"/>
                <w:color w:val="153247"/>
                <w:sz w:val="17"/>
              </w:rPr>
              <w:t>Move downward or decrease the selected value.</w:t>
            </w:r>
          </w:p>
        </w:tc>
      </w:tr>
      <w:tr w14:paraId="34FDA99E">
        <w:trPr>
          <w:cantSplit/>
        </w:trPr>
        <w:tc>
          <w:tcPr>
            <w:tcW w:w="3000" w:type="dxa"/>
            <w:shd w:val="clear" w:color="auto" w:fill="F3F7F9"/>
            <w:tcMar>
              <w:top w:w="80" w:type="dxa"/>
              <w:left w:w="120" w:type="dxa"/>
              <w:bottom w:w="80" w:type="dxa"/>
              <w:right w:w="120" w:type="dxa"/>
            </w:tcMar>
            <w:vAlign w:val="center"/>
          </w:tcPr>
          <w:p w14:paraId="6532175B">
            <w:pPr>
              <w:spacing w:before="0" w:after="0" w:line="252" w:lineRule="auto"/>
              <w:jc w:val="center"/>
            </w:pPr>
            <w:r>
              <w:rPr>
                <w:rFonts w:ascii="Aptos" w:hAnsi="Aptos"/>
                <w:b w:val="0"/>
                <w:color w:val="153247"/>
                <w:sz w:val="17"/>
              </w:rPr>
              <w:t>ENTER</w:t>
            </w:r>
          </w:p>
        </w:tc>
        <w:tc>
          <w:tcPr>
            <w:tcW w:w="6360" w:type="dxa"/>
            <w:shd w:val="clear" w:color="auto" w:fill="F3F7F9"/>
            <w:tcMar>
              <w:top w:w="80" w:type="dxa"/>
              <w:left w:w="120" w:type="dxa"/>
              <w:bottom w:w="80" w:type="dxa"/>
              <w:right w:w="120" w:type="dxa"/>
            </w:tcMar>
            <w:vAlign w:val="center"/>
          </w:tcPr>
          <w:p w14:paraId="79ECDE30">
            <w:pPr>
              <w:spacing w:before="0" w:after="0" w:line="252" w:lineRule="auto"/>
              <w:jc w:val="left"/>
            </w:pPr>
            <w:r>
              <w:rPr>
                <w:rFonts w:ascii="Aptos" w:hAnsi="Aptos"/>
                <w:b w:val="0"/>
                <w:color w:val="153247"/>
                <w:sz w:val="17"/>
              </w:rPr>
              <w:t>Open the selected item, confirm a value, or save a setting.</w:t>
            </w:r>
          </w:p>
        </w:tc>
      </w:tr>
      <w:tr w14:paraId="538ED352">
        <w:trPr>
          <w:cantSplit/>
        </w:trPr>
        <w:tc>
          <w:tcPr>
            <w:tcW w:w="3000" w:type="dxa"/>
            <w:tcMar>
              <w:top w:w="80" w:type="dxa"/>
              <w:left w:w="120" w:type="dxa"/>
              <w:bottom w:w="80" w:type="dxa"/>
              <w:right w:w="120" w:type="dxa"/>
            </w:tcMar>
            <w:vAlign w:val="center"/>
          </w:tcPr>
          <w:p w14:paraId="32BC1105">
            <w:pPr>
              <w:spacing w:before="0" w:after="0" w:line="252" w:lineRule="auto"/>
              <w:jc w:val="center"/>
            </w:pPr>
            <w:r>
              <w:rPr>
                <w:rFonts w:ascii="Aptos" w:hAnsi="Aptos"/>
                <w:b w:val="0"/>
                <w:color w:val="153247"/>
                <w:sz w:val="17"/>
              </w:rPr>
              <w:t>DMX indicator (blue)</w:t>
            </w:r>
          </w:p>
        </w:tc>
        <w:tc>
          <w:tcPr>
            <w:tcW w:w="6360" w:type="dxa"/>
            <w:tcMar>
              <w:top w:w="80" w:type="dxa"/>
              <w:left w:w="120" w:type="dxa"/>
              <w:bottom w:w="80" w:type="dxa"/>
              <w:right w:w="120" w:type="dxa"/>
            </w:tcMar>
            <w:vAlign w:val="center"/>
          </w:tcPr>
          <w:p w14:paraId="40B1959B">
            <w:pPr>
              <w:spacing w:before="0" w:after="0" w:line="252" w:lineRule="auto"/>
              <w:jc w:val="left"/>
            </w:pPr>
            <w:r>
              <w:rPr>
                <w:rFonts w:ascii="Aptos" w:hAnsi="Aptos"/>
                <w:b w:val="0"/>
                <w:color w:val="153247"/>
                <w:sz w:val="17"/>
              </w:rPr>
              <w:t>Shows DMX data reception.</w:t>
            </w:r>
          </w:p>
        </w:tc>
      </w:tr>
      <w:tr w14:paraId="2DDB2637">
        <w:trPr>
          <w:cantSplit/>
        </w:trPr>
        <w:tc>
          <w:tcPr>
            <w:tcW w:w="3000" w:type="dxa"/>
            <w:shd w:val="clear" w:color="auto" w:fill="F3F7F9"/>
            <w:tcMar>
              <w:top w:w="80" w:type="dxa"/>
              <w:left w:w="120" w:type="dxa"/>
              <w:bottom w:w="80" w:type="dxa"/>
              <w:right w:w="120" w:type="dxa"/>
            </w:tcMar>
            <w:vAlign w:val="center"/>
          </w:tcPr>
          <w:p w14:paraId="2174B982">
            <w:pPr>
              <w:spacing w:before="0" w:after="0" w:line="252" w:lineRule="auto"/>
              <w:jc w:val="center"/>
            </w:pPr>
            <w:r>
              <w:rPr>
                <w:rFonts w:ascii="Aptos" w:hAnsi="Aptos"/>
                <w:b w:val="0"/>
                <w:color w:val="153247"/>
                <w:sz w:val="17"/>
              </w:rPr>
              <w:t>Error indicator (red)</w:t>
            </w:r>
          </w:p>
        </w:tc>
        <w:tc>
          <w:tcPr>
            <w:tcW w:w="6360" w:type="dxa"/>
            <w:shd w:val="clear" w:color="auto" w:fill="F3F7F9"/>
            <w:tcMar>
              <w:top w:w="80" w:type="dxa"/>
              <w:left w:w="120" w:type="dxa"/>
              <w:bottom w:w="80" w:type="dxa"/>
              <w:right w:w="120" w:type="dxa"/>
            </w:tcMar>
            <w:vAlign w:val="center"/>
          </w:tcPr>
          <w:p w14:paraId="5280D234">
            <w:pPr>
              <w:spacing w:before="0" w:after="0" w:line="252" w:lineRule="auto"/>
              <w:jc w:val="left"/>
            </w:pPr>
            <w:r>
              <w:rPr>
                <w:rFonts w:ascii="Aptos" w:hAnsi="Aptos"/>
                <w:b w:val="0"/>
                <w:color w:val="153247"/>
                <w:sz w:val="17"/>
              </w:rPr>
              <w:t>Shows a detected fixture fault. Open Information for details.</w:t>
            </w:r>
          </w:p>
        </w:tc>
      </w:tr>
    </w:tbl>
    <w:p w14:paraId="32EF688D">
      <w:pPr>
        <w:spacing w:after="40"/>
      </w:pPr>
    </w:p>
    <w:p w14:paraId="51A85A79">
      <w:pPr>
        <w:pBdr>
          <w:left w:val="single" w:color="1677A8" w:sz="18" w:space="7"/>
        </w:pBdr>
        <w:shd w:val="clear" w:fill="F3F7F9"/>
        <w:spacing w:before="80" w:after="160" w:line="278" w:lineRule="auto"/>
        <w:ind w:left="173" w:right="173"/>
      </w:pPr>
      <w:r>
        <w:rPr>
          <w:rFonts w:ascii="Aptos" w:hAnsi="Aptos"/>
          <w:b/>
          <w:color w:val="1677A8"/>
          <w:sz w:val="19"/>
        </w:rPr>
        <w:t xml:space="preserve">DISPLAY CARE  </w:t>
      </w:r>
      <w:r>
        <w:rPr>
          <w:rFonts w:ascii="Aptos" w:hAnsi="Aptos"/>
          <w:color w:val="153247"/>
          <w:sz w:val="19"/>
        </w:rPr>
        <w:t>Operate the panel only with a fingertip. Do not press the display with sharp or hard objects.</w:t>
      </w:r>
    </w:p>
    <w:p w14:paraId="38AFF371">
      <w:pPr>
        <w:spacing w:before="0" w:after="120" w:line="293" w:lineRule="auto"/>
      </w:pPr>
      <w:r>
        <w:rPr>
          <w:rFonts w:ascii="Aptos" w:hAnsi="Aptos"/>
          <w:b w:val="0"/>
          <w:i w:val="0"/>
        </w:rPr>
        <w:t>The temperature field normally shows a numeric value. A display such as --- degrees C may indicate an open sensor circuit; *** degrees C or an implausible value may indicate a short circuit. Stop operation and have the fixture inspected by qualified service personnel.</w:t>
      </w:r>
    </w:p>
    <w:p w14:paraId="1B5D72DB">
      <w:pPr>
        <w:pStyle w:val="4"/>
      </w:pPr>
      <w:r>
        <w:t>3.2 Menu Map</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800"/>
        <w:gridCol w:w="4660"/>
      </w:tblGrid>
      <w:tr w14:paraId="721E0660">
        <w:trPr>
          <w:cantSplit/>
          <w:tblHeader/>
        </w:trPr>
        <w:tc>
          <w:tcPr>
            <w:tcW w:w="1900" w:type="dxa"/>
            <w:shd w:val="clear" w:color="auto" w:fill="1677A8"/>
            <w:tcMar>
              <w:top w:w="18" w:type="dxa"/>
              <w:left w:w="110" w:type="dxa"/>
              <w:bottom w:w="18" w:type="dxa"/>
              <w:right w:w="110" w:type="dxa"/>
            </w:tcMar>
            <w:vAlign w:val="center"/>
          </w:tcPr>
          <w:p w14:paraId="08E76C6C">
            <w:pPr>
              <w:spacing w:before="0" w:after="0" w:line="240" w:lineRule="auto"/>
              <w:jc w:val="center"/>
            </w:pPr>
            <w:r>
              <w:rPr>
                <w:rFonts w:ascii="Aptos" w:hAnsi="Aptos"/>
                <w:b/>
                <w:color w:val="FFFFFF"/>
                <w:sz w:val="16"/>
              </w:rPr>
              <w:t>Menu</w:t>
            </w:r>
          </w:p>
        </w:tc>
        <w:tc>
          <w:tcPr>
            <w:tcW w:w="2800" w:type="dxa"/>
            <w:shd w:val="clear" w:color="auto" w:fill="1677A8"/>
            <w:tcMar>
              <w:top w:w="18" w:type="dxa"/>
              <w:left w:w="110" w:type="dxa"/>
              <w:bottom w:w="18" w:type="dxa"/>
              <w:right w:w="110" w:type="dxa"/>
            </w:tcMar>
            <w:vAlign w:val="center"/>
          </w:tcPr>
          <w:p w14:paraId="235B51B2">
            <w:pPr>
              <w:spacing w:before="0" w:after="0" w:line="240" w:lineRule="auto"/>
              <w:jc w:val="left"/>
            </w:pPr>
            <w:r>
              <w:rPr>
                <w:rFonts w:ascii="Aptos" w:hAnsi="Aptos"/>
                <w:b/>
                <w:color w:val="FFFFFF"/>
                <w:sz w:val="16"/>
              </w:rPr>
              <w:t>Option</w:t>
            </w:r>
          </w:p>
        </w:tc>
        <w:tc>
          <w:tcPr>
            <w:tcW w:w="4660" w:type="dxa"/>
            <w:shd w:val="clear" w:color="auto" w:fill="1677A8"/>
            <w:tcMar>
              <w:top w:w="18" w:type="dxa"/>
              <w:left w:w="110" w:type="dxa"/>
              <w:bottom w:w="18" w:type="dxa"/>
              <w:right w:w="110" w:type="dxa"/>
            </w:tcMar>
            <w:vAlign w:val="center"/>
          </w:tcPr>
          <w:p w14:paraId="64C245AD">
            <w:pPr>
              <w:spacing w:before="0" w:after="0" w:line="240" w:lineRule="auto"/>
              <w:jc w:val="left"/>
            </w:pPr>
            <w:r>
              <w:rPr>
                <w:rFonts w:ascii="Aptos" w:hAnsi="Aptos"/>
                <w:b/>
                <w:color w:val="FFFFFF"/>
                <w:sz w:val="16"/>
              </w:rPr>
              <w:t>Setting / Function</w:t>
            </w:r>
          </w:p>
        </w:tc>
      </w:tr>
      <w:tr w14:paraId="3E69CF52">
        <w:trPr>
          <w:cantSplit/>
        </w:trPr>
        <w:tc>
          <w:tcPr>
            <w:tcW w:w="1900" w:type="dxa"/>
            <w:tcMar>
              <w:top w:w="18" w:type="dxa"/>
              <w:left w:w="110" w:type="dxa"/>
              <w:bottom w:w="18" w:type="dxa"/>
              <w:right w:w="110" w:type="dxa"/>
            </w:tcMar>
            <w:vAlign w:val="center"/>
          </w:tcPr>
          <w:p w14:paraId="5214DD92">
            <w:pPr>
              <w:spacing w:before="0" w:after="0" w:line="240" w:lineRule="auto"/>
              <w:jc w:val="center"/>
            </w:pPr>
            <w:r>
              <w:rPr>
                <w:rFonts w:ascii="Aptos" w:hAnsi="Aptos"/>
                <w:b w:val="0"/>
                <w:color w:val="153247"/>
                <w:sz w:val="15"/>
              </w:rPr>
              <w:t>Address</w:t>
            </w:r>
          </w:p>
        </w:tc>
        <w:tc>
          <w:tcPr>
            <w:tcW w:w="2800" w:type="dxa"/>
            <w:tcMar>
              <w:top w:w="18" w:type="dxa"/>
              <w:left w:w="110" w:type="dxa"/>
              <w:bottom w:w="18" w:type="dxa"/>
              <w:right w:w="110" w:type="dxa"/>
            </w:tcMar>
            <w:vAlign w:val="center"/>
          </w:tcPr>
          <w:p w14:paraId="74CE5FAE">
            <w:pPr>
              <w:spacing w:before="0" w:after="0" w:line="240" w:lineRule="auto"/>
              <w:jc w:val="left"/>
            </w:pPr>
            <w:r>
              <w:rPr>
                <w:rFonts w:ascii="Aptos" w:hAnsi="Aptos"/>
                <w:b w:val="0"/>
                <w:color w:val="153247"/>
                <w:sz w:val="15"/>
              </w:rPr>
              <w:t>DMX Address</w:t>
            </w:r>
          </w:p>
        </w:tc>
        <w:tc>
          <w:tcPr>
            <w:tcW w:w="4660" w:type="dxa"/>
            <w:tcMar>
              <w:top w:w="18" w:type="dxa"/>
              <w:left w:w="110" w:type="dxa"/>
              <w:bottom w:w="18" w:type="dxa"/>
              <w:right w:w="110" w:type="dxa"/>
            </w:tcMar>
            <w:vAlign w:val="center"/>
          </w:tcPr>
          <w:p w14:paraId="1948F1A7">
            <w:pPr>
              <w:spacing w:before="0" w:after="0" w:line="240" w:lineRule="auto"/>
              <w:jc w:val="left"/>
            </w:pPr>
            <w:r>
              <w:rPr>
                <w:rFonts w:ascii="Aptos" w:hAnsi="Aptos"/>
                <w:b w:val="0"/>
                <w:color w:val="153247"/>
                <w:sz w:val="15"/>
              </w:rPr>
              <w:t>001-512</w:t>
            </w:r>
          </w:p>
        </w:tc>
      </w:tr>
      <w:tr w14:paraId="41306BD3">
        <w:trPr>
          <w:cantSplit/>
        </w:trPr>
        <w:tc>
          <w:tcPr>
            <w:tcW w:w="1900" w:type="dxa"/>
            <w:shd w:val="clear" w:color="auto" w:fill="F3F7F9"/>
            <w:tcMar>
              <w:top w:w="18" w:type="dxa"/>
              <w:left w:w="110" w:type="dxa"/>
              <w:bottom w:w="18" w:type="dxa"/>
              <w:right w:w="110" w:type="dxa"/>
            </w:tcMar>
            <w:vAlign w:val="center"/>
          </w:tcPr>
          <w:p w14:paraId="6B617C71">
            <w:pPr>
              <w:spacing w:before="0" w:after="0" w:line="240" w:lineRule="auto"/>
              <w:jc w:val="center"/>
            </w:pPr>
            <w:r>
              <w:rPr>
                <w:rFonts w:ascii="Aptos" w:hAnsi="Aptos"/>
                <w:b w:val="0"/>
                <w:color w:val="153247"/>
                <w:sz w:val="15"/>
              </w:rPr>
              <w:t>Settings</w:t>
            </w:r>
          </w:p>
        </w:tc>
        <w:tc>
          <w:tcPr>
            <w:tcW w:w="2800" w:type="dxa"/>
            <w:shd w:val="clear" w:color="auto" w:fill="F3F7F9"/>
            <w:tcMar>
              <w:top w:w="18" w:type="dxa"/>
              <w:left w:w="110" w:type="dxa"/>
              <w:bottom w:w="18" w:type="dxa"/>
              <w:right w:w="110" w:type="dxa"/>
            </w:tcMar>
            <w:vAlign w:val="center"/>
          </w:tcPr>
          <w:p w14:paraId="6EAB30A5">
            <w:pPr>
              <w:spacing w:before="0" w:after="0" w:line="240" w:lineRule="auto"/>
              <w:jc w:val="left"/>
            </w:pPr>
            <w:r>
              <w:rPr>
                <w:rFonts w:ascii="Aptos" w:hAnsi="Aptos"/>
                <w:b w:val="0"/>
                <w:color w:val="153247"/>
                <w:sz w:val="15"/>
              </w:rPr>
              <w:t>Run Mode</w:t>
            </w:r>
          </w:p>
        </w:tc>
        <w:tc>
          <w:tcPr>
            <w:tcW w:w="4660" w:type="dxa"/>
            <w:shd w:val="clear" w:color="auto" w:fill="F3F7F9"/>
            <w:tcMar>
              <w:top w:w="18" w:type="dxa"/>
              <w:left w:w="110" w:type="dxa"/>
              <w:bottom w:w="18" w:type="dxa"/>
              <w:right w:w="110" w:type="dxa"/>
            </w:tcMar>
            <w:vAlign w:val="center"/>
          </w:tcPr>
          <w:p w14:paraId="76255130">
            <w:pPr>
              <w:spacing w:before="0" w:after="0" w:line="240" w:lineRule="auto"/>
              <w:jc w:val="left"/>
            </w:pPr>
            <w:r>
              <w:rPr>
                <w:rFonts w:ascii="Aptos" w:hAnsi="Aptos"/>
                <w:b w:val="0"/>
                <w:color w:val="153247"/>
                <w:sz w:val="15"/>
              </w:rPr>
              <w:t>DMX / Auto 1 / Auto 2 / Sound</w:t>
            </w:r>
          </w:p>
        </w:tc>
      </w:tr>
      <w:tr w14:paraId="0B6C2086">
        <w:trPr>
          <w:cantSplit/>
        </w:trPr>
        <w:tc>
          <w:tcPr>
            <w:tcW w:w="1900" w:type="dxa"/>
            <w:tcMar>
              <w:top w:w="18" w:type="dxa"/>
              <w:left w:w="110" w:type="dxa"/>
              <w:bottom w:w="18" w:type="dxa"/>
              <w:right w:w="110" w:type="dxa"/>
            </w:tcMar>
            <w:vAlign w:val="center"/>
          </w:tcPr>
          <w:p w14:paraId="4F67B576">
            <w:pPr>
              <w:spacing w:before="0" w:after="0" w:line="240" w:lineRule="auto"/>
              <w:jc w:val="center"/>
            </w:pPr>
            <w:r>
              <w:rPr>
                <w:rFonts w:ascii="Aptos" w:hAnsi="Aptos"/>
                <w:b w:val="0"/>
                <w:color w:val="153247"/>
                <w:sz w:val="15"/>
              </w:rPr>
              <w:t>Settings</w:t>
            </w:r>
          </w:p>
        </w:tc>
        <w:tc>
          <w:tcPr>
            <w:tcW w:w="2800" w:type="dxa"/>
            <w:tcMar>
              <w:top w:w="18" w:type="dxa"/>
              <w:left w:w="110" w:type="dxa"/>
              <w:bottom w:w="18" w:type="dxa"/>
              <w:right w:w="110" w:type="dxa"/>
            </w:tcMar>
            <w:vAlign w:val="center"/>
          </w:tcPr>
          <w:p w14:paraId="03D65DA2">
            <w:pPr>
              <w:spacing w:before="0" w:after="0" w:line="240" w:lineRule="auto"/>
              <w:jc w:val="left"/>
            </w:pPr>
            <w:r>
              <w:rPr>
                <w:rFonts w:ascii="Aptos" w:hAnsi="Aptos"/>
                <w:b w:val="0"/>
                <w:color w:val="153247"/>
                <w:sz w:val="15"/>
              </w:rPr>
              <w:t>Channel Mode</w:t>
            </w:r>
          </w:p>
        </w:tc>
        <w:tc>
          <w:tcPr>
            <w:tcW w:w="4660" w:type="dxa"/>
            <w:tcMar>
              <w:top w:w="18" w:type="dxa"/>
              <w:left w:w="110" w:type="dxa"/>
              <w:bottom w:w="18" w:type="dxa"/>
              <w:right w:w="110" w:type="dxa"/>
            </w:tcMar>
            <w:vAlign w:val="center"/>
          </w:tcPr>
          <w:p w14:paraId="13AF25D8">
            <w:pPr>
              <w:spacing w:before="0" w:after="0" w:line="240" w:lineRule="auto"/>
              <w:jc w:val="left"/>
            </w:pPr>
            <w:r>
              <w:rPr>
                <w:rFonts w:ascii="Aptos" w:hAnsi="Aptos"/>
                <w:b w:val="0"/>
                <w:color w:val="153247"/>
                <w:sz w:val="15"/>
              </w:rPr>
              <w:t>28 CH / 32 CH / 85 CH / 88 CH</w:t>
            </w:r>
          </w:p>
        </w:tc>
      </w:tr>
      <w:tr w14:paraId="1EDED986">
        <w:trPr>
          <w:cantSplit/>
        </w:trPr>
        <w:tc>
          <w:tcPr>
            <w:tcW w:w="1900" w:type="dxa"/>
            <w:shd w:val="clear" w:color="auto" w:fill="F3F7F9"/>
            <w:tcMar>
              <w:top w:w="18" w:type="dxa"/>
              <w:left w:w="110" w:type="dxa"/>
              <w:bottom w:w="18" w:type="dxa"/>
              <w:right w:w="110" w:type="dxa"/>
            </w:tcMar>
            <w:vAlign w:val="center"/>
          </w:tcPr>
          <w:p w14:paraId="499C9C2D">
            <w:pPr>
              <w:spacing w:before="0" w:after="0" w:line="240" w:lineRule="auto"/>
              <w:jc w:val="center"/>
            </w:pPr>
            <w:r>
              <w:rPr>
                <w:rFonts w:ascii="Aptos" w:hAnsi="Aptos"/>
                <w:b w:val="0"/>
                <w:color w:val="153247"/>
                <w:sz w:val="15"/>
              </w:rPr>
              <w:t>Settings</w:t>
            </w:r>
          </w:p>
        </w:tc>
        <w:tc>
          <w:tcPr>
            <w:tcW w:w="2800" w:type="dxa"/>
            <w:shd w:val="clear" w:color="auto" w:fill="F3F7F9"/>
            <w:tcMar>
              <w:top w:w="18" w:type="dxa"/>
              <w:left w:w="110" w:type="dxa"/>
              <w:bottom w:w="18" w:type="dxa"/>
              <w:right w:w="110" w:type="dxa"/>
            </w:tcMar>
            <w:vAlign w:val="center"/>
          </w:tcPr>
          <w:p w14:paraId="732C27BC">
            <w:pPr>
              <w:spacing w:before="0" w:after="0" w:line="240" w:lineRule="auto"/>
              <w:jc w:val="left"/>
            </w:pPr>
            <w:r>
              <w:rPr>
                <w:rFonts w:ascii="Aptos" w:hAnsi="Aptos"/>
                <w:b w:val="0"/>
                <w:color w:val="153247"/>
                <w:sz w:val="15"/>
              </w:rPr>
              <w:t>Pan Reverse</w:t>
            </w:r>
          </w:p>
        </w:tc>
        <w:tc>
          <w:tcPr>
            <w:tcW w:w="4660" w:type="dxa"/>
            <w:shd w:val="clear" w:color="auto" w:fill="F3F7F9"/>
            <w:tcMar>
              <w:top w:w="18" w:type="dxa"/>
              <w:left w:w="110" w:type="dxa"/>
              <w:bottom w:w="18" w:type="dxa"/>
              <w:right w:w="110" w:type="dxa"/>
            </w:tcMar>
            <w:vAlign w:val="center"/>
          </w:tcPr>
          <w:p w14:paraId="785DE58C">
            <w:pPr>
              <w:spacing w:before="0" w:after="0" w:line="240" w:lineRule="auto"/>
              <w:jc w:val="left"/>
            </w:pPr>
            <w:r>
              <w:rPr>
                <w:rFonts w:ascii="Aptos" w:hAnsi="Aptos"/>
                <w:b w:val="0"/>
                <w:color w:val="153247"/>
                <w:sz w:val="15"/>
              </w:rPr>
              <w:t>Off / On</w:t>
            </w:r>
          </w:p>
        </w:tc>
      </w:tr>
      <w:tr w14:paraId="5EEE0399">
        <w:trPr>
          <w:cantSplit/>
        </w:trPr>
        <w:tc>
          <w:tcPr>
            <w:tcW w:w="1900" w:type="dxa"/>
            <w:tcMar>
              <w:top w:w="18" w:type="dxa"/>
              <w:left w:w="110" w:type="dxa"/>
              <w:bottom w:w="18" w:type="dxa"/>
              <w:right w:w="110" w:type="dxa"/>
            </w:tcMar>
            <w:vAlign w:val="center"/>
          </w:tcPr>
          <w:p w14:paraId="52DDF909">
            <w:pPr>
              <w:spacing w:before="0" w:after="0" w:line="240" w:lineRule="auto"/>
              <w:jc w:val="center"/>
            </w:pPr>
            <w:r>
              <w:rPr>
                <w:rFonts w:ascii="Aptos" w:hAnsi="Aptos"/>
                <w:b w:val="0"/>
                <w:color w:val="153247"/>
                <w:sz w:val="15"/>
              </w:rPr>
              <w:t>Settings</w:t>
            </w:r>
          </w:p>
        </w:tc>
        <w:tc>
          <w:tcPr>
            <w:tcW w:w="2800" w:type="dxa"/>
            <w:tcMar>
              <w:top w:w="18" w:type="dxa"/>
              <w:left w:w="110" w:type="dxa"/>
              <w:bottom w:w="18" w:type="dxa"/>
              <w:right w:w="110" w:type="dxa"/>
            </w:tcMar>
            <w:vAlign w:val="center"/>
          </w:tcPr>
          <w:p w14:paraId="58C50C0C">
            <w:pPr>
              <w:spacing w:before="0" w:after="0" w:line="240" w:lineRule="auto"/>
              <w:jc w:val="left"/>
            </w:pPr>
            <w:r>
              <w:rPr>
                <w:rFonts w:ascii="Aptos" w:hAnsi="Aptos"/>
                <w:b w:val="0"/>
                <w:color w:val="153247"/>
                <w:sz w:val="15"/>
              </w:rPr>
              <w:t>Tilt Reverse</w:t>
            </w:r>
          </w:p>
        </w:tc>
        <w:tc>
          <w:tcPr>
            <w:tcW w:w="4660" w:type="dxa"/>
            <w:tcMar>
              <w:top w:w="18" w:type="dxa"/>
              <w:left w:w="110" w:type="dxa"/>
              <w:bottom w:w="18" w:type="dxa"/>
              <w:right w:w="110" w:type="dxa"/>
            </w:tcMar>
            <w:vAlign w:val="center"/>
          </w:tcPr>
          <w:p w14:paraId="0E150E1E">
            <w:pPr>
              <w:spacing w:before="0" w:after="0" w:line="240" w:lineRule="auto"/>
              <w:jc w:val="left"/>
            </w:pPr>
            <w:r>
              <w:rPr>
                <w:rFonts w:ascii="Aptos" w:hAnsi="Aptos"/>
                <w:b w:val="0"/>
                <w:color w:val="153247"/>
                <w:sz w:val="15"/>
              </w:rPr>
              <w:t>Off / On</w:t>
            </w:r>
          </w:p>
        </w:tc>
      </w:tr>
      <w:tr w14:paraId="3243B6FA">
        <w:trPr>
          <w:cantSplit/>
        </w:trPr>
        <w:tc>
          <w:tcPr>
            <w:tcW w:w="1900" w:type="dxa"/>
            <w:shd w:val="clear" w:color="auto" w:fill="F3F7F9"/>
            <w:tcMar>
              <w:top w:w="18" w:type="dxa"/>
              <w:left w:w="110" w:type="dxa"/>
              <w:bottom w:w="18" w:type="dxa"/>
              <w:right w:w="110" w:type="dxa"/>
            </w:tcMar>
            <w:vAlign w:val="center"/>
          </w:tcPr>
          <w:p w14:paraId="3BBD7F2C">
            <w:pPr>
              <w:spacing w:before="0" w:after="0" w:line="240" w:lineRule="auto"/>
              <w:jc w:val="center"/>
            </w:pPr>
            <w:r>
              <w:rPr>
                <w:rFonts w:ascii="Aptos" w:hAnsi="Aptos"/>
                <w:b w:val="0"/>
                <w:color w:val="153247"/>
                <w:sz w:val="15"/>
              </w:rPr>
              <w:t>Settings</w:t>
            </w:r>
          </w:p>
        </w:tc>
        <w:tc>
          <w:tcPr>
            <w:tcW w:w="2800" w:type="dxa"/>
            <w:shd w:val="clear" w:color="auto" w:fill="F3F7F9"/>
            <w:tcMar>
              <w:top w:w="18" w:type="dxa"/>
              <w:left w:w="110" w:type="dxa"/>
              <w:bottom w:w="18" w:type="dxa"/>
              <w:right w:w="110" w:type="dxa"/>
            </w:tcMar>
            <w:vAlign w:val="center"/>
          </w:tcPr>
          <w:p w14:paraId="263EDB09">
            <w:pPr>
              <w:spacing w:before="0" w:after="0" w:line="240" w:lineRule="auto"/>
              <w:jc w:val="left"/>
            </w:pPr>
            <w:r>
              <w:rPr>
                <w:rFonts w:ascii="Aptos" w:hAnsi="Aptos"/>
                <w:b w:val="0"/>
                <w:color w:val="153247"/>
                <w:sz w:val="15"/>
              </w:rPr>
              <w:t>Hall Sensor Correction</w:t>
            </w:r>
          </w:p>
        </w:tc>
        <w:tc>
          <w:tcPr>
            <w:tcW w:w="4660" w:type="dxa"/>
            <w:shd w:val="clear" w:color="auto" w:fill="F3F7F9"/>
            <w:tcMar>
              <w:top w:w="18" w:type="dxa"/>
              <w:left w:w="110" w:type="dxa"/>
              <w:bottom w:w="18" w:type="dxa"/>
              <w:right w:w="110" w:type="dxa"/>
            </w:tcMar>
            <w:vAlign w:val="center"/>
          </w:tcPr>
          <w:p w14:paraId="2A4D4326">
            <w:pPr>
              <w:spacing w:before="0" w:after="0" w:line="240" w:lineRule="auto"/>
              <w:jc w:val="left"/>
            </w:pPr>
            <w:r>
              <w:rPr>
                <w:rFonts w:ascii="Aptos" w:hAnsi="Aptos"/>
                <w:b w:val="0"/>
                <w:color w:val="153247"/>
                <w:sz w:val="15"/>
              </w:rPr>
              <w:t>Off / On</w:t>
            </w:r>
          </w:p>
        </w:tc>
      </w:tr>
      <w:tr w14:paraId="352A73F0">
        <w:trPr>
          <w:cantSplit/>
        </w:trPr>
        <w:tc>
          <w:tcPr>
            <w:tcW w:w="1900" w:type="dxa"/>
            <w:tcMar>
              <w:top w:w="18" w:type="dxa"/>
              <w:left w:w="110" w:type="dxa"/>
              <w:bottom w:w="18" w:type="dxa"/>
              <w:right w:w="110" w:type="dxa"/>
            </w:tcMar>
            <w:vAlign w:val="center"/>
          </w:tcPr>
          <w:p w14:paraId="31E09D91">
            <w:pPr>
              <w:spacing w:before="0" w:after="0" w:line="240" w:lineRule="auto"/>
              <w:jc w:val="center"/>
            </w:pPr>
            <w:r>
              <w:rPr>
                <w:rFonts w:ascii="Aptos" w:hAnsi="Aptos"/>
                <w:b w:val="0"/>
                <w:color w:val="153247"/>
                <w:sz w:val="15"/>
              </w:rPr>
              <w:t>Settings</w:t>
            </w:r>
          </w:p>
        </w:tc>
        <w:tc>
          <w:tcPr>
            <w:tcW w:w="2800" w:type="dxa"/>
            <w:tcMar>
              <w:top w:w="18" w:type="dxa"/>
              <w:left w:w="110" w:type="dxa"/>
              <w:bottom w:w="18" w:type="dxa"/>
              <w:right w:w="110" w:type="dxa"/>
            </w:tcMar>
            <w:vAlign w:val="center"/>
          </w:tcPr>
          <w:p w14:paraId="4091EC90">
            <w:pPr>
              <w:spacing w:before="0" w:after="0" w:line="240" w:lineRule="auto"/>
              <w:jc w:val="left"/>
            </w:pPr>
            <w:r>
              <w:rPr>
                <w:rFonts w:ascii="Aptos" w:hAnsi="Aptos"/>
                <w:b w:val="0"/>
                <w:color w:val="153247"/>
                <w:sz w:val="15"/>
              </w:rPr>
              <w:t>Optical Sensor Correction</w:t>
            </w:r>
          </w:p>
        </w:tc>
        <w:tc>
          <w:tcPr>
            <w:tcW w:w="4660" w:type="dxa"/>
            <w:tcMar>
              <w:top w:w="18" w:type="dxa"/>
              <w:left w:w="110" w:type="dxa"/>
              <w:bottom w:w="18" w:type="dxa"/>
              <w:right w:w="110" w:type="dxa"/>
            </w:tcMar>
            <w:vAlign w:val="center"/>
          </w:tcPr>
          <w:p w14:paraId="10DC86ED">
            <w:pPr>
              <w:spacing w:before="0" w:after="0" w:line="240" w:lineRule="auto"/>
              <w:jc w:val="left"/>
            </w:pPr>
            <w:r>
              <w:rPr>
                <w:rFonts w:ascii="Aptos" w:hAnsi="Aptos"/>
                <w:b w:val="0"/>
                <w:color w:val="153247"/>
                <w:sz w:val="15"/>
              </w:rPr>
              <w:t>Off / On; Pan/Tilt position correction</w:t>
            </w:r>
          </w:p>
        </w:tc>
      </w:tr>
      <w:tr w14:paraId="6C52E194">
        <w:trPr>
          <w:cantSplit/>
        </w:trPr>
        <w:tc>
          <w:tcPr>
            <w:tcW w:w="1900" w:type="dxa"/>
            <w:shd w:val="clear" w:color="auto" w:fill="F3F7F9"/>
            <w:tcMar>
              <w:top w:w="18" w:type="dxa"/>
              <w:left w:w="110" w:type="dxa"/>
              <w:bottom w:w="18" w:type="dxa"/>
              <w:right w:w="110" w:type="dxa"/>
            </w:tcMar>
            <w:vAlign w:val="center"/>
          </w:tcPr>
          <w:p w14:paraId="2B4FC5AB">
            <w:pPr>
              <w:spacing w:before="0" w:after="0" w:line="240" w:lineRule="auto"/>
              <w:jc w:val="center"/>
            </w:pPr>
            <w:r>
              <w:rPr>
                <w:rFonts w:ascii="Aptos" w:hAnsi="Aptos"/>
                <w:b w:val="0"/>
                <w:color w:val="153247"/>
                <w:sz w:val="15"/>
              </w:rPr>
              <w:t>Settings</w:t>
            </w:r>
          </w:p>
        </w:tc>
        <w:tc>
          <w:tcPr>
            <w:tcW w:w="2800" w:type="dxa"/>
            <w:shd w:val="clear" w:color="auto" w:fill="F3F7F9"/>
            <w:tcMar>
              <w:top w:w="18" w:type="dxa"/>
              <w:left w:w="110" w:type="dxa"/>
              <w:bottom w:w="18" w:type="dxa"/>
              <w:right w:w="110" w:type="dxa"/>
            </w:tcMar>
            <w:vAlign w:val="center"/>
          </w:tcPr>
          <w:p w14:paraId="3B98C496">
            <w:pPr>
              <w:spacing w:before="0" w:after="0" w:line="240" w:lineRule="auto"/>
              <w:jc w:val="left"/>
            </w:pPr>
            <w:r>
              <w:rPr>
                <w:rFonts w:ascii="Aptos" w:hAnsi="Aptos"/>
                <w:b w:val="0"/>
                <w:color w:val="153247"/>
                <w:sz w:val="15"/>
              </w:rPr>
              <w:t>DMX Signal Hold</w:t>
            </w:r>
          </w:p>
        </w:tc>
        <w:tc>
          <w:tcPr>
            <w:tcW w:w="4660" w:type="dxa"/>
            <w:shd w:val="clear" w:color="auto" w:fill="F3F7F9"/>
            <w:tcMar>
              <w:top w:w="18" w:type="dxa"/>
              <w:left w:w="110" w:type="dxa"/>
              <w:bottom w:w="18" w:type="dxa"/>
              <w:right w:w="110" w:type="dxa"/>
            </w:tcMar>
            <w:vAlign w:val="center"/>
          </w:tcPr>
          <w:p w14:paraId="5BCD053C">
            <w:pPr>
              <w:spacing w:before="0" w:after="0" w:line="240" w:lineRule="auto"/>
              <w:jc w:val="left"/>
            </w:pPr>
            <w:r>
              <w:rPr>
                <w:rFonts w:ascii="Aptos" w:hAnsi="Aptos"/>
                <w:b w:val="0"/>
                <w:color w:val="153247"/>
                <w:sz w:val="15"/>
              </w:rPr>
              <w:t>Off: return to post-reset state / On: hold last DMX frame</w:t>
            </w:r>
          </w:p>
        </w:tc>
      </w:tr>
      <w:tr w14:paraId="5AD7E7A0">
        <w:trPr>
          <w:cantSplit/>
        </w:trPr>
        <w:tc>
          <w:tcPr>
            <w:tcW w:w="1900" w:type="dxa"/>
            <w:tcMar>
              <w:top w:w="18" w:type="dxa"/>
              <w:left w:w="110" w:type="dxa"/>
              <w:bottom w:w="18" w:type="dxa"/>
              <w:right w:w="110" w:type="dxa"/>
            </w:tcMar>
            <w:vAlign w:val="center"/>
          </w:tcPr>
          <w:p w14:paraId="0871BE5A">
            <w:pPr>
              <w:spacing w:before="0" w:after="0" w:line="240" w:lineRule="auto"/>
              <w:jc w:val="center"/>
            </w:pPr>
            <w:r>
              <w:rPr>
                <w:rFonts w:ascii="Aptos" w:hAnsi="Aptos"/>
                <w:b w:val="0"/>
                <w:color w:val="153247"/>
                <w:sz w:val="15"/>
              </w:rPr>
              <w:t>Settings</w:t>
            </w:r>
          </w:p>
        </w:tc>
        <w:tc>
          <w:tcPr>
            <w:tcW w:w="2800" w:type="dxa"/>
            <w:tcMar>
              <w:top w:w="18" w:type="dxa"/>
              <w:left w:w="110" w:type="dxa"/>
              <w:bottom w:w="18" w:type="dxa"/>
              <w:right w:w="110" w:type="dxa"/>
            </w:tcMar>
            <w:vAlign w:val="center"/>
          </w:tcPr>
          <w:p w14:paraId="55314F6D">
            <w:pPr>
              <w:spacing w:before="0" w:after="0" w:line="240" w:lineRule="auto"/>
              <w:jc w:val="left"/>
            </w:pPr>
            <w:r>
              <w:rPr>
                <w:rFonts w:ascii="Aptos" w:hAnsi="Aptos"/>
                <w:b w:val="0"/>
                <w:color w:val="153247"/>
                <w:sz w:val="15"/>
              </w:rPr>
              <w:t>Screen Saver</w:t>
            </w:r>
          </w:p>
        </w:tc>
        <w:tc>
          <w:tcPr>
            <w:tcW w:w="4660" w:type="dxa"/>
            <w:tcMar>
              <w:top w:w="18" w:type="dxa"/>
              <w:left w:w="110" w:type="dxa"/>
              <w:bottom w:w="18" w:type="dxa"/>
              <w:right w:w="110" w:type="dxa"/>
            </w:tcMar>
            <w:vAlign w:val="center"/>
          </w:tcPr>
          <w:p w14:paraId="6515350C">
            <w:pPr>
              <w:spacing w:before="0" w:after="0" w:line="240" w:lineRule="auto"/>
              <w:jc w:val="left"/>
            </w:pPr>
            <w:r>
              <w:rPr>
                <w:rFonts w:ascii="Aptos" w:hAnsi="Aptos"/>
                <w:b w:val="0"/>
                <w:color w:val="153247"/>
                <w:sz w:val="15"/>
              </w:rPr>
              <w:t>Off / On</w:t>
            </w:r>
          </w:p>
        </w:tc>
      </w:tr>
      <w:tr w14:paraId="600A081E">
        <w:trPr>
          <w:cantSplit/>
        </w:trPr>
        <w:tc>
          <w:tcPr>
            <w:tcW w:w="1900" w:type="dxa"/>
            <w:shd w:val="clear" w:color="auto" w:fill="F3F7F9"/>
            <w:tcMar>
              <w:top w:w="18" w:type="dxa"/>
              <w:left w:w="110" w:type="dxa"/>
              <w:bottom w:w="18" w:type="dxa"/>
              <w:right w:w="110" w:type="dxa"/>
            </w:tcMar>
            <w:vAlign w:val="center"/>
          </w:tcPr>
          <w:p w14:paraId="17F62C5E">
            <w:pPr>
              <w:spacing w:before="0" w:after="0" w:line="240" w:lineRule="auto"/>
              <w:jc w:val="center"/>
            </w:pPr>
            <w:r>
              <w:rPr>
                <w:rFonts w:ascii="Aptos" w:hAnsi="Aptos"/>
                <w:b w:val="0"/>
                <w:color w:val="153247"/>
                <w:sz w:val="15"/>
              </w:rPr>
              <w:t>Settings</w:t>
            </w:r>
          </w:p>
        </w:tc>
        <w:tc>
          <w:tcPr>
            <w:tcW w:w="2800" w:type="dxa"/>
            <w:shd w:val="clear" w:color="auto" w:fill="F3F7F9"/>
            <w:tcMar>
              <w:top w:w="18" w:type="dxa"/>
              <w:left w:w="110" w:type="dxa"/>
              <w:bottom w:w="18" w:type="dxa"/>
              <w:right w:w="110" w:type="dxa"/>
            </w:tcMar>
            <w:vAlign w:val="center"/>
          </w:tcPr>
          <w:p w14:paraId="050A47AA">
            <w:pPr>
              <w:spacing w:before="0" w:after="0" w:line="240" w:lineRule="auto"/>
              <w:jc w:val="left"/>
            </w:pPr>
            <w:r>
              <w:rPr>
                <w:rFonts w:ascii="Aptos" w:hAnsi="Aptos"/>
                <w:b w:val="0"/>
                <w:color w:val="153247"/>
                <w:sz w:val="15"/>
              </w:rPr>
              <w:t>Display Invert</w:t>
            </w:r>
          </w:p>
        </w:tc>
        <w:tc>
          <w:tcPr>
            <w:tcW w:w="4660" w:type="dxa"/>
            <w:shd w:val="clear" w:color="auto" w:fill="F3F7F9"/>
            <w:tcMar>
              <w:top w:w="18" w:type="dxa"/>
              <w:left w:w="110" w:type="dxa"/>
              <w:bottom w:w="18" w:type="dxa"/>
              <w:right w:w="110" w:type="dxa"/>
            </w:tcMar>
            <w:vAlign w:val="center"/>
          </w:tcPr>
          <w:p w14:paraId="3CB1CAD8">
            <w:pPr>
              <w:spacing w:before="0" w:after="0" w:line="240" w:lineRule="auto"/>
              <w:jc w:val="left"/>
            </w:pPr>
            <w:r>
              <w:rPr>
                <w:rFonts w:ascii="Aptos" w:hAnsi="Aptos"/>
                <w:b w:val="0"/>
                <w:color w:val="153247"/>
                <w:sz w:val="15"/>
              </w:rPr>
              <w:t>Off / On / Auto orientation</w:t>
            </w:r>
          </w:p>
        </w:tc>
      </w:tr>
      <w:tr w14:paraId="49C607A2">
        <w:trPr>
          <w:cantSplit/>
        </w:trPr>
        <w:tc>
          <w:tcPr>
            <w:tcW w:w="1900" w:type="dxa"/>
            <w:tcMar>
              <w:top w:w="18" w:type="dxa"/>
              <w:left w:w="110" w:type="dxa"/>
              <w:bottom w:w="18" w:type="dxa"/>
              <w:right w:w="110" w:type="dxa"/>
            </w:tcMar>
            <w:vAlign w:val="center"/>
          </w:tcPr>
          <w:p w14:paraId="0B323C0F">
            <w:pPr>
              <w:spacing w:before="0" w:after="0" w:line="240" w:lineRule="auto"/>
              <w:jc w:val="center"/>
            </w:pPr>
            <w:r>
              <w:rPr>
                <w:rFonts w:ascii="Aptos" w:hAnsi="Aptos"/>
                <w:b w:val="0"/>
                <w:color w:val="153247"/>
                <w:sz w:val="15"/>
              </w:rPr>
              <w:t>Settings</w:t>
            </w:r>
          </w:p>
        </w:tc>
        <w:tc>
          <w:tcPr>
            <w:tcW w:w="2800" w:type="dxa"/>
            <w:tcMar>
              <w:top w:w="18" w:type="dxa"/>
              <w:left w:w="110" w:type="dxa"/>
              <w:bottom w:w="18" w:type="dxa"/>
              <w:right w:w="110" w:type="dxa"/>
            </w:tcMar>
            <w:vAlign w:val="center"/>
          </w:tcPr>
          <w:p w14:paraId="5D8B9A89">
            <w:pPr>
              <w:spacing w:before="0" w:after="0" w:line="240" w:lineRule="auto"/>
              <w:jc w:val="left"/>
            </w:pPr>
            <w:r>
              <w:rPr>
                <w:rFonts w:ascii="Aptos" w:hAnsi="Aptos"/>
                <w:b w:val="0"/>
                <w:color w:val="153247"/>
                <w:sz w:val="15"/>
              </w:rPr>
              <w:t>Synchronized Update</w:t>
            </w:r>
          </w:p>
        </w:tc>
        <w:tc>
          <w:tcPr>
            <w:tcW w:w="4660" w:type="dxa"/>
            <w:tcMar>
              <w:top w:w="18" w:type="dxa"/>
              <w:left w:w="110" w:type="dxa"/>
              <w:bottom w:w="18" w:type="dxa"/>
              <w:right w:w="110" w:type="dxa"/>
            </w:tcMar>
            <w:vAlign w:val="center"/>
          </w:tcPr>
          <w:p w14:paraId="0C2B15A1">
            <w:pPr>
              <w:spacing w:before="0" w:after="0" w:line="240" w:lineRule="auto"/>
              <w:jc w:val="left"/>
            </w:pPr>
            <w:r>
              <w:rPr>
                <w:rFonts w:ascii="Aptos" w:hAnsi="Aptos"/>
                <w:b w:val="0"/>
                <w:color w:val="153247"/>
                <w:sz w:val="15"/>
              </w:rPr>
              <w:t>Off / On; transfer settings through the DMX line</w:t>
            </w:r>
          </w:p>
        </w:tc>
      </w:tr>
      <w:tr w14:paraId="660B70FE">
        <w:trPr>
          <w:cantSplit/>
        </w:trPr>
        <w:tc>
          <w:tcPr>
            <w:tcW w:w="1900" w:type="dxa"/>
            <w:shd w:val="clear" w:color="auto" w:fill="F3F7F9"/>
            <w:tcMar>
              <w:top w:w="18" w:type="dxa"/>
              <w:left w:w="110" w:type="dxa"/>
              <w:bottom w:w="18" w:type="dxa"/>
              <w:right w:w="110" w:type="dxa"/>
            </w:tcMar>
            <w:vAlign w:val="center"/>
          </w:tcPr>
          <w:p w14:paraId="343948DB">
            <w:pPr>
              <w:spacing w:before="0" w:after="0" w:line="240" w:lineRule="auto"/>
              <w:jc w:val="center"/>
            </w:pPr>
            <w:r>
              <w:rPr>
                <w:rFonts w:ascii="Aptos" w:hAnsi="Aptos"/>
                <w:b w:val="0"/>
                <w:color w:val="153247"/>
                <w:sz w:val="15"/>
              </w:rPr>
              <w:t>Settings</w:t>
            </w:r>
          </w:p>
        </w:tc>
        <w:tc>
          <w:tcPr>
            <w:tcW w:w="2800" w:type="dxa"/>
            <w:shd w:val="clear" w:color="auto" w:fill="F3F7F9"/>
            <w:tcMar>
              <w:top w:w="18" w:type="dxa"/>
              <w:left w:w="110" w:type="dxa"/>
              <w:bottom w:w="18" w:type="dxa"/>
              <w:right w:w="110" w:type="dxa"/>
            </w:tcMar>
            <w:vAlign w:val="center"/>
          </w:tcPr>
          <w:p w14:paraId="166EBBAA">
            <w:pPr>
              <w:spacing w:before="0" w:after="0" w:line="240" w:lineRule="auto"/>
              <w:jc w:val="left"/>
            </w:pPr>
            <w:r>
              <w:rPr>
                <w:rFonts w:ascii="Aptos" w:hAnsi="Aptos"/>
                <w:b w:val="0"/>
                <w:color w:val="153247"/>
                <w:sz w:val="15"/>
              </w:rPr>
              <w:t>Language</w:t>
            </w:r>
          </w:p>
        </w:tc>
        <w:tc>
          <w:tcPr>
            <w:tcW w:w="4660" w:type="dxa"/>
            <w:shd w:val="clear" w:color="auto" w:fill="F3F7F9"/>
            <w:tcMar>
              <w:top w:w="18" w:type="dxa"/>
              <w:left w:w="110" w:type="dxa"/>
              <w:bottom w:w="18" w:type="dxa"/>
              <w:right w:w="110" w:type="dxa"/>
            </w:tcMar>
            <w:vAlign w:val="center"/>
          </w:tcPr>
          <w:p w14:paraId="5EDD84D7">
            <w:pPr>
              <w:spacing w:before="0" w:after="0" w:line="240" w:lineRule="auto"/>
              <w:jc w:val="left"/>
            </w:pPr>
            <w:r>
              <w:rPr>
                <w:rFonts w:ascii="Aptos" w:hAnsi="Aptos"/>
                <w:b w:val="0"/>
                <w:color w:val="153247"/>
                <w:sz w:val="15"/>
              </w:rPr>
              <w:t>Chinese / English</w:t>
            </w:r>
          </w:p>
        </w:tc>
      </w:tr>
      <w:tr w14:paraId="6FF3E48D">
        <w:trPr>
          <w:cantSplit/>
        </w:trPr>
        <w:tc>
          <w:tcPr>
            <w:tcW w:w="1900" w:type="dxa"/>
            <w:tcMar>
              <w:top w:w="18" w:type="dxa"/>
              <w:left w:w="110" w:type="dxa"/>
              <w:bottom w:w="18" w:type="dxa"/>
              <w:right w:w="110" w:type="dxa"/>
            </w:tcMar>
            <w:vAlign w:val="center"/>
          </w:tcPr>
          <w:p w14:paraId="41AC4307">
            <w:pPr>
              <w:spacing w:before="0" w:after="0" w:line="240" w:lineRule="auto"/>
              <w:jc w:val="center"/>
            </w:pPr>
            <w:r>
              <w:rPr>
                <w:rFonts w:ascii="Aptos" w:hAnsi="Aptos"/>
                <w:b w:val="0"/>
                <w:color w:val="153247"/>
                <w:sz w:val="15"/>
              </w:rPr>
              <w:t>Settings</w:t>
            </w:r>
          </w:p>
        </w:tc>
        <w:tc>
          <w:tcPr>
            <w:tcW w:w="2800" w:type="dxa"/>
            <w:tcMar>
              <w:top w:w="18" w:type="dxa"/>
              <w:left w:w="110" w:type="dxa"/>
              <w:bottom w:w="18" w:type="dxa"/>
              <w:right w:w="110" w:type="dxa"/>
            </w:tcMar>
            <w:vAlign w:val="center"/>
          </w:tcPr>
          <w:p w14:paraId="4F58823E">
            <w:pPr>
              <w:spacing w:before="0" w:after="0" w:line="240" w:lineRule="auto"/>
              <w:jc w:val="left"/>
            </w:pPr>
            <w:r>
              <w:rPr>
                <w:rFonts w:ascii="Aptos" w:hAnsi="Aptos"/>
                <w:b w:val="0"/>
                <w:color w:val="153247"/>
                <w:sz w:val="15"/>
              </w:rPr>
              <w:t>MCU ID</w:t>
            </w:r>
          </w:p>
        </w:tc>
        <w:tc>
          <w:tcPr>
            <w:tcW w:w="4660" w:type="dxa"/>
            <w:tcMar>
              <w:top w:w="18" w:type="dxa"/>
              <w:left w:w="110" w:type="dxa"/>
              <w:bottom w:w="18" w:type="dxa"/>
              <w:right w:w="110" w:type="dxa"/>
            </w:tcMar>
            <w:vAlign w:val="center"/>
          </w:tcPr>
          <w:p w14:paraId="5D2C1401">
            <w:pPr>
              <w:spacing w:before="0" w:after="0" w:line="240" w:lineRule="auto"/>
              <w:jc w:val="left"/>
            </w:pPr>
            <w:r>
              <w:rPr>
                <w:rFonts w:ascii="Aptos" w:hAnsi="Aptos"/>
                <w:b w:val="0"/>
                <w:color w:val="153247"/>
                <w:sz w:val="15"/>
              </w:rPr>
              <w:t>Off / X1-X5 / Y1-Y5 / Z1-Z5; service use</w:t>
            </w:r>
          </w:p>
        </w:tc>
      </w:tr>
      <w:tr w14:paraId="4B6D6868">
        <w:trPr>
          <w:cantSplit/>
        </w:trPr>
        <w:tc>
          <w:tcPr>
            <w:tcW w:w="1900" w:type="dxa"/>
            <w:shd w:val="clear" w:color="auto" w:fill="F3F7F9"/>
            <w:tcMar>
              <w:top w:w="18" w:type="dxa"/>
              <w:left w:w="110" w:type="dxa"/>
              <w:bottom w:w="18" w:type="dxa"/>
              <w:right w:w="110" w:type="dxa"/>
            </w:tcMar>
            <w:vAlign w:val="center"/>
          </w:tcPr>
          <w:p w14:paraId="0E17898F">
            <w:pPr>
              <w:spacing w:before="0" w:after="0" w:line="240" w:lineRule="auto"/>
              <w:jc w:val="center"/>
            </w:pPr>
            <w:r>
              <w:rPr>
                <w:rFonts w:ascii="Aptos" w:hAnsi="Aptos"/>
                <w:b w:val="0"/>
                <w:color w:val="153247"/>
                <w:sz w:val="15"/>
              </w:rPr>
              <w:t>Settings</w:t>
            </w:r>
          </w:p>
        </w:tc>
        <w:tc>
          <w:tcPr>
            <w:tcW w:w="2800" w:type="dxa"/>
            <w:shd w:val="clear" w:color="auto" w:fill="F3F7F9"/>
            <w:tcMar>
              <w:top w:w="18" w:type="dxa"/>
              <w:left w:w="110" w:type="dxa"/>
              <w:bottom w:w="18" w:type="dxa"/>
              <w:right w:w="110" w:type="dxa"/>
            </w:tcMar>
            <w:vAlign w:val="center"/>
          </w:tcPr>
          <w:p w14:paraId="461D3C57">
            <w:pPr>
              <w:spacing w:before="0" w:after="0" w:line="240" w:lineRule="auto"/>
              <w:jc w:val="left"/>
            </w:pPr>
            <w:r>
              <w:rPr>
                <w:rFonts w:ascii="Aptos" w:hAnsi="Aptos"/>
                <w:b w:val="0"/>
                <w:color w:val="153247"/>
                <w:sz w:val="15"/>
              </w:rPr>
              <w:t>Factory Reset</w:t>
            </w:r>
          </w:p>
        </w:tc>
        <w:tc>
          <w:tcPr>
            <w:tcW w:w="4660" w:type="dxa"/>
            <w:shd w:val="clear" w:color="auto" w:fill="F3F7F9"/>
            <w:tcMar>
              <w:top w:w="18" w:type="dxa"/>
              <w:left w:w="110" w:type="dxa"/>
              <w:bottom w:w="18" w:type="dxa"/>
              <w:right w:w="110" w:type="dxa"/>
            </w:tcMar>
            <w:vAlign w:val="center"/>
          </w:tcPr>
          <w:p w14:paraId="018DFB8D">
            <w:pPr>
              <w:spacing w:before="0" w:after="0" w:line="240" w:lineRule="auto"/>
              <w:jc w:val="left"/>
            </w:pPr>
            <w:r>
              <w:rPr>
                <w:rFonts w:ascii="Aptos" w:hAnsi="Aptos"/>
                <w:b w:val="0"/>
                <w:color w:val="153247"/>
                <w:sz w:val="15"/>
              </w:rPr>
              <w:t>Cancel / Confirm</w:t>
            </w:r>
          </w:p>
        </w:tc>
      </w:tr>
      <w:tr w14:paraId="142726DD">
        <w:trPr>
          <w:cantSplit/>
        </w:trPr>
        <w:tc>
          <w:tcPr>
            <w:tcW w:w="1900" w:type="dxa"/>
            <w:tcMar>
              <w:top w:w="18" w:type="dxa"/>
              <w:left w:w="110" w:type="dxa"/>
              <w:bottom w:w="18" w:type="dxa"/>
              <w:right w:w="110" w:type="dxa"/>
            </w:tcMar>
            <w:vAlign w:val="center"/>
          </w:tcPr>
          <w:p w14:paraId="44E66872">
            <w:pPr>
              <w:spacing w:before="0" w:after="0" w:line="240" w:lineRule="auto"/>
              <w:jc w:val="center"/>
            </w:pPr>
            <w:r>
              <w:rPr>
                <w:rFonts w:ascii="Aptos" w:hAnsi="Aptos"/>
                <w:b w:val="0"/>
                <w:color w:val="153247"/>
                <w:sz w:val="15"/>
              </w:rPr>
              <w:t>Manual</w:t>
            </w:r>
          </w:p>
        </w:tc>
        <w:tc>
          <w:tcPr>
            <w:tcW w:w="2800" w:type="dxa"/>
            <w:tcMar>
              <w:top w:w="18" w:type="dxa"/>
              <w:left w:w="110" w:type="dxa"/>
              <w:bottom w:w="18" w:type="dxa"/>
              <w:right w:w="110" w:type="dxa"/>
            </w:tcMar>
            <w:vAlign w:val="center"/>
          </w:tcPr>
          <w:p w14:paraId="5E963CB4">
            <w:pPr>
              <w:spacing w:before="0" w:after="0" w:line="240" w:lineRule="auto"/>
              <w:jc w:val="left"/>
            </w:pPr>
            <w:r>
              <w:rPr>
                <w:rFonts w:ascii="Aptos" w:hAnsi="Aptos"/>
                <w:b w:val="0"/>
                <w:color w:val="153247"/>
                <w:sz w:val="15"/>
              </w:rPr>
              <w:t>Channel Values</w:t>
            </w:r>
          </w:p>
        </w:tc>
        <w:tc>
          <w:tcPr>
            <w:tcW w:w="4660" w:type="dxa"/>
            <w:tcMar>
              <w:top w:w="18" w:type="dxa"/>
              <w:left w:w="110" w:type="dxa"/>
              <w:bottom w:w="18" w:type="dxa"/>
              <w:right w:w="110" w:type="dxa"/>
            </w:tcMar>
            <w:vAlign w:val="center"/>
          </w:tcPr>
          <w:p w14:paraId="68759071">
            <w:pPr>
              <w:spacing w:before="0" w:after="0" w:line="240" w:lineRule="auto"/>
              <w:jc w:val="left"/>
            </w:pPr>
            <w:r>
              <w:rPr>
                <w:rFonts w:ascii="Aptos" w:hAnsi="Aptos"/>
                <w:b w:val="0"/>
                <w:color w:val="153247"/>
                <w:sz w:val="15"/>
              </w:rPr>
              <w:t>Current personality channels; 000-255</w:t>
            </w:r>
          </w:p>
        </w:tc>
      </w:tr>
      <w:tr w14:paraId="643DBD0A">
        <w:trPr>
          <w:cantSplit/>
        </w:trPr>
        <w:tc>
          <w:tcPr>
            <w:tcW w:w="1900" w:type="dxa"/>
            <w:shd w:val="clear" w:color="auto" w:fill="F3F7F9"/>
            <w:tcMar>
              <w:top w:w="18" w:type="dxa"/>
              <w:left w:w="110" w:type="dxa"/>
              <w:bottom w:w="18" w:type="dxa"/>
              <w:right w:w="110" w:type="dxa"/>
            </w:tcMar>
            <w:vAlign w:val="center"/>
          </w:tcPr>
          <w:p w14:paraId="6045D23D">
            <w:pPr>
              <w:spacing w:before="0" w:after="0" w:line="240" w:lineRule="auto"/>
              <w:jc w:val="center"/>
            </w:pPr>
            <w:r>
              <w:rPr>
                <w:rFonts w:ascii="Aptos" w:hAnsi="Aptos"/>
                <w:b w:val="0"/>
                <w:color w:val="153247"/>
                <w:sz w:val="15"/>
              </w:rPr>
              <w:t>Calibration</w:t>
            </w:r>
          </w:p>
        </w:tc>
        <w:tc>
          <w:tcPr>
            <w:tcW w:w="2800" w:type="dxa"/>
            <w:shd w:val="clear" w:color="auto" w:fill="F3F7F9"/>
            <w:tcMar>
              <w:top w:w="18" w:type="dxa"/>
              <w:left w:w="110" w:type="dxa"/>
              <w:bottom w:w="18" w:type="dxa"/>
              <w:right w:w="110" w:type="dxa"/>
            </w:tcMar>
            <w:vAlign w:val="center"/>
          </w:tcPr>
          <w:p w14:paraId="2C045A63">
            <w:pPr>
              <w:spacing w:before="0" w:after="0" w:line="240" w:lineRule="auto"/>
              <w:jc w:val="left"/>
            </w:pPr>
            <w:r>
              <w:rPr>
                <w:rFonts w:ascii="Aptos" w:hAnsi="Aptos"/>
                <w:b w:val="0"/>
                <w:color w:val="153247"/>
                <w:sz w:val="15"/>
              </w:rPr>
              <w:t>Service Calibration</w:t>
            </w:r>
          </w:p>
        </w:tc>
        <w:tc>
          <w:tcPr>
            <w:tcW w:w="4660" w:type="dxa"/>
            <w:shd w:val="clear" w:color="auto" w:fill="F3F7F9"/>
            <w:tcMar>
              <w:top w:w="18" w:type="dxa"/>
              <w:left w:w="110" w:type="dxa"/>
              <w:bottom w:w="18" w:type="dxa"/>
              <w:right w:w="110" w:type="dxa"/>
            </w:tcMar>
            <w:vAlign w:val="center"/>
          </w:tcPr>
          <w:p w14:paraId="4853426A">
            <w:pPr>
              <w:spacing w:before="0" w:after="0" w:line="240" w:lineRule="auto"/>
              <w:jc w:val="left"/>
            </w:pPr>
            <w:r>
              <w:rPr>
                <w:rFonts w:ascii="Aptos" w:hAnsi="Aptos"/>
                <w:b w:val="0"/>
                <w:color w:val="153247"/>
                <w:sz w:val="15"/>
              </w:rPr>
              <w:t>Authorized technicians only</w:t>
            </w:r>
          </w:p>
        </w:tc>
      </w:tr>
      <w:tr w14:paraId="4D3A4C9E">
        <w:trPr>
          <w:cantSplit/>
        </w:trPr>
        <w:tc>
          <w:tcPr>
            <w:tcW w:w="1900" w:type="dxa"/>
            <w:tcMar>
              <w:top w:w="18" w:type="dxa"/>
              <w:left w:w="110" w:type="dxa"/>
              <w:bottom w:w="18" w:type="dxa"/>
              <w:right w:w="110" w:type="dxa"/>
            </w:tcMar>
            <w:vAlign w:val="center"/>
          </w:tcPr>
          <w:p w14:paraId="271A0DD0">
            <w:pPr>
              <w:spacing w:before="0" w:after="0" w:line="240" w:lineRule="auto"/>
              <w:jc w:val="center"/>
            </w:pPr>
            <w:r>
              <w:rPr>
                <w:rFonts w:ascii="Aptos" w:hAnsi="Aptos"/>
                <w:b w:val="0"/>
                <w:color w:val="153247"/>
                <w:sz w:val="15"/>
              </w:rPr>
              <w:t>Reset</w:t>
            </w:r>
          </w:p>
        </w:tc>
        <w:tc>
          <w:tcPr>
            <w:tcW w:w="2800" w:type="dxa"/>
            <w:tcMar>
              <w:top w:w="18" w:type="dxa"/>
              <w:left w:w="110" w:type="dxa"/>
              <w:bottom w:w="18" w:type="dxa"/>
              <w:right w:w="110" w:type="dxa"/>
            </w:tcMar>
            <w:vAlign w:val="center"/>
          </w:tcPr>
          <w:p w14:paraId="6648E0BD">
            <w:pPr>
              <w:spacing w:before="0" w:after="0" w:line="240" w:lineRule="auto"/>
              <w:jc w:val="left"/>
            </w:pPr>
            <w:r>
              <w:rPr>
                <w:rFonts w:ascii="Aptos" w:hAnsi="Aptos"/>
                <w:b w:val="0"/>
                <w:color w:val="153247"/>
                <w:sz w:val="15"/>
              </w:rPr>
              <w:t>Effect Motor Reset</w:t>
            </w:r>
          </w:p>
        </w:tc>
        <w:tc>
          <w:tcPr>
            <w:tcW w:w="4660" w:type="dxa"/>
            <w:tcMar>
              <w:top w:w="18" w:type="dxa"/>
              <w:left w:w="110" w:type="dxa"/>
              <w:bottom w:w="18" w:type="dxa"/>
              <w:right w:w="110" w:type="dxa"/>
            </w:tcMar>
            <w:vAlign w:val="center"/>
          </w:tcPr>
          <w:p w14:paraId="3E357E9D">
            <w:pPr>
              <w:spacing w:before="0" w:after="0" w:line="240" w:lineRule="auto"/>
              <w:jc w:val="left"/>
            </w:pPr>
            <w:r>
              <w:rPr>
                <w:rFonts w:ascii="Aptos" w:hAnsi="Aptos"/>
                <w:b w:val="0"/>
                <w:color w:val="153247"/>
                <w:sz w:val="15"/>
              </w:rPr>
              <w:t>Run reset</w:t>
            </w:r>
          </w:p>
        </w:tc>
      </w:tr>
      <w:tr w14:paraId="255D6A14">
        <w:trPr>
          <w:cantSplit/>
        </w:trPr>
        <w:tc>
          <w:tcPr>
            <w:tcW w:w="1900" w:type="dxa"/>
            <w:shd w:val="clear" w:color="auto" w:fill="F3F7F9"/>
            <w:tcMar>
              <w:top w:w="18" w:type="dxa"/>
              <w:left w:w="110" w:type="dxa"/>
              <w:bottom w:w="18" w:type="dxa"/>
              <w:right w:w="110" w:type="dxa"/>
            </w:tcMar>
            <w:vAlign w:val="center"/>
          </w:tcPr>
          <w:p w14:paraId="7A60B3A7">
            <w:pPr>
              <w:spacing w:before="0" w:after="0" w:line="240" w:lineRule="auto"/>
              <w:jc w:val="center"/>
            </w:pPr>
            <w:r>
              <w:rPr>
                <w:rFonts w:ascii="Aptos" w:hAnsi="Aptos"/>
                <w:b w:val="0"/>
                <w:color w:val="153247"/>
                <w:sz w:val="15"/>
              </w:rPr>
              <w:t>Reset</w:t>
            </w:r>
          </w:p>
        </w:tc>
        <w:tc>
          <w:tcPr>
            <w:tcW w:w="2800" w:type="dxa"/>
            <w:shd w:val="clear" w:color="auto" w:fill="F3F7F9"/>
            <w:tcMar>
              <w:top w:w="18" w:type="dxa"/>
              <w:left w:w="110" w:type="dxa"/>
              <w:bottom w:w="18" w:type="dxa"/>
              <w:right w:w="110" w:type="dxa"/>
            </w:tcMar>
            <w:vAlign w:val="center"/>
          </w:tcPr>
          <w:p w14:paraId="7B0AE206">
            <w:pPr>
              <w:spacing w:before="0" w:after="0" w:line="240" w:lineRule="auto"/>
              <w:jc w:val="left"/>
            </w:pPr>
            <w:r>
              <w:rPr>
                <w:rFonts w:ascii="Aptos" w:hAnsi="Aptos"/>
                <w:b w:val="0"/>
                <w:color w:val="153247"/>
                <w:sz w:val="15"/>
              </w:rPr>
              <w:t>Pan/Tilt Reset</w:t>
            </w:r>
          </w:p>
        </w:tc>
        <w:tc>
          <w:tcPr>
            <w:tcW w:w="4660" w:type="dxa"/>
            <w:shd w:val="clear" w:color="auto" w:fill="F3F7F9"/>
            <w:tcMar>
              <w:top w:w="18" w:type="dxa"/>
              <w:left w:w="110" w:type="dxa"/>
              <w:bottom w:w="18" w:type="dxa"/>
              <w:right w:w="110" w:type="dxa"/>
            </w:tcMar>
            <w:vAlign w:val="center"/>
          </w:tcPr>
          <w:p w14:paraId="5D7BD14B">
            <w:pPr>
              <w:spacing w:before="0" w:after="0" w:line="240" w:lineRule="auto"/>
              <w:jc w:val="left"/>
            </w:pPr>
            <w:r>
              <w:rPr>
                <w:rFonts w:ascii="Aptos" w:hAnsi="Aptos"/>
                <w:b w:val="0"/>
                <w:color w:val="153247"/>
                <w:sz w:val="15"/>
              </w:rPr>
              <w:t>Run reset</w:t>
            </w:r>
          </w:p>
        </w:tc>
      </w:tr>
      <w:tr w14:paraId="30387BFA">
        <w:trPr>
          <w:cantSplit/>
        </w:trPr>
        <w:tc>
          <w:tcPr>
            <w:tcW w:w="1900" w:type="dxa"/>
            <w:tcMar>
              <w:top w:w="18" w:type="dxa"/>
              <w:left w:w="110" w:type="dxa"/>
              <w:bottom w:w="18" w:type="dxa"/>
              <w:right w:w="110" w:type="dxa"/>
            </w:tcMar>
            <w:vAlign w:val="center"/>
          </w:tcPr>
          <w:p w14:paraId="2B6443AA">
            <w:pPr>
              <w:spacing w:before="0" w:after="0" w:line="240" w:lineRule="auto"/>
              <w:jc w:val="center"/>
            </w:pPr>
            <w:r>
              <w:rPr>
                <w:rFonts w:ascii="Aptos" w:hAnsi="Aptos"/>
                <w:b w:val="0"/>
                <w:color w:val="153247"/>
                <w:sz w:val="15"/>
              </w:rPr>
              <w:t>Reset</w:t>
            </w:r>
          </w:p>
        </w:tc>
        <w:tc>
          <w:tcPr>
            <w:tcW w:w="2800" w:type="dxa"/>
            <w:tcMar>
              <w:top w:w="18" w:type="dxa"/>
              <w:left w:w="110" w:type="dxa"/>
              <w:bottom w:w="18" w:type="dxa"/>
              <w:right w:w="110" w:type="dxa"/>
            </w:tcMar>
            <w:vAlign w:val="center"/>
          </w:tcPr>
          <w:p w14:paraId="61E14AFF">
            <w:pPr>
              <w:spacing w:before="0" w:after="0" w:line="240" w:lineRule="auto"/>
              <w:jc w:val="left"/>
            </w:pPr>
            <w:r>
              <w:rPr>
                <w:rFonts w:ascii="Aptos" w:hAnsi="Aptos"/>
                <w:b w:val="0"/>
                <w:color w:val="153247"/>
                <w:sz w:val="15"/>
              </w:rPr>
              <w:t>Full Fixture Reset</w:t>
            </w:r>
          </w:p>
        </w:tc>
        <w:tc>
          <w:tcPr>
            <w:tcW w:w="4660" w:type="dxa"/>
            <w:tcMar>
              <w:top w:w="18" w:type="dxa"/>
              <w:left w:w="110" w:type="dxa"/>
              <w:bottom w:w="18" w:type="dxa"/>
              <w:right w:w="110" w:type="dxa"/>
            </w:tcMar>
            <w:vAlign w:val="center"/>
          </w:tcPr>
          <w:p w14:paraId="01816B49">
            <w:pPr>
              <w:spacing w:before="0" w:after="0" w:line="240" w:lineRule="auto"/>
              <w:jc w:val="left"/>
            </w:pPr>
            <w:r>
              <w:rPr>
                <w:rFonts w:ascii="Aptos" w:hAnsi="Aptos"/>
                <w:b w:val="0"/>
                <w:color w:val="153247"/>
                <w:sz w:val="15"/>
              </w:rPr>
              <w:t>Run reset</w:t>
            </w:r>
          </w:p>
        </w:tc>
      </w:tr>
      <w:tr w14:paraId="50919883">
        <w:trPr>
          <w:cantSplit/>
        </w:trPr>
        <w:tc>
          <w:tcPr>
            <w:tcW w:w="1900" w:type="dxa"/>
            <w:shd w:val="clear" w:color="auto" w:fill="F3F7F9"/>
            <w:tcMar>
              <w:top w:w="18" w:type="dxa"/>
              <w:left w:w="110" w:type="dxa"/>
              <w:bottom w:w="18" w:type="dxa"/>
              <w:right w:w="110" w:type="dxa"/>
            </w:tcMar>
            <w:vAlign w:val="center"/>
          </w:tcPr>
          <w:p w14:paraId="0600BB4B">
            <w:pPr>
              <w:spacing w:before="0" w:after="0" w:line="240" w:lineRule="auto"/>
              <w:jc w:val="center"/>
            </w:pPr>
            <w:r>
              <w:rPr>
                <w:rFonts w:ascii="Aptos" w:hAnsi="Aptos"/>
                <w:b w:val="0"/>
                <w:color w:val="153247"/>
                <w:sz w:val="15"/>
              </w:rPr>
              <w:t>Information</w:t>
            </w:r>
          </w:p>
        </w:tc>
        <w:tc>
          <w:tcPr>
            <w:tcW w:w="2800" w:type="dxa"/>
            <w:shd w:val="clear" w:color="auto" w:fill="F3F7F9"/>
            <w:tcMar>
              <w:top w:w="18" w:type="dxa"/>
              <w:left w:w="110" w:type="dxa"/>
              <w:bottom w:w="18" w:type="dxa"/>
              <w:right w:w="110" w:type="dxa"/>
            </w:tcMar>
            <w:vAlign w:val="center"/>
          </w:tcPr>
          <w:p w14:paraId="51084786">
            <w:pPr>
              <w:spacing w:before="0" w:after="0" w:line="240" w:lineRule="auto"/>
              <w:jc w:val="left"/>
            </w:pPr>
            <w:r>
              <w:rPr>
                <w:rFonts w:ascii="Aptos" w:hAnsi="Aptos"/>
                <w:b w:val="0"/>
                <w:color w:val="153247"/>
                <w:sz w:val="15"/>
              </w:rPr>
              <w:t>Error / Reset Information</w:t>
            </w:r>
          </w:p>
        </w:tc>
        <w:tc>
          <w:tcPr>
            <w:tcW w:w="4660" w:type="dxa"/>
            <w:shd w:val="clear" w:color="auto" w:fill="F3F7F9"/>
            <w:tcMar>
              <w:top w:w="18" w:type="dxa"/>
              <w:left w:w="110" w:type="dxa"/>
              <w:bottom w:w="18" w:type="dxa"/>
              <w:right w:w="110" w:type="dxa"/>
            </w:tcMar>
            <w:vAlign w:val="center"/>
          </w:tcPr>
          <w:p w14:paraId="37DFF6A1">
            <w:pPr>
              <w:spacing w:before="0" w:after="0" w:line="240" w:lineRule="auto"/>
              <w:jc w:val="left"/>
            </w:pPr>
            <w:r>
              <w:rPr>
                <w:rFonts w:ascii="Aptos" w:hAnsi="Aptos"/>
                <w:b w:val="0"/>
                <w:color w:val="153247"/>
                <w:sz w:val="15"/>
              </w:rPr>
              <w:t>Communication and position-sensor errors</w:t>
            </w:r>
          </w:p>
        </w:tc>
      </w:tr>
      <w:tr w14:paraId="3AC11873">
        <w:trPr>
          <w:cantSplit/>
        </w:trPr>
        <w:tc>
          <w:tcPr>
            <w:tcW w:w="1900" w:type="dxa"/>
            <w:tcMar>
              <w:top w:w="18" w:type="dxa"/>
              <w:left w:w="110" w:type="dxa"/>
              <w:bottom w:w="18" w:type="dxa"/>
              <w:right w:w="110" w:type="dxa"/>
            </w:tcMar>
            <w:vAlign w:val="center"/>
          </w:tcPr>
          <w:p w14:paraId="2FA9CBE9">
            <w:pPr>
              <w:spacing w:before="0" w:after="0" w:line="240" w:lineRule="auto"/>
              <w:jc w:val="center"/>
            </w:pPr>
            <w:r>
              <w:rPr>
                <w:rFonts w:ascii="Aptos" w:hAnsi="Aptos"/>
                <w:b w:val="0"/>
                <w:color w:val="153247"/>
                <w:sz w:val="15"/>
              </w:rPr>
              <w:t>Information</w:t>
            </w:r>
          </w:p>
        </w:tc>
        <w:tc>
          <w:tcPr>
            <w:tcW w:w="2800" w:type="dxa"/>
            <w:tcMar>
              <w:top w:w="18" w:type="dxa"/>
              <w:left w:w="110" w:type="dxa"/>
              <w:bottom w:w="18" w:type="dxa"/>
              <w:right w:w="110" w:type="dxa"/>
            </w:tcMar>
            <w:vAlign w:val="center"/>
          </w:tcPr>
          <w:p w14:paraId="72083EA4">
            <w:pPr>
              <w:spacing w:before="0" w:after="0" w:line="240" w:lineRule="auto"/>
              <w:jc w:val="left"/>
            </w:pPr>
            <w:r>
              <w:rPr>
                <w:rFonts w:ascii="Aptos" w:hAnsi="Aptos"/>
                <w:b w:val="0"/>
                <w:color w:val="153247"/>
                <w:sz w:val="15"/>
              </w:rPr>
              <w:t>DMX Data Monitor</w:t>
            </w:r>
          </w:p>
        </w:tc>
        <w:tc>
          <w:tcPr>
            <w:tcW w:w="4660" w:type="dxa"/>
            <w:tcMar>
              <w:top w:w="18" w:type="dxa"/>
              <w:left w:w="110" w:type="dxa"/>
              <w:bottom w:w="18" w:type="dxa"/>
              <w:right w:w="110" w:type="dxa"/>
            </w:tcMar>
            <w:vAlign w:val="center"/>
          </w:tcPr>
          <w:p w14:paraId="106DF4C3">
            <w:pPr>
              <w:spacing w:before="0" w:after="0" w:line="240" w:lineRule="auto"/>
              <w:jc w:val="left"/>
            </w:pPr>
            <w:r>
              <w:rPr>
                <w:rFonts w:ascii="Aptos" w:hAnsi="Aptos"/>
                <w:b w:val="0"/>
                <w:color w:val="153247"/>
                <w:sz w:val="15"/>
              </w:rPr>
              <w:t>View live channel data</w:t>
            </w:r>
          </w:p>
        </w:tc>
      </w:tr>
      <w:tr w14:paraId="154F2C6A">
        <w:trPr>
          <w:cantSplit/>
        </w:trPr>
        <w:tc>
          <w:tcPr>
            <w:tcW w:w="1900" w:type="dxa"/>
            <w:shd w:val="clear" w:color="auto" w:fill="F3F7F9"/>
            <w:tcMar>
              <w:top w:w="18" w:type="dxa"/>
              <w:left w:w="110" w:type="dxa"/>
              <w:bottom w:w="18" w:type="dxa"/>
              <w:right w:w="110" w:type="dxa"/>
            </w:tcMar>
            <w:vAlign w:val="center"/>
          </w:tcPr>
          <w:p w14:paraId="7F3BA648">
            <w:pPr>
              <w:spacing w:before="0" w:after="0" w:line="240" w:lineRule="auto"/>
              <w:jc w:val="center"/>
            </w:pPr>
            <w:r>
              <w:rPr>
                <w:rFonts w:ascii="Aptos" w:hAnsi="Aptos"/>
                <w:b w:val="0"/>
                <w:color w:val="153247"/>
                <w:sz w:val="15"/>
              </w:rPr>
              <w:t>Information</w:t>
            </w:r>
          </w:p>
        </w:tc>
        <w:tc>
          <w:tcPr>
            <w:tcW w:w="2800" w:type="dxa"/>
            <w:shd w:val="clear" w:color="auto" w:fill="F3F7F9"/>
            <w:tcMar>
              <w:top w:w="18" w:type="dxa"/>
              <w:left w:w="110" w:type="dxa"/>
              <w:bottom w:w="18" w:type="dxa"/>
              <w:right w:w="110" w:type="dxa"/>
            </w:tcMar>
            <w:vAlign w:val="center"/>
          </w:tcPr>
          <w:p w14:paraId="2B2EA28E">
            <w:pPr>
              <w:spacing w:before="0" w:after="0" w:line="240" w:lineRule="auto"/>
              <w:jc w:val="left"/>
            </w:pPr>
            <w:r>
              <w:rPr>
                <w:rFonts w:ascii="Aptos" w:hAnsi="Aptos"/>
                <w:b w:val="0"/>
                <w:color w:val="153247"/>
                <w:sz w:val="15"/>
              </w:rPr>
              <w:t>Sensor Information</w:t>
            </w:r>
          </w:p>
        </w:tc>
        <w:tc>
          <w:tcPr>
            <w:tcW w:w="4660" w:type="dxa"/>
            <w:shd w:val="clear" w:color="auto" w:fill="F3F7F9"/>
            <w:tcMar>
              <w:top w:w="18" w:type="dxa"/>
              <w:left w:w="110" w:type="dxa"/>
              <w:bottom w:w="18" w:type="dxa"/>
              <w:right w:w="110" w:type="dxa"/>
            </w:tcMar>
            <w:vAlign w:val="center"/>
          </w:tcPr>
          <w:p w14:paraId="471772A6">
            <w:pPr>
              <w:spacing w:before="0" w:after="0" w:line="240" w:lineRule="auto"/>
              <w:jc w:val="left"/>
            </w:pPr>
            <w:r>
              <w:rPr>
                <w:rFonts w:ascii="Aptos" w:hAnsi="Aptos"/>
                <w:b w:val="0"/>
                <w:color w:val="153247"/>
                <w:sz w:val="15"/>
              </w:rPr>
              <w:t>View sensor status</w:t>
            </w:r>
          </w:p>
        </w:tc>
      </w:tr>
      <w:tr w14:paraId="6A09441C">
        <w:trPr>
          <w:cantSplit/>
        </w:trPr>
        <w:tc>
          <w:tcPr>
            <w:tcW w:w="1900" w:type="dxa"/>
            <w:tcMar>
              <w:top w:w="18" w:type="dxa"/>
              <w:left w:w="110" w:type="dxa"/>
              <w:bottom w:w="18" w:type="dxa"/>
              <w:right w:w="110" w:type="dxa"/>
            </w:tcMar>
            <w:vAlign w:val="center"/>
          </w:tcPr>
          <w:p w14:paraId="407A51E5">
            <w:pPr>
              <w:spacing w:before="0" w:after="0" w:line="240" w:lineRule="auto"/>
              <w:jc w:val="center"/>
            </w:pPr>
            <w:r>
              <w:rPr>
                <w:rFonts w:ascii="Aptos" w:hAnsi="Aptos"/>
                <w:b w:val="0"/>
                <w:color w:val="153247"/>
                <w:sz w:val="15"/>
              </w:rPr>
              <w:t>Information</w:t>
            </w:r>
          </w:p>
        </w:tc>
        <w:tc>
          <w:tcPr>
            <w:tcW w:w="2800" w:type="dxa"/>
            <w:tcMar>
              <w:top w:w="18" w:type="dxa"/>
              <w:left w:w="110" w:type="dxa"/>
              <w:bottom w:w="18" w:type="dxa"/>
              <w:right w:w="110" w:type="dxa"/>
            </w:tcMar>
            <w:vAlign w:val="center"/>
          </w:tcPr>
          <w:p w14:paraId="680C3BC2">
            <w:pPr>
              <w:spacing w:before="0" w:after="0" w:line="240" w:lineRule="auto"/>
              <w:jc w:val="left"/>
            </w:pPr>
            <w:r>
              <w:rPr>
                <w:rFonts w:ascii="Aptos" w:hAnsi="Aptos"/>
                <w:b w:val="0"/>
                <w:color w:val="153247"/>
                <w:sz w:val="15"/>
              </w:rPr>
              <w:t>Hardware / Software Version</w:t>
            </w:r>
          </w:p>
        </w:tc>
        <w:tc>
          <w:tcPr>
            <w:tcW w:w="4660" w:type="dxa"/>
            <w:tcMar>
              <w:top w:w="18" w:type="dxa"/>
              <w:left w:w="110" w:type="dxa"/>
              <w:bottom w:w="18" w:type="dxa"/>
              <w:right w:w="110" w:type="dxa"/>
            </w:tcMar>
            <w:vAlign w:val="center"/>
          </w:tcPr>
          <w:p w14:paraId="15DE1614">
            <w:pPr>
              <w:spacing w:before="0" w:after="0" w:line="240" w:lineRule="auto"/>
              <w:jc w:val="left"/>
            </w:pPr>
            <w:r>
              <w:rPr>
                <w:rFonts w:ascii="Aptos" w:hAnsi="Aptos"/>
                <w:b w:val="0"/>
                <w:color w:val="153247"/>
                <w:sz w:val="15"/>
              </w:rPr>
              <w:t>Read-only version information</w:t>
            </w:r>
          </w:p>
        </w:tc>
      </w:tr>
    </w:tbl>
    <w:p w14:paraId="5285B363">
      <w:pPr>
        <w:spacing w:after="40"/>
      </w:pPr>
    </w:p>
    <w:p w14:paraId="1C58664B">
      <w:pPr>
        <w:pBdr>
          <w:left w:val="single" w:color="1677A8" w:sz="18" w:space="7"/>
        </w:pBdr>
        <w:shd w:val="clear" w:fill="F3F7F9"/>
        <w:spacing w:before="80" w:after="160" w:line="278" w:lineRule="auto"/>
        <w:ind w:left="173" w:right="173"/>
      </w:pPr>
      <w:r>
        <w:rPr>
          <w:rFonts w:ascii="Aptos" w:hAnsi="Aptos"/>
          <w:b/>
          <w:color w:val="1677A8"/>
          <w:sz w:val="19"/>
        </w:rPr>
        <w:t xml:space="preserve">FIRMWARE NOTE  </w:t>
      </w:r>
      <w:r>
        <w:rPr>
          <w:rFonts w:ascii="Aptos" w:hAnsi="Aptos"/>
          <w:color w:val="153247"/>
          <w:sz w:val="19"/>
        </w:rPr>
        <w:t>A shortened source menu lists only 28 CH and 85 CH, while the detailed settings text and channel charts also define 32 CH and 88 CH. Confirm the available personalities on the installed firmware.</w:t>
      </w:r>
    </w:p>
    <w:p w14:paraId="40B3394D">
      <w:pPr>
        <w:pStyle w:val="4"/>
      </w:pPr>
      <w:r>
        <w:t>3.3 Service Calibration</w:t>
      </w:r>
    </w:p>
    <w:p w14:paraId="707F73B2">
      <w:pPr>
        <w:pBdr>
          <w:left w:val="single" w:color="B42318" w:sz="18" w:space="7"/>
        </w:pBdr>
        <w:shd w:val="clear" w:fill="FDECEC"/>
        <w:spacing w:before="80" w:after="160" w:line="278" w:lineRule="auto"/>
        <w:ind w:left="173" w:right="173"/>
      </w:pPr>
      <w:r>
        <w:rPr>
          <w:rFonts w:ascii="Aptos" w:hAnsi="Aptos"/>
          <w:b/>
          <w:color w:val="B42318"/>
          <w:sz w:val="19"/>
        </w:rPr>
        <w:t xml:space="preserve">SERVICE ONLY  </w:t>
      </w:r>
      <w:r>
        <w:rPr>
          <w:rFonts w:ascii="Aptos" w:hAnsi="Aptos"/>
          <w:color w:val="153247"/>
          <w:sz w:val="19"/>
        </w:rPr>
        <w:t>Calibration changes can alter movement limits, LED balance, and maximum output. This menu is intended only for authorized technicians.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6060"/>
      </w:tblGrid>
      <w:tr w14:paraId="27EF8967">
        <w:trPr>
          <w:cantSplit/>
          <w:tblHeader/>
        </w:trPr>
        <w:tc>
          <w:tcPr>
            <w:tcW w:w="3300" w:type="dxa"/>
            <w:shd w:val="clear" w:color="auto" w:fill="1677A8"/>
            <w:tcMar>
              <w:top w:w="80" w:type="dxa"/>
              <w:left w:w="120" w:type="dxa"/>
              <w:bottom w:w="80" w:type="dxa"/>
              <w:right w:w="120" w:type="dxa"/>
            </w:tcMar>
            <w:vAlign w:val="center"/>
          </w:tcPr>
          <w:p w14:paraId="45DC5521">
            <w:pPr>
              <w:spacing w:before="0" w:after="0" w:line="252" w:lineRule="auto"/>
              <w:jc w:val="center"/>
            </w:pPr>
            <w:r>
              <w:rPr>
                <w:rFonts w:ascii="Aptos" w:hAnsi="Aptos"/>
                <w:b/>
                <w:color w:val="FFFFFF"/>
                <w:sz w:val="18"/>
              </w:rPr>
              <w:t>Calibration Group</w:t>
            </w:r>
          </w:p>
        </w:tc>
        <w:tc>
          <w:tcPr>
            <w:tcW w:w="6060" w:type="dxa"/>
            <w:shd w:val="clear" w:color="auto" w:fill="1677A8"/>
            <w:tcMar>
              <w:top w:w="80" w:type="dxa"/>
              <w:left w:w="120" w:type="dxa"/>
              <w:bottom w:w="80" w:type="dxa"/>
              <w:right w:w="120" w:type="dxa"/>
            </w:tcMar>
            <w:vAlign w:val="center"/>
          </w:tcPr>
          <w:p w14:paraId="540C6AEB">
            <w:pPr>
              <w:spacing w:before="0" w:after="0" w:line="252" w:lineRule="auto"/>
              <w:jc w:val="left"/>
            </w:pPr>
            <w:r>
              <w:rPr>
                <w:rFonts w:ascii="Aptos" w:hAnsi="Aptos"/>
                <w:b/>
                <w:color w:val="FFFFFF"/>
                <w:sz w:val="18"/>
              </w:rPr>
              <w:t>Range / Function</w:t>
            </w:r>
          </w:p>
        </w:tc>
      </w:tr>
      <w:tr w14:paraId="62FAC322">
        <w:trPr>
          <w:cantSplit/>
        </w:trPr>
        <w:tc>
          <w:tcPr>
            <w:tcW w:w="3300" w:type="dxa"/>
            <w:tcMar>
              <w:top w:w="80" w:type="dxa"/>
              <w:left w:w="120" w:type="dxa"/>
              <w:bottom w:w="80" w:type="dxa"/>
              <w:right w:w="120" w:type="dxa"/>
            </w:tcMar>
            <w:vAlign w:val="center"/>
          </w:tcPr>
          <w:p w14:paraId="2DCAF87A">
            <w:pPr>
              <w:spacing w:before="0" w:after="0" w:line="252" w:lineRule="auto"/>
              <w:jc w:val="center"/>
            </w:pPr>
            <w:r>
              <w:rPr>
                <w:rFonts w:ascii="Aptos" w:hAnsi="Aptos"/>
                <w:b w:val="0"/>
                <w:color w:val="153247"/>
                <w:sz w:val="17"/>
              </w:rPr>
              <w:t>Home Position</w:t>
            </w:r>
          </w:p>
        </w:tc>
        <w:tc>
          <w:tcPr>
            <w:tcW w:w="6060" w:type="dxa"/>
            <w:tcMar>
              <w:top w:w="80" w:type="dxa"/>
              <w:left w:w="120" w:type="dxa"/>
              <w:bottom w:w="80" w:type="dxa"/>
              <w:right w:w="120" w:type="dxa"/>
            </w:tcMar>
            <w:vAlign w:val="center"/>
          </w:tcPr>
          <w:p w14:paraId="4DCEFA8B">
            <w:pPr>
              <w:spacing w:before="0" w:after="0" w:line="252" w:lineRule="auto"/>
              <w:jc w:val="left"/>
            </w:pPr>
            <w:r>
              <w:rPr>
                <w:rFonts w:ascii="Aptos" w:hAnsi="Aptos"/>
                <w:b w:val="0"/>
                <w:color w:val="153247"/>
                <w:sz w:val="17"/>
              </w:rPr>
              <w:t>Pan, Tilt, and Focus: 000-255; 127 = neutral compensation</w:t>
            </w:r>
          </w:p>
        </w:tc>
      </w:tr>
      <w:tr w14:paraId="60F80248">
        <w:trPr>
          <w:cantSplit/>
        </w:trPr>
        <w:tc>
          <w:tcPr>
            <w:tcW w:w="3300" w:type="dxa"/>
            <w:shd w:val="clear" w:color="auto" w:fill="F3F7F9"/>
            <w:tcMar>
              <w:top w:w="80" w:type="dxa"/>
              <w:left w:w="120" w:type="dxa"/>
              <w:bottom w:w="80" w:type="dxa"/>
              <w:right w:w="120" w:type="dxa"/>
            </w:tcMar>
            <w:vAlign w:val="center"/>
          </w:tcPr>
          <w:p w14:paraId="10031544">
            <w:pPr>
              <w:spacing w:before="0" w:after="0" w:line="252" w:lineRule="auto"/>
              <w:jc w:val="center"/>
            </w:pPr>
            <w:r>
              <w:rPr>
                <w:rFonts w:ascii="Aptos" w:hAnsi="Aptos"/>
                <w:b w:val="0"/>
                <w:color w:val="153247"/>
                <w:sz w:val="17"/>
              </w:rPr>
              <w:t>Travel / Output</w:t>
            </w:r>
          </w:p>
        </w:tc>
        <w:tc>
          <w:tcPr>
            <w:tcW w:w="6060" w:type="dxa"/>
            <w:shd w:val="clear" w:color="auto" w:fill="F3F7F9"/>
            <w:tcMar>
              <w:top w:w="80" w:type="dxa"/>
              <w:left w:w="120" w:type="dxa"/>
              <w:bottom w:w="80" w:type="dxa"/>
              <w:right w:w="120" w:type="dxa"/>
            </w:tcMar>
            <w:vAlign w:val="center"/>
          </w:tcPr>
          <w:p w14:paraId="65BA08D7">
            <w:pPr>
              <w:spacing w:before="0" w:after="0" w:line="252" w:lineRule="auto"/>
              <w:jc w:val="left"/>
            </w:pPr>
            <w:r>
              <w:rPr>
                <w:rFonts w:ascii="Aptos" w:hAnsi="Aptos"/>
                <w:b w:val="0"/>
                <w:color w:val="153247"/>
                <w:sz w:val="17"/>
              </w:rPr>
              <w:t>Pan, Tilt, Focus, and RGBW LED 1-5 calibration: 000-255; 127 = neutral</w:t>
            </w:r>
          </w:p>
        </w:tc>
      </w:tr>
      <w:tr w14:paraId="60E5A8DF">
        <w:trPr>
          <w:cantSplit/>
        </w:trPr>
        <w:tc>
          <w:tcPr>
            <w:tcW w:w="3300" w:type="dxa"/>
            <w:tcMar>
              <w:top w:w="80" w:type="dxa"/>
              <w:left w:w="120" w:type="dxa"/>
              <w:bottom w:w="80" w:type="dxa"/>
              <w:right w:w="120" w:type="dxa"/>
            </w:tcMar>
            <w:vAlign w:val="center"/>
          </w:tcPr>
          <w:p w14:paraId="0868DB10">
            <w:pPr>
              <w:spacing w:before="0" w:after="0" w:line="252" w:lineRule="auto"/>
              <w:jc w:val="center"/>
            </w:pPr>
            <w:r>
              <w:rPr>
                <w:rFonts w:ascii="Aptos" w:hAnsi="Aptos"/>
                <w:b w:val="0"/>
                <w:color w:val="153247"/>
                <w:sz w:val="17"/>
              </w:rPr>
              <w:t>Maximum Output</w:t>
            </w:r>
          </w:p>
        </w:tc>
        <w:tc>
          <w:tcPr>
            <w:tcW w:w="6060" w:type="dxa"/>
            <w:tcMar>
              <w:top w:w="80" w:type="dxa"/>
              <w:left w:w="120" w:type="dxa"/>
              <w:bottom w:w="80" w:type="dxa"/>
              <w:right w:w="120" w:type="dxa"/>
            </w:tcMar>
            <w:vAlign w:val="center"/>
          </w:tcPr>
          <w:p w14:paraId="10608C62">
            <w:pPr>
              <w:spacing w:before="0" w:after="0" w:line="252" w:lineRule="auto"/>
              <w:jc w:val="left"/>
            </w:pPr>
            <w:r>
              <w:rPr>
                <w:rFonts w:ascii="Aptos" w:hAnsi="Aptos"/>
                <w:b w:val="0"/>
                <w:color w:val="153247"/>
                <w:sz w:val="17"/>
              </w:rPr>
              <w:t>000-255; 255 = maximum configured output</w:t>
            </w:r>
          </w:p>
        </w:tc>
      </w:tr>
      <w:tr w14:paraId="33161B89">
        <w:trPr>
          <w:cantSplit/>
        </w:trPr>
        <w:tc>
          <w:tcPr>
            <w:tcW w:w="3300" w:type="dxa"/>
            <w:shd w:val="clear" w:color="auto" w:fill="F3F7F9"/>
            <w:tcMar>
              <w:top w:w="80" w:type="dxa"/>
              <w:left w:w="120" w:type="dxa"/>
              <w:bottom w:w="80" w:type="dxa"/>
              <w:right w:w="120" w:type="dxa"/>
            </w:tcMar>
            <w:vAlign w:val="center"/>
          </w:tcPr>
          <w:p w14:paraId="4012019C">
            <w:pPr>
              <w:spacing w:before="0" w:after="0" w:line="252" w:lineRule="auto"/>
              <w:jc w:val="center"/>
            </w:pPr>
            <w:r>
              <w:rPr>
                <w:rFonts w:ascii="Aptos" w:hAnsi="Aptos"/>
                <w:b w:val="0"/>
                <w:color w:val="153247"/>
                <w:sz w:val="17"/>
              </w:rPr>
              <w:t>Password</w:t>
            </w:r>
          </w:p>
        </w:tc>
        <w:tc>
          <w:tcPr>
            <w:tcW w:w="6060" w:type="dxa"/>
            <w:shd w:val="clear" w:color="auto" w:fill="F3F7F9"/>
            <w:tcMar>
              <w:top w:w="80" w:type="dxa"/>
              <w:left w:w="120" w:type="dxa"/>
              <w:bottom w:w="80" w:type="dxa"/>
              <w:right w:w="120" w:type="dxa"/>
            </w:tcMar>
            <w:vAlign w:val="center"/>
          </w:tcPr>
          <w:p w14:paraId="0D1BE06A">
            <w:pPr>
              <w:spacing w:before="0" w:after="0" w:line="252" w:lineRule="auto"/>
              <w:jc w:val="left"/>
            </w:pPr>
            <w:r>
              <w:rPr>
                <w:rFonts w:ascii="Aptos" w:hAnsi="Aptos"/>
                <w:b w:val="0"/>
                <w:color w:val="153247"/>
                <w:sz w:val="17"/>
              </w:rPr>
              <w:t>Service password management</w:t>
            </w:r>
          </w:p>
        </w:tc>
      </w:tr>
    </w:tbl>
    <w:p w14:paraId="4BD8587B">
      <w:pPr>
        <w:spacing w:after="40"/>
      </w:pPr>
    </w:p>
    <w:p w14:paraId="63885F3B">
      <w:pPr>
        <w:pStyle w:val="4"/>
      </w:pPr>
      <w:r>
        <w:t>3.4 Error Information</w:t>
      </w:r>
    </w:p>
    <w:p w14:paraId="3FDBC382">
      <w:pPr>
        <w:spacing w:before="0" w:after="120" w:line="293" w:lineRule="auto"/>
      </w:pPr>
      <w:r>
        <w:rPr>
          <w:rFonts w:ascii="Aptos" w:hAnsi="Aptos"/>
          <w:b w:val="0"/>
          <w:i w:val="0"/>
        </w:rPr>
        <w:t>The Information menu can report X1-X5 and Y1-Y5 motion-board communication errors, Z1-Z5 LED-driver communication errors, and optical or Hall sensor errors for the corresponding head. Record the exact error, power the fixture down safely, and arrange qualified service if the error returns after reset.</w:t>
      </w:r>
    </w:p>
    <w:p w14:paraId="353FE1DE">
      <w:pPr>
        <w:sectPr>
          <w:headerReference r:id="rId5" w:type="default"/>
          <w:footerReference r:id="rId6" w:type="default"/>
          <w:pgSz w:w="12240" w:h="15840"/>
          <w:pgMar w:top="1181" w:right="1181" w:bottom="1181" w:left="1181" w:header="648" w:footer="648" w:gutter="0"/>
          <w:cols w:space="720" w:num="1"/>
          <w:titlePg/>
          <w:docGrid w:linePitch="360" w:charSpace="0"/>
        </w:sectPr>
      </w:pPr>
    </w:p>
    <w:p w14:paraId="70A6C3CE">
      <w:pPr>
        <w:pStyle w:val="3"/>
      </w:pPr>
      <w:r>
        <w:t>4  DMX512 Control</w:t>
      </w:r>
    </w:p>
    <w:p w14:paraId="240221ED">
      <w:pPr>
        <w:spacing w:before="0" w:after="120" w:line="293" w:lineRule="auto"/>
      </w:pPr>
      <w:r>
        <w:rPr>
          <w:rFonts w:ascii="Aptos" w:hAnsi="Aptos"/>
          <w:b w:val="0"/>
          <w:i w:val="0"/>
        </w:rPr>
        <w:t>Set the fixture DMX start address and select the required personality. Channel values are shown as decimal DMX values from 000 to 255. Function availability can vary with firmware revision.</w:t>
      </w:r>
    </w:p>
    <w:p w14:paraId="03E009CB">
      <w:pPr>
        <w:pBdr>
          <w:left w:val="single" w:color="B42318" w:sz="18" w:space="7"/>
        </w:pBdr>
        <w:shd w:val="clear" w:fill="FDECEC"/>
        <w:spacing w:before="80" w:after="160" w:line="278" w:lineRule="auto"/>
        <w:ind w:left="173" w:right="173"/>
      </w:pPr>
      <w:r>
        <w:rPr>
          <w:rFonts w:ascii="Aptos" w:hAnsi="Aptos"/>
          <w:b/>
          <w:color w:val="B42318"/>
          <w:sz w:val="19"/>
        </w:rPr>
        <w:t xml:space="preserve">OUTPUT NOTE  </w:t>
      </w:r>
      <w:r>
        <w:rPr>
          <w:rFonts w:ascii="Aptos" w:hAnsi="Aptos"/>
          <w:color w:val="153247"/>
          <w:sz w:val="19"/>
        </w:rPr>
        <w:t>To produce light output, set the relevant dimmer above zero and place the applicable strobe channel in an Open range.</w:t>
      </w:r>
    </w:p>
    <w:p w14:paraId="364F4EAF">
      <w:pPr>
        <w:pStyle w:val="4"/>
      </w:pPr>
      <w:r>
        <w:t>4.1  28 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000"/>
        <w:gridCol w:w="11156"/>
      </w:tblGrid>
      <w:tr w14:paraId="427F511A">
        <w:trPr>
          <w:cantSplit/>
          <w:tblHeader/>
        </w:trPr>
        <w:tc>
          <w:tcPr>
            <w:tcW w:w="1100" w:type="dxa"/>
            <w:shd w:val="clear" w:color="auto" w:fill="1677A8"/>
            <w:tcMar>
              <w:top w:w="18" w:type="dxa"/>
              <w:left w:w="110" w:type="dxa"/>
              <w:bottom w:w="18" w:type="dxa"/>
              <w:right w:w="110" w:type="dxa"/>
            </w:tcMar>
            <w:vAlign w:val="center"/>
          </w:tcPr>
          <w:p w14:paraId="3CE133FA">
            <w:pPr>
              <w:spacing w:before="0" w:after="0" w:line="240" w:lineRule="auto"/>
              <w:jc w:val="center"/>
            </w:pPr>
            <w:r>
              <w:rPr>
                <w:rFonts w:ascii="Aptos" w:hAnsi="Aptos"/>
                <w:b/>
                <w:color w:val="FFFFFF"/>
                <w:sz w:val="16"/>
              </w:rPr>
              <w:t>Channel</w:t>
            </w:r>
          </w:p>
        </w:tc>
        <w:tc>
          <w:tcPr>
            <w:tcW w:w="2000" w:type="dxa"/>
            <w:shd w:val="clear" w:color="auto" w:fill="1677A8"/>
            <w:tcMar>
              <w:top w:w="18" w:type="dxa"/>
              <w:left w:w="110" w:type="dxa"/>
              <w:bottom w:w="18" w:type="dxa"/>
              <w:right w:w="110" w:type="dxa"/>
            </w:tcMar>
            <w:vAlign w:val="center"/>
          </w:tcPr>
          <w:p w14:paraId="7BD5FB93">
            <w:pPr>
              <w:spacing w:before="0" w:after="0" w:line="240" w:lineRule="auto"/>
              <w:jc w:val="center"/>
            </w:pPr>
            <w:r>
              <w:rPr>
                <w:rFonts w:ascii="Aptos" w:hAnsi="Aptos"/>
                <w:b/>
                <w:color w:val="FFFFFF"/>
                <w:sz w:val="16"/>
              </w:rPr>
              <w:t>DMX Value</w:t>
            </w:r>
          </w:p>
        </w:tc>
        <w:tc>
          <w:tcPr>
            <w:tcW w:w="11156" w:type="dxa"/>
            <w:shd w:val="clear" w:color="auto" w:fill="1677A8"/>
            <w:tcMar>
              <w:top w:w="18" w:type="dxa"/>
              <w:left w:w="110" w:type="dxa"/>
              <w:bottom w:w="18" w:type="dxa"/>
              <w:right w:w="110" w:type="dxa"/>
            </w:tcMar>
            <w:vAlign w:val="center"/>
          </w:tcPr>
          <w:p w14:paraId="5AA5FCF8">
            <w:pPr>
              <w:spacing w:before="0" w:after="0" w:line="240" w:lineRule="auto"/>
              <w:jc w:val="left"/>
            </w:pPr>
            <w:r>
              <w:rPr>
                <w:rFonts w:ascii="Aptos" w:hAnsi="Aptos"/>
                <w:b/>
                <w:color w:val="FFFFFF"/>
                <w:sz w:val="16"/>
              </w:rPr>
              <w:t>Function</w:t>
            </w:r>
          </w:p>
        </w:tc>
      </w:tr>
      <w:tr w14:paraId="28812218">
        <w:trPr>
          <w:cantSplit/>
        </w:trPr>
        <w:tc>
          <w:tcPr>
            <w:tcW w:w="1100" w:type="dxa"/>
            <w:tcMar>
              <w:top w:w="18" w:type="dxa"/>
              <w:left w:w="110" w:type="dxa"/>
              <w:bottom w:w="18" w:type="dxa"/>
              <w:right w:w="110" w:type="dxa"/>
            </w:tcMar>
            <w:vAlign w:val="center"/>
          </w:tcPr>
          <w:p w14:paraId="70E10E28">
            <w:pPr>
              <w:spacing w:before="0" w:after="0" w:line="240" w:lineRule="auto"/>
              <w:jc w:val="center"/>
            </w:pPr>
            <w:r>
              <w:rPr>
                <w:rFonts w:ascii="Aptos" w:hAnsi="Aptos"/>
                <w:b w:val="0"/>
                <w:color w:val="153247"/>
                <w:sz w:val="15"/>
              </w:rPr>
              <w:t>1</w:t>
            </w:r>
          </w:p>
        </w:tc>
        <w:tc>
          <w:tcPr>
            <w:tcW w:w="2000" w:type="dxa"/>
            <w:tcMar>
              <w:top w:w="18" w:type="dxa"/>
              <w:left w:w="110" w:type="dxa"/>
              <w:bottom w:w="18" w:type="dxa"/>
              <w:right w:w="110" w:type="dxa"/>
            </w:tcMar>
            <w:vAlign w:val="center"/>
          </w:tcPr>
          <w:p w14:paraId="6E9CC33A">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0DD42024">
            <w:pPr>
              <w:spacing w:before="0" w:after="0" w:line="240" w:lineRule="auto"/>
              <w:jc w:val="left"/>
            </w:pPr>
            <w:r>
              <w:rPr>
                <w:rFonts w:ascii="Aptos" w:hAnsi="Aptos"/>
                <w:b w:val="0"/>
                <w:color w:val="153247"/>
                <w:sz w:val="15"/>
              </w:rPr>
              <w:t>Pan, 0-540 degrees</w:t>
            </w:r>
          </w:p>
        </w:tc>
      </w:tr>
      <w:tr w14:paraId="70A2853C">
        <w:trPr>
          <w:cantSplit/>
        </w:trPr>
        <w:tc>
          <w:tcPr>
            <w:tcW w:w="1100" w:type="dxa"/>
            <w:shd w:val="clear" w:color="auto" w:fill="F3F7F9"/>
            <w:tcMar>
              <w:top w:w="18" w:type="dxa"/>
              <w:left w:w="110" w:type="dxa"/>
              <w:bottom w:w="18" w:type="dxa"/>
              <w:right w:w="110" w:type="dxa"/>
            </w:tcMar>
            <w:vAlign w:val="center"/>
          </w:tcPr>
          <w:p w14:paraId="096F72B0">
            <w:pPr>
              <w:spacing w:before="0" w:after="0" w:line="240" w:lineRule="auto"/>
              <w:jc w:val="center"/>
            </w:pPr>
            <w:r>
              <w:rPr>
                <w:rFonts w:ascii="Aptos" w:hAnsi="Aptos"/>
                <w:b w:val="0"/>
                <w:color w:val="153247"/>
                <w:sz w:val="15"/>
              </w:rPr>
              <w:t>2</w:t>
            </w:r>
          </w:p>
        </w:tc>
        <w:tc>
          <w:tcPr>
            <w:tcW w:w="2000" w:type="dxa"/>
            <w:shd w:val="clear" w:color="auto" w:fill="F3F7F9"/>
            <w:tcMar>
              <w:top w:w="18" w:type="dxa"/>
              <w:left w:w="110" w:type="dxa"/>
              <w:bottom w:w="18" w:type="dxa"/>
              <w:right w:w="110" w:type="dxa"/>
            </w:tcMar>
            <w:vAlign w:val="center"/>
          </w:tcPr>
          <w:p w14:paraId="0A62B753">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53631517">
            <w:pPr>
              <w:spacing w:before="0" w:after="0" w:line="240" w:lineRule="auto"/>
              <w:jc w:val="left"/>
            </w:pPr>
            <w:r>
              <w:rPr>
                <w:rFonts w:ascii="Aptos" w:hAnsi="Aptos"/>
                <w:b w:val="0"/>
                <w:color w:val="153247"/>
                <w:sz w:val="15"/>
              </w:rPr>
              <w:t>Pan Fine, 16-bit adjustment</w:t>
            </w:r>
          </w:p>
        </w:tc>
      </w:tr>
      <w:tr w14:paraId="2BDF9E6F">
        <w:trPr>
          <w:cantSplit/>
        </w:trPr>
        <w:tc>
          <w:tcPr>
            <w:tcW w:w="1100" w:type="dxa"/>
            <w:tcMar>
              <w:top w:w="18" w:type="dxa"/>
              <w:left w:w="110" w:type="dxa"/>
              <w:bottom w:w="18" w:type="dxa"/>
              <w:right w:w="110" w:type="dxa"/>
            </w:tcMar>
            <w:vAlign w:val="center"/>
          </w:tcPr>
          <w:p w14:paraId="408D57A9">
            <w:pPr>
              <w:spacing w:before="0" w:after="0" w:line="240" w:lineRule="auto"/>
              <w:jc w:val="center"/>
            </w:pPr>
            <w:r>
              <w:rPr>
                <w:rFonts w:ascii="Aptos" w:hAnsi="Aptos"/>
                <w:b w:val="0"/>
                <w:color w:val="153247"/>
                <w:sz w:val="15"/>
              </w:rPr>
              <w:t>3</w:t>
            </w:r>
          </w:p>
        </w:tc>
        <w:tc>
          <w:tcPr>
            <w:tcW w:w="2000" w:type="dxa"/>
            <w:tcMar>
              <w:top w:w="18" w:type="dxa"/>
              <w:left w:w="110" w:type="dxa"/>
              <w:bottom w:w="18" w:type="dxa"/>
              <w:right w:w="110" w:type="dxa"/>
            </w:tcMar>
            <w:vAlign w:val="center"/>
          </w:tcPr>
          <w:p w14:paraId="47C9B02B">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26937012">
            <w:pPr>
              <w:spacing w:before="0" w:after="0" w:line="240" w:lineRule="auto"/>
              <w:jc w:val="left"/>
            </w:pPr>
            <w:r>
              <w:rPr>
                <w:rFonts w:ascii="Aptos" w:hAnsi="Aptos"/>
                <w:b w:val="0"/>
                <w:color w:val="153247"/>
                <w:sz w:val="15"/>
              </w:rPr>
              <w:t>Pan Speed, fast to slow</w:t>
            </w:r>
          </w:p>
        </w:tc>
      </w:tr>
      <w:tr w14:paraId="78C4070F">
        <w:trPr>
          <w:cantSplit/>
        </w:trPr>
        <w:tc>
          <w:tcPr>
            <w:tcW w:w="1100" w:type="dxa"/>
            <w:shd w:val="clear" w:color="auto" w:fill="F3F7F9"/>
            <w:tcMar>
              <w:top w:w="18" w:type="dxa"/>
              <w:left w:w="110" w:type="dxa"/>
              <w:bottom w:w="18" w:type="dxa"/>
              <w:right w:w="110" w:type="dxa"/>
            </w:tcMar>
            <w:vAlign w:val="center"/>
          </w:tcPr>
          <w:p w14:paraId="3B99D402">
            <w:pPr>
              <w:spacing w:before="0" w:after="0" w:line="240" w:lineRule="auto"/>
              <w:jc w:val="center"/>
            </w:pPr>
            <w:r>
              <w:rPr>
                <w:rFonts w:ascii="Aptos" w:hAnsi="Aptos"/>
                <w:b w:val="0"/>
                <w:color w:val="153247"/>
                <w:sz w:val="15"/>
              </w:rPr>
              <w:t>4</w:t>
            </w:r>
          </w:p>
        </w:tc>
        <w:tc>
          <w:tcPr>
            <w:tcW w:w="2000" w:type="dxa"/>
            <w:shd w:val="clear" w:color="auto" w:fill="F3F7F9"/>
            <w:tcMar>
              <w:top w:w="18" w:type="dxa"/>
              <w:left w:w="110" w:type="dxa"/>
              <w:bottom w:w="18" w:type="dxa"/>
              <w:right w:w="110" w:type="dxa"/>
            </w:tcMar>
            <w:vAlign w:val="center"/>
          </w:tcPr>
          <w:p w14:paraId="52E95514">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154D2F96">
            <w:pPr>
              <w:spacing w:before="0" w:after="0" w:line="240" w:lineRule="auto"/>
              <w:jc w:val="left"/>
            </w:pPr>
            <w:r>
              <w:rPr>
                <w:rFonts w:ascii="Aptos" w:hAnsi="Aptos"/>
                <w:b w:val="0"/>
                <w:color w:val="153247"/>
                <w:sz w:val="15"/>
              </w:rPr>
              <w:t>Pan Macro; mapping not specified in source</w:t>
            </w:r>
          </w:p>
        </w:tc>
      </w:tr>
      <w:tr w14:paraId="7FC05219">
        <w:trPr>
          <w:cantSplit/>
        </w:trPr>
        <w:tc>
          <w:tcPr>
            <w:tcW w:w="1100" w:type="dxa"/>
            <w:tcMar>
              <w:top w:w="18" w:type="dxa"/>
              <w:left w:w="110" w:type="dxa"/>
              <w:bottom w:w="18" w:type="dxa"/>
              <w:right w:w="110" w:type="dxa"/>
            </w:tcMar>
            <w:vAlign w:val="center"/>
          </w:tcPr>
          <w:p w14:paraId="032678D1">
            <w:pPr>
              <w:spacing w:before="0" w:after="0" w:line="240" w:lineRule="auto"/>
              <w:jc w:val="center"/>
            </w:pPr>
            <w:r>
              <w:rPr>
                <w:rFonts w:ascii="Aptos" w:hAnsi="Aptos"/>
                <w:b w:val="0"/>
                <w:color w:val="153247"/>
                <w:sz w:val="15"/>
              </w:rPr>
              <w:t>5</w:t>
            </w:r>
          </w:p>
        </w:tc>
        <w:tc>
          <w:tcPr>
            <w:tcW w:w="2000" w:type="dxa"/>
            <w:tcMar>
              <w:top w:w="18" w:type="dxa"/>
              <w:left w:w="110" w:type="dxa"/>
              <w:bottom w:w="18" w:type="dxa"/>
              <w:right w:w="110" w:type="dxa"/>
            </w:tcMar>
            <w:vAlign w:val="center"/>
          </w:tcPr>
          <w:p w14:paraId="3324557F">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0587B234">
            <w:pPr>
              <w:spacing w:before="0" w:after="0" w:line="240" w:lineRule="auto"/>
              <w:jc w:val="left"/>
            </w:pPr>
            <w:r>
              <w:rPr>
                <w:rFonts w:ascii="Aptos" w:hAnsi="Aptos"/>
                <w:b w:val="0"/>
                <w:color w:val="153247"/>
                <w:sz w:val="15"/>
              </w:rPr>
              <w:t>Tilt, 0-540 degrees</w:t>
            </w:r>
          </w:p>
        </w:tc>
      </w:tr>
      <w:tr w14:paraId="700B9C46">
        <w:trPr>
          <w:cantSplit/>
        </w:trPr>
        <w:tc>
          <w:tcPr>
            <w:tcW w:w="1100" w:type="dxa"/>
            <w:shd w:val="clear" w:color="auto" w:fill="F3F7F9"/>
            <w:tcMar>
              <w:top w:w="18" w:type="dxa"/>
              <w:left w:w="110" w:type="dxa"/>
              <w:bottom w:w="18" w:type="dxa"/>
              <w:right w:w="110" w:type="dxa"/>
            </w:tcMar>
            <w:vAlign w:val="center"/>
          </w:tcPr>
          <w:p w14:paraId="5418E8E5">
            <w:pPr>
              <w:spacing w:before="0" w:after="0" w:line="240" w:lineRule="auto"/>
              <w:jc w:val="center"/>
            </w:pPr>
            <w:r>
              <w:rPr>
                <w:rFonts w:ascii="Aptos" w:hAnsi="Aptos"/>
                <w:b w:val="0"/>
                <w:color w:val="153247"/>
                <w:sz w:val="15"/>
              </w:rPr>
              <w:t>6</w:t>
            </w:r>
          </w:p>
        </w:tc>
        <w:tc>
          <w:tcPr>
            <w:tcW w:w="2000" w:type="dxa"/>
            <w:shd w:val="clear" w:color="auto" w:fill="F3F7F9"/>
            <w:tcMar>
              <w:top w:w="18" w:type="dxa"/>
              <w:left w:w="110" w:type="dxa"/>
              <w:bottom w:w="18" w:type="dxa"/>
              <w:right w:w="110" w:type="dxa"/>
            </w:tcMar>
            <w:vAlign w:val="center"/>
          </w:tcPr>
          <w:p w14:paraId="38BD4C0C">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0DCC2196">
            <w:pPr>
              <w:spacing w:before="0" w:after="0" w:line="240" w:lineRule="auto"/>
              <w:jc w:val="left"/>
            </w:pPr>
            <w:r>
              <w:rPr>
                <w:rFonts w:ascii="Aptos" w:hAnsi="Aptos"/>
                <w:b w:val="0"/>
                <w:color w:val="153247"/>
                <w:sz w:val="15"/>
              </w:rPr>
              <w:t>Tilt Fine, 16-bit adjustment</w:t>
            </w:r>
          </w:p>
        </w:tc>
      </w:tr>
      <w:tr w14:paraId="6BE92A4F">
        <w:trPr>
          <w:cantSplit/>
        </w:trPr>
        <w:tc>
          <w:tcPr>
            <w:tcW w:w="1100" w:type="dxa"/>
            <w:tcMar>
              <w:top w:w="18" w:type="dxa"/>
              <w:left w:w="110" w:type="dxa"/>
              <w:bottom w:w="18" w:type="dxa"/>
              <w:right w:w="110" w:type="dxa"/>
            </w:tcMar>
            <w:vAlign w:val="center"/>
          </w:tcPr>
          <w:p w14:paraId="5A9A6BA7">
            <w:pPr>
              <w:spacing w:before="0" w:after="0" w:line="240" w:lineRule="auto"/>
              <w:jc w:val="center"/>
            </w:pPr>
            <w:r>
              <w:rPr>
                <w:rFonts w:ascii="Aptos" w:hAnsi="Aptos"/>
                <w:b w:val="0"/>
                <w:color w:val="153247"/>
                <w:sz w:val="15"/>
              </w:rPr>
              <w:t>7</w:t>
            </w:r>
          </w:p>
        </w:tc>
        <w:tc>
          <w:tcPr>
            <w:tcW w:w="2000" w:type="dxa"/>
            <w:tcMar>
              <w:top w:w="18" w:type="dxa"/>
              <w:left w:w="110" w:type="dxa"/>
              <w:bottom w:w="18" w:type="dxa"/>
              <w:right w:w="110" w:type="dxa"/>
            </w:tcMar>
            <w:vAlign w:val="center"/>
          </w:tcPr>
          <w:p w14:paraId="6F8772AD">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5B78FBB9">
            <w:pPr>
              <w:spacing w:before="0" w:after="0" w:line="240" w:lineRule="auto"/>
              <w:jc w:val="left"/>
            </w:pPr>
            <w:r>
              <w:rPr>
                <w:rFonts w:ascii="Aptos" w:hAnsi="Aptos"/>
                <w:b w:val="0"/>
                <w:color w:val="153247"/>
                <w:sz w:val="15"/>
              </w:rPr>
              <w:t>Tilt Speed, fast to slow</w:t>
            </w:r>
          </w:p>
        </w:tc>
      </w:tr>
      <w:tr w14:paraId="4D3F7588">
        <w:trPr>
          <w:cantSplit/>
        </w:trPr>
        <w:tc>
          <w:tcPr>
            <w:tcW w:w="1100" w:type="dxa"/>
            <w:shd w:val="clear" w:color="auto" w:fill="F3F7F9"/>
            <w:tcMar>
              <w:top w:w="18" w:type="dxa"/>
              <w:left w:w="110" w:type="dxa"/>
              <w:bottom w:w="18" w:type="dxa"/>
              <w:right w:w="110" w:type="dxa"/>
            </w:tcMar>
            <w:vAlign w:val="center"/>
          </w:tcPr>
          <w:p w14:paraId="02BEE231">
            <w:pPr>
              <w:spacing w:before="0" w:after="0" w:line="240" w:lineRule="auto"/>
              <w:jc w:val="center"/>
            </w:pPr>
            <w:r>
              <w:rPr>
                <w:rFonts w:ascii="Aptos" w:hAnsi="Aptos"/>
                <w:b w:val="0"/>
                <w:color w:val="153247"/>
                <w:sz w:val="15"/>
              </w:rPr>
              <w:t>8</w:t>
            </w:r>
          </w:p>
        </w:tc>
        <w:tc>
          <w:tcPr>
            <w:tcW w:w="2000" w:type="dxa"/>
            <w:shd w:val="clear" w:color="auto" w:fill="F3F7F9"/>
            <w:tcMar>
              <w:top w:w="18" w:type="dxa"/>
              <w:left w:w="110" w:type="dxa"/>
              <w:bottom w:w="18" w:type="dxa"/>
              <w:right w:w="110" w:type="dxa"/>
            </w:tcMar>
            <w:vAlign w:val="center"/>
          </w:tcPr>
          <w:p w14:paraId="4A711995">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7A771F38">
            <w:pPr>
              <w:spacing w:before="0" w:after="0" w:line="240" w:lineRule="auto"/>
              <w:jc w:val="left"/>
            </w:pPr>
            <w:r>
              <w:rPr>
                <w:rFonts w:ascii="Aptos" w:hAnsi="Aptos"/>
                <w:b w:val="0"/>
                <w:color w:val="153247"/>
                <w:sz w:val="15"/>
              </w:rPr>
              <w:t>Tilt Macro; mapping not specified in source</w:t>
            </w:r>
          </w:p>
        </w:tc>
      </w:tr>
      <w:tr w14:paraId="6A8E21A0">
        <w:trPr>
          <w:cantSplit/>
        </w:trPr>
        <w:tc>
          <w:tcPr>
            <w:tcW w:w="1100" w:type="dxa"/>
            <w:tcMar>
              <w:top w:w="18" w:type="dxa"/>
              <w:left w:w="110" w:type="dxa"/>
              <w:bottom w:w="18" w:type="dxa"/>
              <w:right w:w="110" w:type="dxa"/>
            </w:tcMar>
            <w:vAlign w:val="center"/>
          </w:tcPr>
          <w:p w14:paraId="49EB4C17">
            <w:pPr>
              <w:spacing w:before="0" w:after="0" w:line="240" w:lineRule="auto"/>
              <w:jc w:val="center"/>
            </w:pPr>
            <w:r>
              <w:rPr>
                <w:rFonts w:ascii="Aptos" w:hAnsi="Aptos"/>
                <w:b w:val="0"/>
                <w:color w:val="153247"/>
                <w:sz w:val="15"/>
              </w:rPr>
              <w:t>9</w:t>
            </w:r>
          </w:p>
        </w:tc>
        <w:tc>
          <w:tcPr>
            <w:tcW w:w="2000" w:type="dxa"/>
            <w:tcMar>
              <w:top w:w="18" w:type="dxa"/>
              <w:left w:w="110" w:type="dxa"/>
              <w:bottom w:w="18" w:type="dxa"/>
              <w:right w:w="110" w:type="dxa"/>
            </w:tcMar>
            <w:vAlign w:val="center"/>
          </w:tcPr>
          <w:p w14:paraId="1BFF5ED3">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36741540">
            <w:pPr>
              <w:spacing w:before="0" w:after="0" w:line="240" w:lineRule="auto"/>
              <w:jc w:val="left"/>
            </w:pPr>
            <w:r>
              <w:rPr>
                <w:rFonts w:ascii="Aptos" w:hAnsi="Aptos"/>
                <w:b w:val="0"/>
                <w:color w:val="153247"/>
                <w:sz w:val="15"/>
              </w:rPr>
              <w:t>Pan Continuous Rotation; mapping not specified</w:t>
            </w:r>
          </w:p>
        </w:tc>
      </w:tr>
      <w:tr w14:paraId="7F277257">
        <w:trPr>
          <w:cantSplit/>
        </w:trPr>
        <w:tc>
          <w:tcPr>
            <w:tcW w:w="1100" w:type="dxa"/>
            <w:shd w:val="clear" w:color="auto" w:fill="F3F7F9"/>
            <w:tcMar>
              <w:top w:w="18" w:type="dxa"/>
              <w:left w:w="110" w:type="dxa"/>
              <w:bottom w:w="18" w:type="dxa"/>
              <w:right w:w="110" w:type="dxa"/>
            </w:tcMar>
            <w:vAlign w:val="center"/>
          </w:tcPr>
          <w:p w14:paraId="61B704AE">
            <w:pPr>
              <w:spacing w:before="0" w:after="0" w:line="240" w:lineRule="auto"/>
              <w:jc w:val="center"/>
            </w:pPr>
            <w:r>
              <w:rPr>
                <w:rFonts w:ascii="Aptos" w:hAnsi="Aptos"/>
                <w:b w:val="0"/>
                <w:color w:val="153247"/>
                <w:sz w:val="15"/>
              </w:rPr>
              <w:t>10</w:t>
            </w:r>
          </w:p>
        </w:tc>
        <w:tc>
          <w:tcPr>
            <w:tcW w:w="2000" w:type="dxa"/>
            <w:shd w:val="clear" w:color="auto" w:fill="F3F7F9"/>
            <w:tcMar>
              <w:top w:w="18" w:type="dxa"/>
              <w:left w:w="110" w:type="dxa"/>
              <w:bottom w:w="18" w:type="dxa"/>
              <w:right w:w="110" w:type="dxa"/>
            </w:tcMar>
            <w:vAlign w:val="center"/>
          </w:tcPr>
          <w:p w14:paraId="27D040CE">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37ABFDB1">
            <w:pPr>
              <w:spacing w:before="0" w:after="0" w:line="240" w:lineRule="auto"/>
              <w:jc w:val="left"/>
            </w:pPr>
            <w:r>
              <w:rPr>
                <w:rFonts w:ascii="Aptos" w:hAnsi="Aptos"/>
                <w:b w:val="0"/>
                <w:color w:val="153247"/>
                <w:sz w:val="15"/>
              </w:rPr>
              <w:t>Tilt Continuous Rotation; mapping not specified</w:t>
            </w:r>
          </w:p>
        </w:tc>
      </w:tr>
      <w:tr w14:paraId="00809C34">
        <w:trPr>
          <w:cantSplit/>
        </w:trPr>
        <w:tc>
          <w:tcPr>
            <w:tcW w:w="1100" w:type="dxa"/>
            <w:tcMar>
              <w:top w:w="18" w:type="dxa"/>
              <w:left w:w="110" w:type="dxa"/>
              <w:bottom w:w="18" w:type="dxa"/>
              <w:right w:w="110" w:type="dxa"/>
            </w:tcMar>
            <w:vAlign w:val="center"/>
          </w:tcPr>
          <w:p w14:paraId="0E67B327">
            <w:pPr>
              <w:spacing w:before="0" w:after="0" w:line="240" w:lineRule="auto"/>
              <w:jc w:val="center"/>
            </w:pPr>
            <w:r>
              <w:rPr>
                <w:rFonts w:ascii="Aptos" w:hAnsi="Aptos"/>
                <w:b w:val="0"/>
                <w:color w:val="153247"/>
                <w:sz w:val="15"/>
              </w:rPr>
              <w:t>11</w:t>
            </w:r>
          </w:p>
        </w:tc>
        <w:tc>
          <w:tcPr>
            <w:tcW w:w="2000" w:type="dxa"/>
            <w:tcMar>
              <w:top w:w="18" w:type="dxa"/>
              <w:left w:w="110" w:type="dxa"/>
              <w:bottom w:w="18" w:type="dxa"/>
              <w:right w:w="110" w:type="dxa"/>
            </w:tcMar>
            <w:vAlign w:val="center"/>
          </w:tcPr>
          <w:p w14:paraId="7F95A6CD">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0950DDD5">
            <w:pPr>
              <w:spacing w:before="0" w:after="0" w:line="240" w:lineRule="auto"/>
              <w:jc w:val="left"/>
            </w:pPr>
            <w:r>
              <w:rPr>
                <w:rFonts w:ascii="Aptos" w:hAnsi="Aptos"/>
                <w:b w:val="0"/>
                <w:color w:val="153247"/>
                <w:sz w:val="15"/>
              </w:rPr>
              <w:t>Focus, far to near</w:t>
            </w:r>
          </w:p>
        </w:tc>
      </w:tr>
      <w:tr w14:paraId="349BEA68">
        <w:trPr>
          <w:cantSplit/>
        </w:trPr>
        <w:tc>
          <w:tcPr>
            <w:tcW w:w="1100" w:type="dxa"/>
            <w:shd w:val="clear" w:color="auto" w:fill="F3F7F9"/>
            <w:tcMar>
              <w:top w:w="18" w:type="dxa"/>
              <w:left w:w="110" w:type="dxa"/>
              <w:bottom w:w="18" w:type="dxa"/>
              <w:right w:w="110" w:type="dxa"/>
            </w:tcMar>
            <w:vAlign w:val="center"/>
          </w:tcPr>
          <w:p w14:paraId="35FEF89C">
            <w:pPr>
              <w:spacing w:before="0" w:after="0" w:line="240" w:lineRule="auto"/>
              <w:jc w:val="center"/>
            </w:pPr>
            <w:r>
              <w:rPr>
                <w:rFonts w:ascii="Aptos" w:hAnsi="Aptos"/>
                <w:b w:val="0"/>
                <w:color w:val="153247"/>
                <w:sz w:val="15"/>
              </w:rPr>
              <w:t>12</w:t>
            </w:r>
          </w:p>
        </w:tc>
        <w:tc>
          <w:tcPr>
            <w:tcW w:w="2000" w:type="dxa"/>
            <w:shd w:val="clear" w:color="auto" w:fill="F3F7F9"/>
            <w:tcMar>
              <w:top w:w="18" w:type="dxa"/>
              <w:left w:w="110" w:type="dxa"/>
              <w:bottom w:w="18" w:type="dxa"/>
              <w:right w:w="110" w:type="dxa"/>
            </w:tcMar>
            <w:vAlign w:val="center"/>
          </w:tcPr>
          <w:p w14:paraId="5B0C138A">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405AAA26">
            <w:pPr>
              <w:spacing w:before="0" w:after="0" w:line="240" w:lineRule="auto"/>
              <w:jc w:val="left"/>
            </w:pPr>
            <w:r>
              <w:rPr>
                <w:rFonts w:ascii="Aptos" w:hAnsi="Aptos"/>
                <w:b w:val="0"/>
                <w:color w:val="153247"/>
                <w:sz w:val="15"/>
              </w:rPr>
              <w:t>Master Dimmer, 0-100%</w:t>
            </w:r>
          </w:p>
        </w:tc>
      </w:tr>
      <w:tr w14:paraId="0B5CC08F">
        <w:trPr>
          <w:cantSplit/>
        </w:trPr>
        <w:tc>
          <w:tcPr>
            <w:tcW w:w="1100" w:type="dxa"/>
            <w:tcMar>
              <w:top w:w="18" w:type="dxa"/>
              <w:left w:w="110" w:type="dxa"/>
              <w:bottom w:w="18" w:type="dxa"/>
              <w:right w:w="110" w:type="dxa"/>
            </w:tcMar>
            <w:vAlign w:val="center"/>
          </w:tcPr>
          <w:p w14:paraId="363EAF40">
            <w:pPr>
              <w:spacing w:before="0" w:after="0" w:line="240" w:lineRule="auto"/>
              <w:jc w:val="center"/>
            </w:pPr>
            <w:r>
              <w:rPr>
                <w:rFonts w:ascii="Aptos" w:hAnsi="Aptos"/>
                <w:b w:val="0"/>
                <w:color w:val="153247"/>
                <w:sz w:val="15"/>
              </w:rPr>
              <w:t>13</w:t>
            </w:r>
          </w:p>
        </w:tc>
        <w:tc>
          <w:tcPr>
            <w:tcW w:w="2000" w:type="dxa"/>
            <w:tcMar>
              <w:top w:w="18" w:type="dxa"/>
              <w:left w:w="110" w:type="dxa"/>
              <w:bottom w:w="18" w:type="dxa"/>
              <w:right w:w="110" w:type="dxa"/>
            </w:tcMar>
            <w:vAlign w:val="center"/>
          </w:tcPr>
          <w:p w14:paraId="714F2091">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4D1C5846">
            <w:pPr>
              <w:spacing w:before="0" w:after="0" w:line="240" w:lineRule="auto"/>
              <w:jc w:val="left"/>
            </w:pPr>
            <w:r>
              <w:rPr>
                <w:rFonts w:ascii="Aptos" w:hAnsi="Aptos"/>
                <w:b w:val="0"/>
                <w:color w:val="153247"/>
                <w:sz w:val="15"/>
              </w:rPr>
              <w:t>Main LED Strobe; see 4.5</w:t>
            </w:r>
          </w:p>
        </w:tc>
      </w:tr>
      <w:tr w14:paraId="407FDD29">
        <w:trPr>
          <w:cantSplit/>
        </w:trPr>
        <w:tc>
          <w:tcPr>
            <w:tcW w:w="1100" w:type="dxa"/>
            <w:shd w:val="clear" w:color="auto" w:fill="F3F7F9"/>
            <w:tcMar>
              <w:top w:w="18" w:type="dxa"/>
              <w:left w:w="110" w:type="dxa"/>
              <w:bottom w:w="18" w:type="dxa"/>
              <w:right w:w="110" w:type="dxa"/>
            </w:tcMar>
            <w:vAlign w:val="center"/>
          </w:tcPr>
          <w:p w14:paraId="696A46B8">
            <w:pPr>
              <w:spacing w:before="0" w:after="0" w:line="240" w:lineRule="auto"/>
              <w:jc w:val="center"/>
            </w:pPr>
            <w:r>
              <w:rPr>
                <w:rFonts w:ascii="Aptos" w:hAnsi="Aptos"/>
                <w:b w:val="0"/>
                <w:color w:val="153247"/>
                <w:sz w:val="15"/>
              </w:rPr>
              <w:t>14</w:t>
            </w:r>
          </w:p>
        </w:tc>
        <w:tc>
          <w:tcPr>
            <w:tcW w:w="2000" w:type="dxa"/>
            <w:shd w:val="clear" w:color="auto" w:fill="F3F7F9"/>
            <w:tcMar>
              <w:top w:w="18" w:type="dxa"/>
              <w:left w:w="110" w:type="dxa"/>
              <w:bottom w:w="18" w:type="dxa"/>
              <w:right w:w="110" w:type="dxa"/>
            </w:tcMar>
            <w:vAlign w:val="center"/>
          </w:tcPr>
          <w:p w14:paraId="4C2916A9">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5AEA900A">
            <w:pPr>
              <w:spacing w:before="0" w:after="0" w:line="240" w:lineRule="auto"/>
              <w:jc w:val="left"/>
            </w:pPr>
            <w:r>
              <w:rPr>
                <w:rFonts w:ascii="Aptos" w:hAnsi="Aptos"/>
                <w:b w:val="0"/>
                <w:color w:val="153247"/>
                <w:sz w:val="15"/>
              </w:rPr>
              <w:t>Aura Ring Strobe; see 4.5</w:t>
            </w:r>
          </w:p>
        </w:tc>
      </w:tr>
      <w:tr w14:paraId="7E620FC0">
        <w:trPr>
          <w:cantSplit/>
        </w:trPr>
        <w:tc>
          <w:tcPr>
            <w:tcW w:w="1100" w:type="dxa"/>
            <w:tcMar>
              <w:top w:w="18" w:type="dxa"/>
              <w:left w:w="110" w:type="dxa"/>
              <w:bottom w:w="18" w:type="dxa"/>
              <w:right w:w="110" w:type="dxa"/>
            </w:tcMar>
            <w:vAlign w:val="center"/>
          </w:tcPr>
          <w:p w14:paraId="30A6EFE8">
            <w:pPr>
              <w:spacing w:before="0" w:after="0" w:line="240" w:lineRule="auto"/>
              <w:jc w:val="center"/>
            </w:pPr>
            <w:r>
              <w:rPr>
                <w:rFonts w:ascii="Aptos" w:hAnsi="Aptos"/>
                <w:b w:val="0"/>
                <w:color w:val="153247"/>
                <w:sz w:val="15"/>
              </w:rPr>
              <w:t>15</w:t>
            </w:r>
          </w:p>
        </w:tc>
        <w:tc>
          <w:tcPr>
            <w:tcW w:w="2000" w:type="dxa"/>
            <w:tcMar>
              <w:top w:w="18" w:type="dxa"/>
              <w:left w:w="110" w:type="dxa"/>
              <w:bottom w:w="18" w:type="dxa"/>
              <w:right w:w="110" w:type="dxa"/>
            </w:tcMar>
            <w:vAlign w:val="center"/>
          </w:tcPr>
          <w:p w14:paraId="79D87321">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5A4617D0">
            <w:pPr>
              <w:spacing w:before="0" w:after="0" w:line="240" w:lineRule="auto"/>
              <w:jc w:val="left"/>
            </w:pPr>
            <w:r>
              <w:rPr>
                <w:rFonts w:ascii="Aptos" w:hAnsi="Aptos"/>
                <w:b w:val="0"/>
                <w:color w:val="153247"/>
                <w:sz w:val="15"/>
              </w:rPr>
              <w:t>Main LED Red, 0-100%</w:t>
            </w:r>
          </w:p>
        </w:tc>
      </w:tr>
      <w:tr w14:paraId="200278B9">
        <w:trPr>
          <w:cantSplit/>
        </w:trPr>
        <w:tc>
          <w:tcPr>
            <w:tcW w:w="1100" w:type="dxa"/>
            <w:shd w:val="clear" w:color="auto" w:fill="F3F7F9"/>
            <w:tcMar>
              <w:top w:w="18" w:type="dxa"/>
              <w:left w:w="110" w:type="dxa"/>
              <w:bottom w:w="18" w:type="dxa"/>
              <w:right w:w="110" w:type="dxa"/>
            </w:tcMar>
            <w:vAlign w:val="center"/>
          </w:tcPr>
          <w:p w14:paraId="5B9D5576">
            <w:pPr>
              <w:spacing w:before="0" w:after="0" w:line="240" w:lineRule="auto"/>
              <w:jc w:val="center"/>
            </w:pPr>
            <w:r>
              <w:rPr>
                <w:rFonts w:ascii="Aptos" w:hAnsi="Aptos"/>
                <w:b w:val="0"/>
                <w:color w:val="153247"/>
                <w:sz w:val="15"/>
              </w:rPr>
              <w:t>16</w:t>
            </w:r>
          </w:p>
        </w:tc>
        <w:tc>
          <w:tcPr>
            <w:tcW w:w="2000" w:type="dxa"/>
            <w:shd w:val="clear" w:color="auto" w:fill="F3F7F9"/>
            <w:tcMar>
              <w:top w:w="18" w:type="dxa"/>
              <w:left w:w="110" w:type="dxa"/>
              <w:bottom w:w="18" w:type="dxa"/>
              <w:right w:w="110" w:type="dxa"/>
            </w:tcMar>
            <w:vAlign w:val="center"/>
          </w:tcPr>
          <w:p w14:paraId="73318753">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5F0901D9">
            <w:pPr>
              <w:spacing w:before="0" w:after="0" w:line="240" w:lineRule="auto"/>
              <w:jc w:val="left"/>
            </w:pPr>
            <w:r>
              <w:rPr>
                <w:rFonts w:ascii="Aptos" w:hAnsi="Aptos"/>
                <w:b w:val="0"/>
                <w:color w:val="153247"/>
                <w:sz w:val="15"/>
              </w:rPr>
              <w:t>Main LED Green, 0-100%</w:t>
            </w:r>
          </w:p>
        </w:tc>
      </w:tr>
      <w:tr w14:paraId="701A5A60">
        <w:trPr>
          <w:cantSplit/>
        </w:trPr>
        <w:tc>
          <w:tcPr>
            <w:tcW w:w="1100" w:type="dxa"/>
            <w:tcMar>
              <w:top w:w="18" w:type="dxa"/>
              <w:left w:w="110" w:type="dxa"/>
              <w:bottom w:w="18" w:type="dxa"/>
              <w:right w:w="110" w:type="dxa"/>
            </w:tcMar>
            <w:vAlign w:val="center"/>
          </w:tcPr>
          <w:p w14:paraId="7F0F95B6">
            <w:pPr>
              <w:spacing w:before="0" w:after="0" w:line="240" w:lineRule="auto"/>
              <w:jc w:val="center"/>
            </w:pPr>
            <w:r>
              <w:rPr>
                <w:rFonts w:ascii="Aptos" w:hAnsi="Aptos"/>
                <w:b w:val="0"/>
                <w:color w:val="153247"/>
                <w:sz w:val="15"/>
              </w:rPr>
              <w:t>17</w:t>
            </w:r>
          </w:p>
        </w:tc>
        <w:tc>
          <w:tcPr>
            <w:tcW w:w="2000" w:type="dxa"/>
            <w:tcMar>
              <w:top w:w="18" w:type="dxa"/>
              <w:left w:w="110" w:type="dxa"/>
              <w:bottom w:w="18" w:type="dxa"/>
              <w:right w:w="110" w:type="dxa"/>
            </w:tcMar>
            <w:vAlign w:val="center"/>
          </w:tcPr>
          <w:p w14:paraId="68E38A14">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0225E017">
            <w:pPr>
              <w:spacing w:before="0" w:after="0" w:line="240" w:lineRule="auto"/>
              <w:jc w:val="left"/>
            </w:pPr>
            <w:r>
              <w:rPr>
                <w:rFonts w:ascii="Aptos" w:hAnsi="Aptos"/>
                <w:b w:val="0"/>
                <w:color w:val="153247"/>
                <w:sz w:val="15"/>
              </w:rPr>
              <w:t>Main LED Blue, 0-100%</w:t>
            </w:r>
          </w:p>
        </w:tc>
      </w:tr>
      <w:tr w14:paraId="0CB368EA">
        <w:trPr>
          <w:cantSplit/>
        </w:trPr>
        <w:tc>
          <w:tcPr>
            <w:tcW w:w="1100" w:type="dxa"/>
            <w:shd w:val="clear" w:color="auto" w:fill="F3F7F9"/>
            <w:tcMar>
              <w:top w:w="18" w:type="dxa"/>
              <w:left w:w="110" w:type="dxa"/>
              <w:bottom w:w="18" w:type="dxa"/>
              <w:right w:w="110" w:type="dxa"/>
            </w:tcMar>
            <w:vAlign w:val="center"/>
          </w:tcPr>
          <w:p w14:paraId="0A66E7DF">
            <w:pPr>
              <w:spacing w:before="0" w:after="0" w:line="240" w:lineRule="auto"/>
              <w:jc w:val="center"/>
            </w:pPr>
            <w:r>
              <w:rPr>
                <w:rFonts w:ascii="Aptos" w:hAnsi="Aptos"/>
                <w:b w:val="0"/>
                <w:color w:val="153247"/>
                <w:sz w:val="15"/>
              </w:rPr>
              <w:t>18</w:t>
            </w:r>
          </w:p>
        </w:tc>
        <w:tc>
          <w:tcPr>
            <w:tcW w:w="2000" w:type="dxa"/>
            <w:shd w:val="clear" w:color="auto" w:fill="F3F7F9"/>
            <w:tcMar>
              <w:top w:w="18" w:type="dxa"/>
              <w:left w:w="110" w:type="dxa"/>
              <w:bottom w:w="18" w:type="dxa"/>
              <w:right w:w="110" w:type="dxa"/>
            </w:tcMar>
            <w:vAlign w:val="center"/>
          </w:tcPr>
          <w:p w14:paraId="6917C61A">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3B0D73B8">
            <w:pPr>
              <w:spacing w:before="0" w:after="0" w:line="240" w:lineRule="auto"/>
              <w:jc w:val="left"/>
            </w:pPr>
            <w:r>
              <w:rPr>
                <w:rFonts w:ascii="Aptos" w:hAnsi="Aptos"/>
                <w:b w:val="0"/>
                <w:color w:val="153247"/>
                <w:sz w:val="15"/>
              </w:rPr>
              <w:t>Main LED White, 0-100%</w:t>
            </w:r>
          </w:p>
        </w:tc>
      </w:tr>
      <w:tr w14:paraId="7EAE2CC8">
        <w:trPr>
          <w:cantSplit/>
        </w:trPr>
        <w:tc>
          <w:tcPr>
            <w:tcW w:w="1100" w:type="dxa"/>
            <w:tcMar>
              <w:top w:w="18" w:type="dxa"/>
              <w:left w:w="110" w:type="dxa"/>
              <w:bottom w:w="18" w:type="dxa"/>
              <w:right w:w="110" w:type="dxa"/>
            </w:tcMar>
            <w:vAlign w:val="center"/>
          </w:tcPr>
          <w:p w14:paraId="037321F5">
            <w:pPr>
              <w:spacing w:before="0" w:after="0" w:line="240" w:lineRule="auto"/>
              <w:jc w:val="center"/>
            </w:pPr>
            <w:r>
              <w:rPr>
                <w:rFonts w:ascii="Aptos" w:hAnsi="Aptos"/>
                <w:b w:val="0"/>
                <w:color w:val="153247"/>
                <w:sz w:val="15"/>
              </w:rPr>
              <w:t>19</w:t>
            </w:r>
          </w:p>
        </w:tc>
        <w:tc>
          <w:tcPr>
            <w:tcW w:w="2000" w:type="dxa"/>
            <w:tcMar>
              <w:top w:w="18" w:type="dxa"/>
              <w:left w:w="110" w:type="dxa"/>
              <w:bottom w:w="18" w:type="dxa"/>
              <w:right w:w="110" w:type="dxa"/>
            </w:tcMar>
            <w:vAlign w:val="center"/>
          </w:tcPr>
          <w:p w14:paraId="7BB5A953">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36A88E63">
            <w:pPr>
              <w:spacing w:before="0" w:after="0" w:line="240" w:lineRule="auto"/>
              <w:jc w:val="left"/>
            </w:pPr>
            <w:r>
              <w:rPr>
                <w:rFonts w:ascii="Aptos" w:hAnsi="Aptos"/>
                <w:b w:val="0"/>
                <w:color w:val="153247"/>
                <w:sz w:val="15"/>
              </w:rPr>
              <w:t>Color Temperature, cool to warm</w:t>
            </w:r>
          </w:p>
        </w:tc>
      </w:tr>
      <w:tr w14:paraId="12842E98">
        <w:trPr>
          <w:cantSplit/>
        </w:trPr>
        <w:tc>
          <w:tcPr>
            <w:tcW w:w="1100" w:type="dxa"/>
            <w:shd w:val="clear" w:color="auto" w:fill="F3F7F9"/>
            <w:tcMar>
              <w:top w:w="18" w:type="dxa"/>
              <w:left w:w="110" w:type="dxa"/>
              <w:bottom w:w="18" w:type="dxa"/>
              <w:right w:w="110" w:type="dxa"/>
            </w:tcMar>
            <w:vAlign w:val="center"/>
          </w:tcPr>
          <w:p w14:paraId="3E2FAF6D">
            <w:pPr>
              <w:spacing w:before="0" w:after="0" w:line="240" w:lineRule="auto"/>
              <w:jc w:val="center"/>
            </w:pPr>
            <w:r>
              <w:rPr>
                <w:rFonts w:ascii="Aptos" w:hAnsi="Aptos"/>
                <w:b w:val="0"/>
                <w:color w:val="153247"/>
                <w:sz w:val="15"/>
              </w:rPr>
              <w:t>20</w:t>
            </w:r>
          </w:p>
        </w:tc>
        <w:tc>
          <w:tcPr>
            <w:tcW w:w="2000" w:type="dxa"/>
            <w:shd w:val="clear" w:color="auto" w:fill="F3F7F9"/>
            <w:tcMar>
              <w:top w:w="18" w:type="dxa"/>
              <w:left w:w="110" w:type="dxa"/>
              <w:bottom w:w="18" w:type="dxa"/>
              <w:right w:w="110" w:type="dxa"/>
            </w:tcMar>
            <w:vAlign w:val="center"/>
          </w:tcPr>
          <w:p w14:paraId="6FA16EE7">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6639D30D">
            <w:pPr>
              <w:spacing w:before="0" w:after="0" w:line="240" w:lineRule="auto"/>
              <w:jc w:val="left"/>
            </w:pPr>
            <w:r>
              <w:rPr>
                <w:rFonts w:ascii="Aptos" w:hAnsi="Aptos"/>
                <w:b w:val="0"/>
                <w:color w:val="153247"/>
                <w:sz w:val="15"/>
              </w:rPr>
              <w:t>Color Macro; mapping not specified in source</w:t>
            </w:r>
          </w:p>
        </w:tc>
      </w:tr>
      <w:tr w14:paraId="2094A4B5">
        <w:trPr>
          <w:cantSplit/>
        </w:trPr>
        <w:tc>
          <w:tcPr>
            <w:tcW w:w="1100" w:type="dxa"/>
            <w:tcMar>
              <w:top w:w="18" w:type="dxa"/>
              <w:left w:w="110" w:type="dxa"/>
              <w:bottom w:w="18" w:type="dxa"/>
              <w:right w:w="110" w:type="dxa"/>
            </w:tcMar>
            <w:vAlign w:val="center"/>
          </w:tcPr>
          <w:p w14:paraId="5EEDFB2C">
            <w:pPr>
              <w:spacing w:before="0" w:after="0" w:line="240" w:lineRule="auto"/>
              <w:jc w:val="center"/>
            </w:pPr>
            <w:r>
              <w:rPr>
                <w:rFonts w:ascii="Aptos" w:hAnsi="Aptos"/>
                <w:b w:val="0"/>
                <w:color w:val="153247"/>
                <w:sz w:val="15"/>
              </w:rPr>
              <w:t>21</w:t>
            </w:r>
          </w:p>
        </w:tc>
        <w:tc>
          <w:tcPr>
            <w:tcW w:w="2000" w:type="dxa"/>
            <w:tcMar>
              <w:top w:w="18" w:type="dxa"/>
              <w:left w:w="110" w:type="dxa"/>
              <w:bottom w:w="18" w:type="dxa"/>
              <w:right w:w="110" w:type="dxa"/>
            </w:tcMar>
            <w:vAlign w:val="center"/>
          </w:tcPr>
          <w:p w14:paraId="6976FF11">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5E31CA9F">
            <w:pPr>
              <w:spacing w:before="0" w:after="0" w:line="240" w:lineRule="auto"/>
              <w:jc w:val="left"/>
            </w:pPr>
            <w:r>
              <w:rPr>
                <w:rFonts w:ascii="Aptos" w:hAnsi="Aptos"/>
                <w:b w:val="0"/>
                <w:color w:val="153247"/>
                <w:sz w:val="15"/>
              </w:rPr>
              <w:t>Aura Ring Red, 0-100%</w:t>
            </w:r>
          </w:p>
        </w:tc>
      </w:tr>
      <w:tr w14:paraId="54E734A0">
        <w:trPr>
          <w:cantSplit/>
        </w:trPr>
        <w:tc>
          <w:tcPr>
            <w:tcW w:w="1100" w:type="dxa"/>
            <w:shd w:val="clear" w:color="auto" w:fill="F3F7F9"/>
            <w:tcMar>
              <w:top w:w="18" w:type="dxa"/>
              <w:left w:w="110" w:type="dxa"/>
              <w:bottom w:w="18" w:type="dxa"/>
              <w:right w:w="110" w:type="dxa"/>
            </w:tcMar>
            <w:vAlign w:val="center"/>
          </w:tcPr>
          <w:p w14:paraId="7B2BA23A">
            <w:pPr>
              <w:spacing w:before="0" w:after="0" w:line="240" w:lineRule="auto"/>
              <w:jc w:val="center"/>
            </w:pPr>
            <w:r>
              <w:rPr>
                <w:rFonts w:ascii="Aptos" w:hAnsi="Aptos"/>
                <w:b w:val="0"/>
                <w:color w:val="153247"/>
                <w:sz w:val="15"/>
              </w:rPr>
              <w:t>22</w:t>
            </w:r>
          </w:p>
        </w:tc>
        <w:tc>
          <w:tcPr>
            <w:tcW w:w="2000" w:type="dxa"/>
            <w:shd w:val="clear" w:color="auto" w:fill="F3F7F9"/>
            <w:tcMar>
              <w:top w:w="18" w:type="dxa"/>
              <w:left w:w="110" w:type="dxa"/>
              <w:bottom w:w="18" w:type="dxa"/>
              <w:right w:w="110" w:type="dxa"/>
            </w:tcMar>
            <w:vAlign w:val="center"/>
          </w:tcPr>
          <w:p w14:paraId="782F2B73">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279C9EDC">
            <w:pPr>
              <w:spacing w:before="0" w:after="0" w:line="240" w:lineRule="auto"/>
              <w:jc w:val="left"/>
            </w:pPr>
            <w:r>
              <w:rPr>
                <w:rFonts w:ascii="Aptos" w:hAnsi="Aptos"/>
                <w:b w:val="0"/>
                <w:color w:val="153247"/>
                <w:sz w:val="15"/>
              </w:rPr>
              <w:t>Aura Ring Green, 0-100%</w:t>
            </w:r>
          </w:p>
        </w:tc>
      </w:tr>
      <w:tr w14:paraId="40C114DF">
        <w:trPr>
          <w:cantSplit/>
        </w:trPr>
        <w:tc>
          <w:tcPr>
            <w:tcW w:w="1100" w:type="dxa"/>
            <w:tcMar>
              <w:top w:w="18" w:type="dxa"/>
              <w:left w:w="110" w:type="dxa"/>
              <w:bottom w:w="18" w:type="dxa"/>
              <w:right w:w="110" w:type="dxa"/>
            </w:tcMar>
            <w:vAlign w:val="center"/>
          </w:tcPr>
          <w:p w14:paraId="75C23FC8">
            <w:pPr>
              <w:spacing w:before="0" w:after="0" w:line="240" w:lineRule="auto"/>
              <w:jc w:val="center"/>
            </w:pPr>
            <w:r>
              <w:rPr>
                <w:rFonts w:ascii="Aptos" w:hAnsi="Aptos"/>
                <w:b w:val="0"/>
                <w:color w:val="153247"/>
                <w:sz w:val="15"/>
              </w:rPr>
              <w:t>23</w:t>
            </w:r>
          </w:p>
        </w:tc>
        <w:tc>
          <w:tcPr>
            <w:tcW w:w="2000" w:type="dxa"/>
            <w:tcMar>
              <w:top w:w="18" w:type="dxa"/>
              <w:left w:w="110" w:type="dxa"/>
              <w:bottom w:w="18" w:type="dxa"/>
              <w:right w:w="110" w:type="dxa"/>
            </w:tcMar>
            <w:vAlign w:val="center"/>
          </w:tcPr>
          <w:p w14:paraId="7D8858C6">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4046BB02">
            <w:pPr>
              <w:spacing w:before="0" w:after="0" w:line="240" w:lineRule="auto"/>
              <w:jc w:val="left"/>
            </w:pPr>
            <w:r>
              <w:rPr>
                <w:rFonts w:ascii="Aptos" w:hAnsi="Aptos"/>
                <w:b w:val="0"/>
                <w:color w:val="153247"/>
                <w:sz w:val="15"/>
              </w:rPr>
              <w:t>Aura Ring Blue, 0-100%</w:t>
            </w:r>
          </w:p>
        </w:tc>
      </w:tr>
      <w:tr w14:paraId="79633D9C">
        <w:trPr>
          <w:cantSplit/>
        </w:trPr>
        <w:tc>
          <w:tcPr>
            <w:tcW w:w="1100" w:type="dxa"/>
            <w:shd w:val="clear" w:color="auto" w:fill="F3F7F9"/>
            <w:tcMar>
              <w:top w:w="18" w:type="dxa"/>
              <w:left w:w="110" w:type="dxa"/>
              <w:bottom w:w="18" w:type="dxa"/>
              <w:right w:w="110" w:type="dxa"/>
            </w:tcMar>
            <w:vAlign w:val="center"/>
          </w:tcPr>
          <w:p w14:paraId="1ED5A5CF">
            <w:pPr>
              <w:spacing w:before="0" w:after="0" w:line="240" w:lineRule="auto"/>
              <w:jc w:val="center"/>
            </w:pPr>
            <w:r>
              <w:rPr>
                <w:rFonts w:ascii="Aptos" w:hAnsi="Aptos"/>
                <w:b w:val="0"/>
                <w:color w:val="153247"/>
                <w:sz w:val="15"/>
              </w:rPr>
              <w:t>24</w:t>
            </w:r>
          </w:p>
        </w:tc>
        <w:tc>
          <w:tcPr>
            <w:tcW w:w="2000" w:type="dxa"/>
            <w:shd w:val="clear" w:color="auto" w:fill="F3F7F9"/>
            <w:tcMar>
              <w:top w:w="18" w:type="dxa"/>
              <w:left w:w="110" w:type="dxa"/>
              <w:bottom w:w="18" w:type="dxa"/>
              <w:right w:w="110" w:type="dxa"/>
            </w:tcMar>
            <w:vAlign w:val="center"/>
          </w:tcPr>
          <w:p w14:paraId="737C48E1">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5D609383">
            <w:pPr>
              <w:spacing w:before="0" w:after="0" w:line="240" w:lineRule="auto"/>
              <w:jc w:val="left"/>
            </w:pPr>
            <w:r>
              <w:rPr>
                <w:rFonts w:ascii="Aptos" w:hAnsi="Aptos"/>
                <w:b w:val="0"/>
                <w:color w:val="153247"/>
                <w:sz w:val="15"/>
              </w:rPr>
              <w:t>Main LED Macro; see 4.6</w:t>
            </w:r>
          </w:p>
        </w:tc>
      </w:tr>
      <w:tr w14:paraId="16D770A6">
        <w:trPr>
          <w:cantSplit/>
        </w:trPr>
        <w:tc>
          <w:tcPr>
            <w:tcW w:w="1100" w:type="dxa"/>
            <w:tcMar>
              <w:top w:w="18" w:type="dxa"/>
              <w:left w:w="110" w:type="dxa"/>
              <w:bottom w:w="18" w:type="dxa"/>
              <w:right w:w="110" w:type="dxa"/>
            </w:tcMar>
            <w:vAlign w:val="center"/>
          </w:tcPr>
          <w:p w14:paraId="6975C9C4">
            <w:pPr>
              <w:spacing w:before="0" w:after="0" w:line="240" w:lineRule="auto"/>
              <w:jc w:val="center"/>
            </w:pPr>
            <w:r>
              <w:rPr>
                <w:rFonts w:ascii="Aptos" w:hAnsi="Aptos"/>
                <w:b w:val="0"/>
                <w:color w:val="153247"/>
                <w:sz w:val="15"/>
              </w:rPr>
              <w:t>25</w:t>
            </w:r>
          </w:p>
        </w:tc>
        <w:tc>
          <w:tcPr>
            <w:tcW w:w="2000" w:type="dxa"/>
            <w:tcMar>
              <w:top w:w="18" w:type="dxa"/>
              <w:left w:w="110" w:type="dxa"/>
              <w:bottom w:w="18" w:type="dxa"/>
              <w:right w:w="110" w:type="dxa"/>
            </w:tcMar>
            <w:vAlign w:val="center"/>
          </w:tcPr>
          <w:p w14:paraId="5F689E2A">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602457F5">
            <w:pPr>
              <w:spacing w:before="0" w:after="0" w:line="240" w:lineRule="auto"/>
              <w:jc w:val="left"/>
            </w:pPr>
            <w:r>
              <w:rPr>
                <w:rFonts w:ascii="Aptos" w:hAnsi="Aptos"/>
                <w:b w:val="0"/>
                <w:color w:val="153247"/>
                <w:sz w:val="15"/>
              </w:rPr>
              <w:t>Main Macro Speed / Fade; see 4.6</w:t>
            </w:r>
          </w:p>
        </w:tc>
      </w:tr>
      <w:tr w14:paraId="6C5B25DF">
        <w:trPr>
          <w:cantSplit/>
        </w:trPr>
        <w:tc>
          <w:tcPr>
            <w:tcW w:w="1100" w:type="dxa"/>
            <w:shd w:val="clear" w:color="auto" w:fill="F3F7F9"/>
            <w:tcMar>
              <w:top w:w="18" w:type="dxa"/>
              <w:left w:w="110" w:type="dxa"/>
              <w:bottom w:w="18" w:type="dxa"/>
              <w:right w:w="110" w:type="dxa"/>
            </w:tcMar>
            <w:vAlign w:val="center"/>
          </w:tcPr>
          <w:p w14:paraId="79E1E8EE">
            <w:pPr>
              <w:spacing w:before="0" w:after="0" w:line="240" w:lineRule="auto"/>
              <w:jc w:val="center"/>
            </w:pPr>
            <w:r>
              <w:rPr>
                <w:rFonts w:ascii="Aptos" w:hAnsi="Aptos"/>
                <w:b w:val="0"/>
                <w:color w:val="153247"/>
                <w:sz w:val="15"/>
              </w:rPr>
              <w:t>26</w:t>
            </w:r>
          </w:p>
        </w:tc>
        <w:tc>
          <w:tcPr>
            <w:tcW w:w="2000" w:type="dxa"/>
            <w:shd w:val="clear" w:color="auto" w:fill="F3F7F9"/>
            <w:tcMar>
              <w:top w:w="18" w:type="dxa"/>
              <w:left w:w="110" w:type="dxa"/>
              <w:bottom w:w="18" w:type="dxa"/>
              <w:right w:w="110" w:type="dxa"/>
            </w:tcMar>
            <w:vAlign w:val="center"/>
          </w:tcPr>
          <w:p w14:paraId="6F058FCF">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1ABD4B21">
            <w:pPr>
              <w:spacing w:before="0" w:after="0" w:line="240" w:lineRule="auto"/>
              <w:jc w:val="left"/>
            </w:pPr>
            <w:r>
              <w:rPr>
                <w:rFonts w:ascii="Aptos" w:hAnsi="Aptos"/>
                <w:b w:val="0"/>
                <w:color w:val="153247"/>
                <w:sz w:val="15"/>
              </w:rPr>
              <w:t>Aura Ring Macro; see 4.7</w:t>
            </w:r>
          </w:p>
        </w:tc>
      </w:tr>
      <w:tr w14:paraId="0EBDB685">
        <w:trPr>
          <w:cantSplit/>
        </w:trPr>
        <w:tc>
          <w:tcPr>
            <w:tcW w:w="1100" w:type="dxa"/>
            <w:tcMar>
              <w:top w:w="18" w:type="dxa"/>
              <w:left w:w="110" w:type="dxa"/>
              <w:bottom w:w="18" w:type="dxa"/>
              <w:right w:w="110" w:type="dxa"/>
            </w:tcMar>
            <w:vAlign w:val="center"/>
          </w:tcPr>
          <w:p w14:paraId="233C1CB0">
            <w:pPr>
              <w:spacing w:before="0" w:after="0" w:line="240" w:lineRule="auto"/>
              <w:jc w:val="center"/>
            </w:pPr>
            <w:r>
              <w:rPr>
                <w:rFonts w:ascii="Aptos" w:hAnsi="Aptos"/>
                <w:b w:val="0"/>
                <w:color w:val="153247"/>
                <w:sz w:val="15"/>
              </w:rPr>
              <w:t>27</w:t>
            </w:r>
          </w:p>
        </w:tc>
        <w:tc>
          <w:tcPr>
            <w:tcW w:w="2000" w:type="dxa"/>
            <w:tcMar>
              <w:top w:w="18" w:type="dxa"/>
              <w:left w:w="110" w:type="dxa"/>
              <w:bottom w:w="18" w:type="dxa"/>
              <w:right w:w="110" w:type="dxa"/>
            </w:tcMar>
            <w:vAlign w:val="center"/>
          </w:tcPr>
          <w:p w14:paraId="7A1A36B8">
            <w:pPr>
              <w:spacing w:before="0" w:after="0" w:line="240" w:lineRule="auto"/>
              <w:jc w:val="center"/>
            </w:pPr>
            <w:r>
              <w:rPr>
                <w:rFonts w:ascii="Aptos" w:hAnsi="Aptos"/>
                <w:b w:val="0"/>
                <w:color w:val="153247"/>
                <w:sz w:val="15"/>
              </w:rPr>
              <w:t>000-255</w:t>
            </w:r>
          </w:p>
        </w:tc>
        <w:tc>
          <w:tcPr>
            <w:tcW w:w="11156" w:type="dxa"/>
            <w:tcMar>
              <w:top w:w="18" w:type="dxa"/>
              <w:left w:w="110" w:type="dxa"/>
              <w:bottom w:w="18" w:type="dxa"/>
              <w:right w:w="110" w:type="dxa"/>
            </w:tcMar>
            <w:vAlign w:val="center"/>
          </w:tcPr>
          <w:p w14:paraId="75866CEB">
            <w:pPr>
              <w:spacing w:before="0" w:after="0" w:line="240" w:lineRule="auto"/>
              <w:jc w:val="left"/>
            </w:pPr>
            <w:r>
              <w:rPr>
                <w:rFonts w:ascii="Aptos" w:hAnsi="Aptos"/>
                <w:b w:val="0"/>
                <w:color w:val="153247"/>
                <w:sz w:val="15"/>
              </w:rPr>
              <w:t>Aura Macro Speed / Direction; see 4.7</w:t>
            </w:r>
          </w:p>
        </w:tc>
      </w:tr>
      <w:tr w14:paraId="2FBA801C">
        <w:trPr>
          <w:cantSplit/>
        </w:trPr>
        <w:tc>
          <w:tcPr>
            <w:tcW w:w="1100" w:type="dxa"/>
            <w:shd w:val="clear" w:color="auto" w:fill="F3F7F9"/>
            <w:tcMar>
              <w:top w:w="18" w:type="dxa"/>
              <w:left w:w="110" w:type="dxa"/>
              <w:bottom w:w="18" w:type="dxa"/>
              <w:right w:w="110" w:type="dxa"/>
            </w:tcMar>
            <w:vAlign w:val="center"/>
          </w:tcPr>
          <w:p w14:paraId="42F90109">
            <w:pPr>
              <w:spacing w:before="0" w:after="0" w:line="240" w:lineRule="auto"/>
              <w:jc w:val="center"/>
            </w:pPr>
            <w:r>
              <w:rPr>
                <w:rFonts w:ascii="Aptos" w:hAnsi="Aptos"/>
                <w:b w:val="0"/>
                <w:color w:val="153247"/>
                <w:sz w:val="15"/>
              </w:rPr>
              <w:t>28</w:t>
            </w:r>
          </w:p>
        </w:tc>
        <w:tc>
          <w:tcPr>
            <w:tcW w:w="2000" w:type="dxa"/>
            <w:shd w:val="clear" w:color="auto" w:fill="F3F7F9"/>
            <w:tcMar>
              <w:top w:w="18" w:type="dxa"/>
              <w:left w:w="110" w:type="dxa"/>
              <w:bottom w:w="18" w:type="dxa"/>
              <w:right w:w="110" w:type="dxa"/>
            </w:tcMar>
            <w:vAlign w:val="center"/>
          </w:tcPr>
          <w:p w14:paraId="15361CBC">
            <w:pPr>
              <w:spacing w:before="0" w:after="0" w:line="240" w:lineRule="auto"/>
              <w:jc w:val="center"/>
            </w:pPr>
            <w:r>
              <w:rPr>
                <w:rFonts w:ascii="Aptos" w:hAnsi="Aptos"/>
                <w:b w:val="0"/>
                <w:color w:val="153247"/>
                <w:sz w:val="15"/>
              </w:rPr>
              <w:t>000-255</w:t>
            </w:r>
          </w:p>
        </w:tc>
        <w:tc>
          <w:tcPr>
            <w:tcW w:w="11156" w:type="dxa"/>
            <w:shd w:val="clear" w:color="auto" w:fill="F3F7F9"/>
            <w:tcMar>
              <w:top w:w="18" w:type="dxa"/>
              <w:left w:w="110" w:type="dxa"/>
              <w:bottom w:w="18" w:type="dxa"/>
              <w:right w:w="110" w:type="dxa"/>
            </w:tcMar>
            <w:vAlign w:val="center"/>
          </w:tcPr>
          <w:p w14:paraId="2CB43BDB">
            <w:pPr>
              <w:spacing w:before="0" w:after="0" w:line="240" w:lineRule="auto"/>
              <w:jc w:val="left"/>
            </w:pPr>
            <w:r>
              <w:rPr>
                <w:rFonts w:ascii="Aptos" w:hAnsi="Aptos"/>
                <w:b w:val="0"/>
                <w:color w:val="153247"/>
                <w:sz w:val="15"/>
              </w:rPr>
              <w:t>Reset; see 4.5</w:t>
            </w:r>
          </w:p>
        </w:tc>
      </w:tr>
    </w:tbl>
    <w:p w14:paraId="2C93B467">
      <w:pPr>
        <w:spacing w:after="40"/>
      </w:pPr>
    </w:p>
    <w:p w14:paraId="42CD28D1">
      <w:pPr>
        <w:pStyle w:val="4"/>
        <w:pageBreakBefore/>
      </w:pPr>
      <w:r>
        <w:t>4.2  32 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000"/>
        <w:gridCol w:w="11156"/>
      </w:tblGrid>
      <w:tr w14:paraId="5FC0622C">
        <w:trPr>
          <w:cantSplit/>
          <w:tblHeader/>
        </w:trPr>
        <w:tc>
          <w:tcPr>
            <w:tcW w:w="1100" w:type="dxa"/>
            <w:shd w:val="clear" w:color="auto" w:fill="1677A8"/>
            <w:tcMar>
              <w:top w:w="18" w:type="dxa"/>
              <w:left w:w="110" w:type="dxa"/>
              <w:bottom w:w="18" w:type="dxa"/>
              <w:right w:w="110" w:type="dxa"/>
            </w:tcMar>
            <w:vAlign w:val="center"/>
          </w:tcPr>
          <w:p w14:paraId="6D130427">
            <w:pPr>
              <w:spacing w:before="0" w:after="0" w:line="240" w:lineRule="auto"/>
              <w:jc w:val="center"/>
            </w:pPr>
            <w:r>
              <w:rPr>
                <w:rFonts w:ascii="Aptos" w:hAnsi="Aptos"/>
                <w:b/>
                <w:color w:val="FFFFFF"/>
                <w:sz w:val="15"/>
              </w:rPr>
              <w:t>Channel</w:t>
            </w:r>
          </w:p>
        </w:tc>
        <w:tc>
          <w:tcPr>
            <w:tcW w:w="2000" w:type="dxa"/>
            <w:shd w:val="clear" w:color="auto" w:fill="1677A8"/>
            <w:tcMar>
              <w:top w:w="18" w:type="dxa"/>
              <w:left w:w="110" w:type="dxa"/>
              <w:bottom w:w="18" w:type="dxa"/>
              <w:right w:w="110" w:type="dxa"/>
            </w:tcMar>
            <w:vAlign w:val="center"/>
          </w:tcPr>
          <w:p w14:paraId="1A9795D0">
            <w:pPr>
              <w:spacing w:before="0" w:after="0" w:line="240" w:lineRule="auto"/>
              <w:jc w:val="center"/>
            </w:pPr>
            <w:r>
              <w:rPr>
                <w:rFonts w:ascii="Aptos" w:hAnsi="Aptos"/>
                <w:b/>
                <w:color w:val="FFFFFF"/>
                <w:sz w:val="15"/>
              </w:rPr>
              <w:t>DMX Value</w:t>
            </w:r>
          </w:p>
        </w:tc>
        <w:tc>
          <w:tcPr>
            <w:tcW w:w="11156" w:type="dxa"/>
            <w:shd w:val="clear" w:color="auto" w:fill="1677A8"/>
            <w:tcMar>
              <w:top w:w="18" w:type="dxa"/>
              <w:left w:w="110" w:type="dxa"/>
              <w:bottom w:w="18" w:type="dxa"/>
              <w:right w:w="110" w:type="dxa"/>
            </w:tcMar>
            <w:vAlign w:val="center"/>
          </w:tcPr>
          <w:p w14:paraId="588E8C04">
            <w:pPr>
              <w:spacing w:before="0" w:after="0" w:line="240" w:lineRule="auto"/>
              <w:jc w:val="left"/>
            </w:pPr>
            <w:r>
              <w:rPr>
                <w:rFonts w:ascii="Aptos" w:hAnsi="Aptos"/>
                <w:b/>
                <w:color w:val="FFFFFF"/>
                <w:sz w:val="15"/>
              </w:rPr>
              <w:t>Function</w:t>
            </w:r>
          </w:p>
        </w:tc>
      </w:tr>
      <w:tr w14:paraId="170FBAD8">
        <w:trPr>
          <w:cantSplit/>
        </w:trPr>
        <w:tc>
          <w:tcPr>
            <w:tcW w:w="1100" w:type="dxa"/>
            <w:tcMar>
              <w:top w:w="18" w:type="dxa"/>
              <w:left w:w="110" w:type="dxa"/>
              <w:bottom w:w="18" w:type="dxa"/>
              <w:right w:w="110" w:type="dxa"/>
            </w:tcMar>
            <w:vAlign w:val="center"/>
          </w:tcPr>
          <w:p w14:paraId="00EE5490">
            <w:pPr>
              <w:spacing w:before="0" w:after="0" w:line="240" w:lineRule="auto"/>
              <w:jc w:val="center"/>
            </w:pPr>
            <w:r>
              <w:rPr>
                <w:rFonts w:ascii="Aptos" w:hAnsi="Aptos"/>
                <w:b w:val="0"/>
                <w:color w:val="153247"/>
                <w:sz w:val="14"/>
              </w:rPr>
              <w:t>1</w:t>
            </w:r>
          </w:p>
        </w:tc>
        <w:tc>
          <w:tcPr>
            <w:tcW w:w="2000" w:type="dxa"/>
            <w:tcMar>
              <w:top w:w="18" w:type="dxa"/>
              <w:left w:w="110" w:type="dxa"/>
              <w:bottom w:w="18" w:type="dxa"/>
              <w:right w:w="110" w:type="dxa"/>
            </w:tcMar>
            <w:vAlign w:val="center"/>
          </w:tcPr>
          <w:p w14:paraId="41F76D87">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028AA763">
            <w:pPr>
              <w:spacing w:before="0" w:after="0" w:line="240" w:lineRule="auto"/>
              <w:jc w:val="left"/>
            </w:pPr>
            <w:r>
              <w:rPr>
                <w:rFonts w:ascii="Aptos" w:hAnsi="Aptos"/>
                <w:b w:val="0"/>
                <w:color w:val="153247"/>
                <w:sz w:val="14"/>
              </w:rPr>
              <w:t>Pan, 0-540 degrees</w:t>
            </w:r>
          </w:p>
        </w:tc>
      </w:tr>
      <w:tr w14:paraId="0C53407F">
        <w:trPr>
          <w:cantSplit/>
        </w:trPr>
        <w:tc>
          <w:tcPr>
            <w:tcW w:w="1100" w:type="dxa"/>
            <w:shd w:val="clear" w:color="auto" w:fill="F3F7F9"/>
            <w:tcMar>
              <w:top w:w="18" w:type="dxa"/>
              <w:left w:w="110" w:type="dxa"/>
              <w:bottom w:w="18" w:type="dxa"/>
              <w:right w:w="110" w:type="dxa"/>
            </w:tcMar>
            <w:vAlign w:val="center"/>
          </w:tcPr>
          <w:p w14:paraId="3E94CD20">
            <w:pPr>
              <w:spacing w:before="0" w:after="0" w:line="240" w:lineRule="auto"/>
              <w:jc w:val="center"/>
            </w:pPr>
            <w:r>
              <w:rPr>
                <w:rFonts w:ascii="Aptos" w:hAnsi="Aptos"/>
                <w:b w:val="0"/>
                <w:color w:val="153247"/>
                <w:sz w:val="14"/>
              </w:rPr>
              <w:t>2</w:t>
            </w:r>
          </w:p>
        </w:tc>
        <w:tc>
          <w:tcPr>
            <w:tcW w:w="2000" w:type="dxa"/>
            <w:shd w:val="clear" w:color="auto" w:fill="F3F7F9"/>
            <w:tcMar>
              <w:top w:w="18" w:type="dxa"/>
              <w:left w:w="110" w:type="dxa"/>
              <w:bottom w:w="18" w:type="dxa"/>
              <w:right w:w="110" w:type="dxa"/>
            </w:tcMar>
            <w:vAlign w:val="center"/>
          </w:tcPr>
          <w:p w14:paraId="21ADAA37">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32F7418B">
            <w:pPr>
              <w:spacing w:before="0" w:after="0" w:line="240" w:lineRule="auto"/>
              <w:jc w:val="left"/>
            </w:pPr>
            <w:r>
              <w:rPr>
                <w:rFonts w:ascii="Aptos" w:hAnsi="Aptos"/>
                <w:b w:val="0"/>
                <w:color w:val="153247"/>
                <w:sz w:val="14"/>
              </w:rPr>
              <w:t>Pan Fine, 16-bit adjustment</w:t>
            </w:r>
          </w:p>
        </w:tc>
      </w:tr>
      <w:tr w14:paraId="676F1539">
        <w:trPr>
          <w:cantSplit/>
        </w:trPr>
        <w:tc>
          <w:tcPr>
            <w:tcW w:w="1100" w:type="dxa"/>
            <w:tcMar>
              <w:top w:w="18" w:type="dxa"/>
              <w:left w:w="110" w:type="dxa"/>
              <w:bottom w:w="18" w:type="dxa"/>
              <w:right w:w="110" w:type="dxa"/>
            </w:tcMar>
            <w:vAlign w:val="center"/>
          </w:tcPr>
          <w:p w14:paraId="34047174">
            <w:pPr>
              <w:spacing w:before="0" w:after="0" w:line="240" w:lineRule="auto"/>
              <w:jc w:val="center"/>
            </w:pPr>
            <w:r>
              <w:rPr>
                <w:rFonts w:ascii="Aptos" w:hAnsi="Aptos"/>
                <w:b w:val="0"/>
                <w:color w:val="153247"/>
                <w:sz w:val="14"/>
              </w:rPr>
              <w:t>3</w:t>
            </w:r>
          </w:p>
        </w:tc>
        <w:tc>
          <w:tcPr>
            <w:tcW w:w="2000" w:type="dxa"/>
            <w:tcMar>
              <w:top w:w="18" w:type="dxa"/>
              <w:left w:w="110" w:type="dxa"/>
              <w:bottom w:w="18" w:type="dxa"/>
              <w:right w:w="110" w:type="dxa"/>
            </w:tcMar>
            <w:vAlign w:val="center"/>
          </w:tcPr>
          <w:p w14:paraId="1482D46D">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5563A3AB">
            <w:pPr>
              <w:spacing w:before="0" w:after="0" w:line="240" w:lineRule="auto"/>
              <w:jc w:val="left"/>
            </w:pPr>
            <w:r>
              <w:rPr>
                <w:rFonts w:ascii="Aptos" w:hAnsi="Aptos"/>
                <w:b w:val="0"/>
                <w:color w:val="153247"/>
                <w:sz w:val="14"/>
              </w:rPr>
              <w:t>Pan Speed, fast to slow</w:t>
            </w:r>
          </w:p>
        </w:tc>
      </w:tr>
      <w:tr w14:paraId="79786C9B">
        <w:trPr>
          <w:cantSplit/>
        </w:trPr>
        <w:tc>
          <w:tcPr>
            <w:tcW w:w="1100" w:type="dxa"/>
            <w:shd w:val="clear" w:color="auto" w:fill="F3F7F9"/>
            <w:tcMar>
              <w:top w:w="18" w:type="dxa"/>
              <w:left w:w="110" w:type="dxa"/>
              <w:bottom w:w="18" w:type="dxa"/>
              <w:right w:w="110" w:type="dxa"/>
            </w:tcMar>
            <w:vAlign w:val="center"/>
          </w:tcPr>
          <w:p w14:paraId="7D5031D4">
            <w:pPr>
              <w:spacing w:before="0" w:after="0" w:line="240" w:lineRule="auto"/>
              <w:jc w:val="center"/>
            </w:pPr>
            <w:r>
              <w:rPr>
                <w:rFonts w:ascii="Aptos" w:hAnsi="Aptos"/>
                <w:b w:val="0"/>
                <w:color w:val="153247"/>
                <w:sz w:val="14"/>
              </w:rPr>
              <w:t>4</w:t>
            </w:r>
          </w:p>
        </w:tc>
        <w:tc>
          <w:tcPr>
            <w:tcW w:w="2000" w:type="dxa"/>
            <w:shd w:val="clear" w:color="auto" w:fill="F3F7F9"/>
            <w:tcMar>
              <w:top w:w="18" w:type="dxa"/>
              <w:left w:w="110" w:type="dxa"/>
              <w:bottom w:w="18" w:type="dxa"/>
              <w:right w:w="110" w:type="dxa"/>
            </w:tcMar>
            <w:vAlign w:val="center"/>
          </w:tcPr>
          <w:p w14:paraId="7E4F8926">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41238AA3">
            <w:pPr>
              <w:spacing w:before="0" w:after="0" w:line="240" w:lineRule="auto"/>
              <w:jc w:val="left"/>
            </w:pPr>
            <w:r>
              <w:rPr>
                <w:rFonts w:ascii="Aptos" w:hAnsi="Aptos"/>
                <w:b w:val="0"/>
                <w:color w:val="153247"/>
                <w:sz w:val="14"/>
              </w:rPr>
              <w:t>Pan Macro; mapping not specified in source</w:t>
            </w:r>
          </w:p>
        </w:tc>
      </w:tr>
      <w:tr w14:paraId="1164E772">
        <w:trPr>
          <w:cantSplit/>
        </w:trPr>
        <w:tc>
          <w:tcPr>
            <w:tcW w:w="1100" w:type="dxa"/>
            <w:tcMar>
              <w:top w:w="18" w:type="dxa"/>
              <w:left w:w="110" w:type="dxa"/>
              <w:bottom w:w="18" w:type="dxa"/>
              <w:right w:w="110" w:type="dxa"/>
            </w:tcMar>
            <w:vAlign w:val="center"/>
          </w:tcPr>
          <w:p w14:paraId="13CC70A2">
            <w:pPr>
              <w:spacing w:before="0" w:after="0" w:line="240" w:lineRule="auto"/>
              <w:jc w:val="center"/>
            </w:pPr>
            <w:r>
              <w:rPr>
                <w:rFonts w:ascii="Aptos" w:hAnsi="Aptos"/>
                <w:b w:val="0"/>
                <w:color w:val="153247"/>
                <w:sz w:val="14"/>
              </w:rPr>
              <w:t>5</w:t>
            </w:r>
          </w:p>
        </w:tc>
        <w:tc>
          <w:tcPr>
            <w:tcW w:w="2000" w:type="dxa"/>
            <w:tcMar>
              <w:top w:w="18" w:type="dxa"/>
              <w:left w:w="110" w:type="dxa"/>
              <w:bottom w:w="18" w:type="dxa"/>
              <w:right w:w="110" w:type="dxa"/>
            </w:tcMar>
            <w:vAlign w:val="center"/>
          </w:tcPr>
          <w:p w14:paraId="42A94B3E">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24266C75">
            <w:pPr>
              <w:spacing w:before="0" w:after="0" w:line="240" w:lineRule="auto"/>
              <w:jc w:val="left"/>
            </w:pPr>
            <w:r>
              <w:rPr>
                <w:rFonts w:ascii="Aptos" w:hAnsi="Aptos"/>
                <w:b w:val="0"/>
                <w:color w:val="153247"/>
                <w:sz w:val="14"/>
              </w:rPr>
              <w:t>Tilt, 0-540 degrees</w:t>
            </w:r>
          </w:p>
        </w:tc>
      </w:tr>
      <w:tr w14:paraId="6BF8EF38">
        <w:trPr>
          <w:cantSplit/>
        </w:trPr>
        <w:tc>
          <w:tcPr>
            <w:tcW w:w="1100" w:type="dxa"/>
            <w:shd w:val="clear" w:color="auto" w:fill="F3F7F9"/>
            <w:tcMar>
              <w:top w:w="18" w:type="dxa"/>
              <w:left w:w="110" w:type="dxa"/>
              <w:bottom w:w="18" w:type="dxa"/>
              <w:right w:w="110" w:type="dxa"/>
            </w:tcMar>
            <w:vAlign w:val="center"/>
          </w:tcPr>
          <w:p w14:paraId="2390DA94">
            <w:pPr>
              <w:spacing w:before="0" w:after="0" w:line="240" w:lineRule="auto"/>
              <w:jc w:val="center"/>
            </w:pPr>
            <w:r>
              <w:rPr>
                <w:rFonts w:ascii="Aptos" w:hAnsi="Aptos"/>
                <w:b w:val="0"/>
                <w:color w:val="153247"/>
                <w:sz w:val="14"/>
              </w:rPr>
              <w:t>6</w:t>
            </w:r>
          </w:p>
        </w:tc>
        <w:tc>
          <w:tcPr>
            <w:tcW w:w="2000" w:type="dxa"/>
            <w:shd w:val="clear" w:color="auto" w:fill="F3F7F9"/>
            <w:tcMar>
              <w:top w:w="18" w:type="dxa"/>
              <w:left w:w="110" w:type="dxa"/>
              <w:bottom w:w="18" w:type="dxa"/>
              <w:right w:w="110" w:type="dxa"/>
            </w:tcMar>
            <w:vAlign w:val="center"/>
          </w:tcPr>
          <w:p w14:paraId="5E22D54A">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4169B827">
            <w:pPr>
              <w:spacing w:before="0" w:after="0" w:line="240" w:lineRule="auto"/>
              <w:jc w:val="left"/>
            </w:pPr>
            <w:r>
              <w:rPr>
                <w:rFonts w:ascii="Aptos" w:hAnsi="Aptos"/>
                <w:b w:val="0"/>
                <w:color w:val="153247"/>
                <w:sz w:val="14"/>
              </w:rPr>
              <w:t>Tilt Fine, 16-bit adjustment</w:t>
            </w:r>
          </w:p>
        </w:tc>
      </w:tr>
      <w:tr w14:paraId="4928C2F6">
        <w:trPr>
          <w:cantSplit/>
        </w:trPr>
        <w:tc>
          <w:tcPr>
            <w:tcW w:w="1100" w:type="dxa"/>
            <w:tcMar>
              <w:top w:w="18" w:type="dxa"/>
              <w:left w:w="110" w:type="dxa"/>
              <w:bottom w:w="18" w:type="dxa"/>
              <w:right w:w="110" w:type="dxa"/>
            </w:tcMar>
            <w:vAlign w:val="center"/>
          </w:tcPr>
          <w:p w14:paraId="793B75DB">
            <w:pPr>
              <w:spacing w:before="0" w:after="0" w:line="240" w:lineRule="auto"/>
              <w:jc w:val="center"/>
            </w:pPr>
            <w:r>
              <w:rPr>
                <w:rFonts w:ascii="Aptos" w:hAnsi="Aptos"/>
                <w:b w:val="0"/>
                <w:color w:val="153247"/>
                <w:sz w:val="14"/>
              </w:rPr>
              <w:t>7</w:t>
            </w:r>
          </w:p>
        </w:tc>
        <w:tc>
          <w:tcPr>
            <w:tcW w:w="2000" w:type="dxa"/>
            <w:tcMar>
              <w:top w:w="18" w:type="dxa"/>
              <w:left w:w="110" w:type="dxa"/>
              <w:bottom w:w="18" w:type="dxa"/>
              <w:right w:w="110" w:type="dxa"/>
            </w:tcMar>
            <w:vAlign w:val="center"/>
          </w:tcPr>
          <w:p w14:paraId="1C0C719D">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4B045E50">
            <w:pPr>
              <w:spacing w:before="0" w:after="0" w:line="240" w:lineRule="auto"/>
              <w:jc w:val="left"/>
            </w:pPr>
            <w:r>
              <w:rPr>
                <w:rFonts w:ascii="Aptos" w:hAnsi="Aptos"/>
                <w:b w:val="0"/>
                <w:color w:val="153247"/>
                <w:sz w:val="14"/>
              </w:rPr>
              <w:t>Tilt Speed, fast to slow</w:t>
            </w:r>
          </w:p>
        </w:tc>
      </w:tr>
      <w:tr w14:paraId="2245C061">
        <w:trPr>
          <w:cantSplit/>
        </w:trPr>
        <w:tc>
          <w:tcPr>
            <w:tcW w:w="1100" w:type="dxa"/>
            <w:shd w:val="clear" w:color="auto" w:fill="F3F7F9"/>
            <w:tcMar>
              <w:top w:w="18" w:type="dxa"/>
              <w:left w:w="110" w:type="dxa"/>
              <w:bottom w:w="18" w:type="dxa"/>
              <w:right w:w="110" w:type="dxa"/>
            </w:tcMar>
            <w:vAlign w:val="center"/>
          </w:tcPr>
          <w:p w14:paraId="4AF204B4">
            <w:pPr>
              <w:spacing w:before="0" w:after="0" w:line="240" w:lineRule="auto"/>
              <w:jc w:val="center"/>
            </w:pPr>
            <w:r>
              <w:rPr>
                <w:rFonts w:ascii="Aptos" w:hAnsi="Aptos"/>
                <w:b w:val="0"/>
                <w:color w:val="153247"/>
                <w:sz w:val="14"/>
              </w:rPr>
              <w:t>8</w:t>
            </w:r>
          </w:p>
        </w:tc>
        <w:tc>
          <w:tcPr>
            <w:tcW w:w="2000" w:type="dxa"/>
            <w:shd w:val="clear" w:color="auto" w:fill="F3F7F9"/>
            <w:tcMar>
              <w:top w:w="18" w:type="dxa"/>
              <w:left w:w="110" w:type="dxa"/>
              <w:bottom w:w="18" w:type="dxa"/>
              <w:right w:w="110" w:type="dxa"/>
            </w:tcMar>
            <w:vAlign w:val="center"/>
          </w:tcPr>
          <w:p w14:paraId="4C9F726D">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7265507C">
            <w:pPr>
              <w:spacing w:before="0" w:after="0" w:line="240" w:lineRule="auto"/>
              <w:jc w:val="left"/>
            </w:pPr>
            <w:r>
              <w:rPr>
                <w:rFonts w:ascii="Aptos" w:hAnsi="Aptos"/>
                <w:b w:val="0"/>
                <w:color w:val="153247"/>
                <w:sz w:val="14"/>
              </w:rPr>
              <w:t>Tilt Macro; mapping not specified in source</w:t>
            </w:r>
          </w:p>
        </w:tc>
      </w:tr>
      <w:tr w14:paraId="1F37068A">
        <w:trPr>
          <w:cantSplit/>
        </w:trPr>
        <w:tc>
          <w:tcPr>
            <w:tcW w:w="1100" w:type="dxa"/>
            <w:tcMar>
              <w:top w:w="18" w:type="dxa"/>
              <w:left w:w="110" w:type="dxa"/>
              <w:bottom w:w="18" w:type="dxa"/>
              <w:right w:w="110" w:type="dxa"/>
            </w:tcMar>
            <w:vAlign w:val="center"/>
          </w:tcPr>
          <w:p w14:paraId="26A5A91B">
            <w:pPr>
              <w:spacing w:before="0" w:after="0" w:line="240" w:lineRule="auto"/>
              <w:jc w:val="center"/>
            </w:pPr>
            <w:r>
              <w:rPr>
                <w:rFonts w:ascii="Aptos" w:hAnsi="Aptos"/>
                <w:b w:val="0"/>
                <w:color w:val="153247"/>
                <w:sz w:val="14"/>
              </w:rPr>
              <w:t>9</w:t>
            </w:r>
          </w:p>
        </w:tc>
        <w:tc>
          <w:tcPr>
            <w:tcW w:w="2000" w:type="dxa"/>
            <w:tcMar>
              <w:top w:w="18" w:type="dxa"/>
              <w:left w:w="110" w:type="dxa"/>
              <w:bottom w:w="18" w:type="dxa"/>
              <w:right w:w="110" w:type="dxa"/>
            </w:tcMar>
            <w:vAlign w:val="center"/>
          </w:tcPr>
          <w:p w14:paraId="3F135615">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74063868">
            <w:pPr>
              <w:spacing w:before="0" w:after="0" w:line="240" w:lineRule="auto"/>
              <w:jc w:val="left"/>
            </w:pPr>
            <w:r>
              <w:rPr>
                <w:rFonts w:ascii="Aptos" w:hAnsi="Aptos"/>
                <w:b w:val="0"/>
                <w:color w:val="153247"/>
                <w:sz w:val="14"/>
              </w:rPr>
              <w:t>Pan Continuous Rotation; mapping not specified</w:t>
            </w:r>
          </w:p>
        </w:tc>
      </w:tr>
      <w:tr w14:paraId="4205FF62">
        <w:trPr>
          <w:cantSplit/>
        </w:trPr>
        <w:tc>
          <w:tcPr>
            <w:tcW w:w="1100" w:type="dxa"/>
            <w:shd w:val="clear" w:color="auto" w:fill="F3F7F9"/>
            <w:tcMar>
              <w:top w:w="18" w:type="dxa"/>
              <w:left w:w="110" w:type="dxa"/>
              <w:bottom w:w="18" w:type="dxa"/>
              <w:right w:w="110" w:type="dxa"/>
            </w:tcMar>
            <w:vAlign w:val="center"/>
          </w:tcPr>
          <w:p w14:paraId="13083717">
            <w:pPr>
              <w:spacing w:before="0" w:after="0" w:line="240" w:lineRule="auto"/>
              <w:jc w:val="center"/>
            </w:pPr>
            <w:r>
              <w:rPr>
                <w:rFonts w:ascii="Aptos" w:hAnsi="Aptos"/>
                <w:b w:val="0"/>
                <w:color w:val="153247"/>
                <w:sz w:val="14"/>
              </w:rPr>
              <w:t>10</w:t>
            </w:r>
          </w:p>
        </w:tc>
        <w:tc>
          <w:tcPr>
            <w:tcW w:w="2000" w:type="dxa"/>
            <w:shd w:val="clear" w:color="auto" w:fill="F3F7F9"/>
            <w:tcMar>
              <w:top w:w="18" w:type="dxa"/>
              <w:left w:w="110" w:type="dxa"/>
              <w:bottom w:w="18" w:type="dxa"/>
              <w:right w:w="110" w:type="dxa"/>
            </w:tcMar>
            <w:vAlign w:val="center"/>
          </w:tcPr>
          <w:p w14:paraId="5F4F8BEC">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1591539B">
            <w:pPr>
              <w:spacing w:before="0" w:after="0" w:line="240" w:lineRule="auto"/>
              <w:jc w:val="left"/>
            </w:pPr>
            <w:r>
              <w:rPr>
                <w:rFonts w:ascii="Aptos" w:hAnsi="Aptos"/>
                <w:b w:val="0"/>
                <w:color w:val="153247"/>
                <w:sz w:val="14"/>
              </w:rPr>
              <w:t>Tilt Continuous Rotation; mapping not specified</w:t>
            </w:r>
          </w:p>
        </w:tc>
      </w:tr>
      <w:tr w14:paraId="33AA78AC">
        <w:trPr>
          <w:cantSplit/>
        </w:trPr>
        <w:tc>
          <w:tcPr>
            <w:tcW w:w="1100" w:type="dxa"/>
            <w:tcMar>
              <w:top w:w="18" w:type="dxa"/>
              <w:left w:w="110" w:type="dxa"/>
              <w:bottom w:w="18" w:type="dxa"/>
              <w:right w:w="110" w:type="dxa"/>
            </w:tcMar>
            <w:vAlign w:val="center"/>
          </w:tcPr>
          <w:p w14:paraId="18F68716">
            <w:pPr>
              <w:spacing w:before="0" w:after="0" w:line="240" w:lineRule="auto"/>
              <w:jc w:val="center"/>
            </w:pPr>
            <w:r>
              <w:rPr>
                <w:rFonts w:ascii="Aptos" w:hAnsi="Aptos"/>
                <w:b w:val="0"/>
                <w:color w:val="153247"/>
                <w:sz w:val="14"/>
              </w:rPr>
              <w:t>11</w:t>
            </w:r>
          </w:p>
        </w:tc>
        <w:tc>
          <w:tcPr>
            <w:tcW w:w="2000" w:type="dxa"/>
            <w:tcMar>
              <w:top w:w="18" w:type="dxa"/>
              <w:left w:w="110" w:type="dxa"/>
              <w:bottom w:w="18" w:type="dxa"/>
              <w:right w:w="110" w:type="dxa"/>
            </w:tcMar>
            <w:vAlign w:val="center"/>
          </w:tcPr>
          <w:p w14:paraId="474891FA">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47988182">
            <w:pPr>
              <w:spacing w:before="0" w:after="0" w:line="240" w:lineRule="auto"/>
              <w:jc w:val="left"/>
            </w:pPr>
            <w:r>
              <w:rPr>
                <w:rFonts w:ascii="Aptos" w:hAnsi="Aptos"/>
                <w:b w:val="0"/>
                <w:color w:val="153247"/>
                <w:sz w:val="14"/>
              </w:rPr>
              <w:t>Head 1 Focus, far to near</w:t>
            </w:r>
          </w:p>
        </w:tc>
      </w:tr>
      <w:tr w14:paraId="1230D261">
        <w:trPr>
          <w:cantSplit/>
        </w:trPr>
        <w:tc>
          <w:tcPr>
            <w:tcW w:w="1100" w:type="dxa"/>
            <w:shd w:val="clear" w:color="auto" w:fill="F3F7F9"/>
            <w:tcMar>
              <w:top w:w="18" w:type="dxa"/>
              <w:left w:w="110" w:type="dxa"/>
              <w:bottom w:w="18" w:type="dxa"/>
              <w:right w:w="110" w:type="dxa"/>
            </w:tcMar>
            <w:vAlign w:val="center"/>
          </w:tcPr>
          <w:p w14:paraId="6D5515DC">
            <w:pPr>
              <w:spacing w:before="0" w:after="0" w:line="240" w:lineRule="auto"/>
              <w:jc w:val="center"/>
            </w:pPr>
            <w:r>
              <w:rPr>
                <w:rFonts w:ascii="Aptos" w:hAnsi="Aptos"/>
                <w:b w:val="0"/>
                <w:color w:val="153247"/>
                <w:sz w:val="14"/>
              </w:rPr>
              <w:t>12</w:t>
            </w:r>
          </w:p>
        </w:tc>
        <w:tc>
          <w:tcPr>
            <w:tcW w:w="2000" w:type="dxa"/>
            <w:shd w:val="clear" w:color="auto" w:fill="F3F7F9"/>
            <w:tcMar>
              <w:top w:w="18" w:type="dxa"/>
              <w:left w:w="110" w:type="dxa"/>
              <w:bottom w:w="18" w:type="dxa"/>
              <w:right w:w="110" w:type="dxa"/>
            </w:tcMar>
            <w:vAlign w:val="center"/>
          </w:tcPr>
          <w:p w14:paraId="5559EA93">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5FA9264A">
            <w:pPr>
              <w:spacing w:before="0" w:after="0" w:line="240" w:lineRule="auto"/>
              <w:jc w:val="left"/>
            </w:pPr>
            <w:r>
              <w:rPr>
                <w:rFonts w:ascii="Aptos" w:hAnsi="Aptos"/>
                <w:b w:val="0"/>
                <w:color w:val="153247"/>
                <w:sz w:val="14"/>
              </w:rPr>
              <w:t>Head 2 Focus, far to near</w:t>
            </w:r>
          </w:p>
        </w:tc>
      </w:tr>
      <w:tr w14:paraId="722D43C4">
        <w:trPr>
          <w:cantSplit/>
        </w:trPr>
        <w:tc>
          <w:tcPr>
            <w:tcW w:w="1100" w:type="dxa"/>
            <w:tcMar>
              <w:top w:w="18" w:type="dxa"/>
              <w:left w:w="110" w:type="dxa"/>
              <w:bottom w:w="18" w:type="dxa"/>
              <w:right w:w="110" w:type="dxa"/>
            </w:tcMar>
            <w:vAlign w:val="center"/>
          </w:tcPr>
          <w:p w14:paraId="2269381B">
            <w:pPr>
              <w:spacing w:before="0" w:after="0" w:line="240" w:lineRule="auto"/>
              <w:jc w:val="center"/>
            </w:pPr>
            <w:r>
              <w:rPr>
                <w:rFonts w:ascii="Aptos" w:hAnsi="Aptos"/>
                <w:b w:val="0"/>
                <w:color w:val="153247"/>
                <w:sz w:val="14"/>
              </w:rPr>
              <w:t>13</w:t>
            </w:r>
          </w:p>
        </w:tc>
        <w:tc>
          <w:tcPr>
            <w:tcW w:w="2000" w:type="dxa"/>
            <w:tcMar>
              <w:top w:w="18" w:type="dxa"/>
              <w:left w:w="110" w:type="dxa"/>
              <w:bottom w:w="18" w:type="dxa"/>
              <w:right w:w="110" w:type="dxa"/>
            </w:tcMar>
            <w:vAlign w:val="center"/>
          </w:tcPr>
          <w:p w14:paraId="4F71D185">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076F02B9">
            <w:pPr>
              <w:spacing w:before="0" w:after="0" w:line="240" w:lineRule="auto"/>
              <w:jc w:val="left"/>
            </w:pPr>
            <w:r>
              <w:rPr>
                <w:rFonts w:ascii="Aptos" w:hAnsi="Aptos"/>
                <w:b w:val="0"/>
                <w:color w:val="153247"/>
                <w:sz w:val="14"/>
              </w:rPr>
              <w:t>Head 3 Focus, far to near</w:t>
            </w:r>
          </w:p>
        </w:tc>
      </w:tr>
      <w:tr w14:paraId="3E50FAA9">
        <w:trPr>
          <w:cantSplit/>
        </w:trPr>
        <w:tc>
          <w:tcPr>
            <w:tcW w:w="1100" w:type="dxa"/>
            <w:shd w:val="clear" w:color="auto" w:fill="F3F7F9"/>
            <w:tcMar>
              <w:top w:w="18" w:type="dxa"/>
              <w:left w:w="110" w:type="dxa"/>
              <w:bottom w:w="18" w:type="dxa"/>
              <w:right w:w="110" w:type="dxa"/>
            </w:tcMar>
            <w:vAlign w:val="center"/>
          </w:tcPr>
          <w:p w14:paraId="6555B8B2">
            <w:pPr>
              <w:spacing w:before="0" w:after="0" w:line="240" w:lineRule="auto"/>
              <w:jc w:val="center"/>
            </w:pPr>
            <w:r>
              <w:rPr>
                <w:rFonts w:ascii="Aptos" w:hAnsi="Aptos"/>
                <w:b w:val="0"/>
                <w:color w:val="153247"/>
                <w:sz w:val="14"/>
              </w:rPr>
              <w:t>14</w:t>
            </w:r>
          </w:p>
        </w:tc>
        <w:tc>
          <w:tcPr>
            <w:tcW w:w="2000" w:type="dxa"/>
            <w:shd w:val="clear" w:color="auto" w:fill="F3F7F9"/>
            <w:tcMar>
              <w:top w:w="18" w:type="dxa"/>
              <w:left w:w="110" w:type="dxa"/>
              <w:bottom w:w="18" w:type="dxa"/>
              <w:right w:w="110" w:type="dxa"/>
            </w:tcMar>
            <w:vAlign w:val="center"/>
          </w:tcPr>
          <w:p w14:paraId="5FD0E673">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64203DF1">
            <w:pPr>
              <w:spacing w:before="0" w:after="0" w:line="240" w:lineRule="auto"/>
              <w:jc w:val="left"/>
            </w:pPr>
            <w:r>
              <w:rPr>
                <w:rFonts w:ascii="Aptos" w:hAnsi="Aptos"/>
                <w:b w:val="0"/>
                <w:color w:val="153247"/>
                <w:sz w:val="14"/>
              </w:rPr>
              <w:t>Head 4 Focus, far to near</w:t>
            </w:r>
          </w:p>
        </w:tc>
      </w:tr>
      <w:tr w14:paraId="72782A6A">
        <w:trPr>
          <w:cantSplit/>
        </w:trPr>
        <w:tc>
          <w:tcPr>
            <w:tcW w:w="1100" w:type="dxa"/>
            <w:tcMar>
              <w:top w:w="18" w:type="dxa"/>
              <w:left w:w="110" w:type="dxa"/>
              <w:bottom w:w="18" w:type="dxa"/>
              <w:right w:w="110" w:type="dxa"/>
            </w:tcMar>
            <w:vAlign w:val="center"/>
          </w:tcPr>
          <w:p w14:paraId="26EB87F2">
            <w:pPr>
              <w:spacing w:before="0" w:after="0" w:line="240" w:lineRule="auto"/>
              <w:jc w:val="center"/>
            </w:pPr>
            <w:r>
              <w:rPr>
                <w:rFonts w:ascii="Aptos" w:hAnsi="Aptos"/>
                <w:b w:val="0"/>
                <w:color w:val="153247"/>
                <w:sz w:val="14"/>
              </w:rPr>
              <w:t>15</w:t>
            </w:r>
          </w:p>
        </w:tc>
        <w:tc>
          <w:tcPr>
            <w:tcW w:w="2000" w:type="dxa"/>
            <w:tcMar>
              <w:top w:w="18" w:type="dxa"/>
              <w:left w:w="110" w:type="dxa"/>
              <w:bottom w:w="18" w:type="dxa"/>
              <w:right w:w="110" w:type="dxa"/>
            </w:tcMar>
            <w:vAlign w:val="center"/>
          </w:tcPr>
          <w:p w14:paraId="16365E8F">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603DF506">
            <w:pPr>
              <w:spacing w:before="0" w:after="0" w:line="240" w:lineRule="auto"/>
              <w:jc w:val="left"/>
            </w:pPr>
            <w:r>
              <w:rPr>
                <w:rFonts w:ascii="Aptos" w:hAnsi="Aptos"/>
                <w:b w:val="0"/>
                <w:color w:val="153247"/>
                <w:sz w:val="14"/>
              </w:rPr>
              <w:t>Head 5 Focus, far to near</w:t>
            </w:r>
          </w:p>
        </w:tc>
      </w:tr>
      <w:tr w14:paraId="6D66EEFC">
        <w:trPr>
          <w:cantSplit/>
        </w:trPr>
        <w:tc>
          <w:tcPr>
            <w:tcW w:w="1100" w:type="dxa"/>
            <w:shd w:val="clear" w:color="auto" w:fill="F3F7F9"/>
            <w:tcMar>
              <w:top w:w="18" w:type="dxa"/>
              <w:left w:w="110" w:type="dxa"/>
              <w:bottom w:w="18" w:type="dxa"/>
              <w:right w:w="110" w:type="dxa"/>
            </w:tcMar>
            <w:vAlign w:val="center"/>
          </w:tcPr>
          <w:p w14:paraId="290282A1">
            <w:pPr>
              <w:spacing w:before="0" w:after="0" w:line="240" w:lineRule="auto"/>
              <w:jc w:val="center"/>
            </w:pPr>
            <w:r>
              <w:rPr>
                <w:rFonts w:ascii="Aptos" w:hAnsi="Aptos"/>
                <w:b w:val="0"/>
                <w:color w:val="153247"/>
                <w:sz w:val="14"/>
              </w:rPr>
              <w:t>16</w:t>
            </w:r>
          </w:p>
        </w:tc>
        <w:tc>
          <w:tcPr>
            <w:tcW w:w="2000" w:type="dxa"/>
            <w:shd w:val="clear" w:color="auto" w:fill="F3F7F9"/>
            <w:tcMar>
              <w:top w:w="18" w:type="dxa"/>
              <w:left w:w="110" w:type="dxa"/>
              <w:bottom w:w="18" w:type="dxa"/>
              <w:right w:w="110" w:type="dxa"/>
            </w:tcMar>
            <w:vAlign w:val="center"/>
          </w:tcPr>
          <w:p w14:paraId="2F97E8BD">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0BFE2BF4">
            <w:pPr>
              <w:spacing w:before="0" w:after="0" w:line="240" w:lineRule="auto"/>
              <w:jc w:val="left"/>
            </w:pPr>
            <w:r>
              <w:rPr>
                <w:rFonts w:ascii="Aptos" w:hAnsi="Aptos"/>
                <w:b w:val="0"/>
                <w:color w:val="153247"/>
                <w:sz w:val="14"/>
              </w:rPr>
              <w:t>Master Dimmer, 0-100%</w:t>
            </w:r>
          </w:p>
        </w:tc>
      </w:tr>
      <w:tr w14:paraId="1F619BBF">
        <w:trPr>
          <w:cantSplit/>
        </w:trPr>
        <w:tc>
          <w:tcPr>
            <w:tcW w:w="1100" w:type="dxa"/>
            <w:tcMar>
              <w:top w:w="18" w:type="dxa"/>
              <w:left w:w="110" w:type="dxa"/>
              <w:bottom w:w="18" w:type="dxa"/>
              <w:right w:w="110" w:type="dxa"/>
            </w:tcMar>
            <w:vAlign w:val="center"/>
          </w:tcPr>
          <w:p w14:paraId="79E8867F">
            <w:pPr>
              <w:spacing w:before="0" w:after="0" w:line="240" w:lineRule="auto"/>
              <w:jc w:val="center"/>
            </w:pPr>
            <w:r>
              <w:rPr>
                <w:rFonts w:ascii="Aptos" w:hAnsi="Aptos"/>
                <w:b w:val="0"/>
                <w:color w:val="153247"/>
                <w:sz w:val="14"/>
              </w:rPr>
              <w:t>17</w:t>
            </w:r>
          </w:p>
        </w:tc>
        <w:tc>
          <w:tcPr>
            <w:tcW w:w="2000" w:type="dxa"/>
            <w:tcMar>
              <w:top w:w="18" w:type="dxa"/>
              <w:left w:w="110" w:type="dxa"/>
              <w:bottom w:w="18" w:type="dxa"/>
              <w:right w:w="110" w:type="dxa"/>
            </w:tcMar>
            <w:vAlign w:val="center"/>
          </w:tcPr>
          <w:p w14:paraId="7D9EF7EE">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41A59591">
            <w:pPr>
              <w:spacing w:before="0" w:after="0" w:line="240" w:lineRule="auto"/>
              <w:jc w:val="left"/>
            </w:pPr>
            <w:r>
              <w:rPr>
                <w:rFonts w:ascii="Aptos" w:hAnsi="Aptos"/>
                <w:b w:val="0"/>
                <w:color w:val="153247"/>
                <w:sz w:val="14"/>
              </w:rPr>
              <w:t>Main LED Strobe; see 4.5</w:t>
            </w:r>
          </w:p>
        </w:tc>
      </w:tr>
      <w:tr w14:paraId="077B89F8">
        <w:trPr>
          <w:cantSplit/>
        </w:trPr>
        <w:tc>
          <w:tcPr>
            <w:tcW w:w="1100" w:type="dxa"/>
            <w:shd w:val="clear" w:color="auto" w:fill="F3F7F9"/>
            <w:tcMar>
              <w:top w:w="18" w:type="dxa"/>
              <w:left w:w="110" w:type="dxa"/>
              <w:bottom w:w="18" w:type="dxa"/>
              <w:right w:w="110" w:type="dxa"/>
            </w:tcMar>
            <w:vAlign w:val="center"/>
          </w:tcPr>
          <w:p w14:paraId="69AEA3FA">
            <w:pPr>
              <w:spacing w:before="0" w:after="0" w:line="240" w:lineRule="auto"/>
              <w:jc w:val="center"/>
            </w:pPr>
            <w:r>
              <w:rPr>
                <w:rFonts w:ascii="Aptos" w:hAnsi="Aptos"/>
                <w:b w:val="0"/>
                <w:color w:val="153247"/>
                <w:sz w:val="14"/>
              </w:rPr>
              <w:t>18</w:t>
            </w:r>
          </w:p>
        </w:tc>
        <w:tc>
          <w:tcPr>
            <w:tcW w:w="2000" w:type="dxa"/>
            <w:shd w:val="clear" w:color="auto" w:fill="F3F7F9"/>
            <w:tcMar>
              <w:top w:w="18" w:type="dxa"/>
              <w:left w:w="110" w:type="dxa"/>
              <w:bottom w:w="18" w:type="dxa"/>
              <w:right w:w="110" w:type="dxa"/>
            </w:tcMar>
            <w:vAlign w:val="center"/>
          </w:tcPr>
          <w:p w14:paraId="70E7505C">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6E06BEFC">
            <w:pPr>
              <w:spacing w:before="0" w:after="0" w:line="240" w:lineRule="auto"/>
              <w:jc w:val="left"/>
            </w:pPr>
            <w:r>
              <w:rPr>
                <w:rFonts w:ascii="Aptos" w:hAnsi="Aptos"/>
                <w:b w:val="0"/>
                <w:color w:val="153247"/>
                <w:sz w:val="14"/>
              </w:rPr>
              <w:t>Aura Ring Strobe; see 4.5</w:t>
            </w:r>
          </w:p>
        </w:tc>
      </w:tr>
      <w:tr w14:paraId="0168104C">
        <w:trPr>
          <w:cantSplit/>
        </w:trPr>
        <w:tc>
          <w:tcPr>
            <w:tcW w:w="1100" w:type="dxa"/>
            <w:tcMar>
              <w:top w:w="18" w:type="dxa"/>
              <w:left w:w="110" w:type="dxa"/>
              <w:bottom w:w="18" w:type="dxa"/>
              <w:right w:w="110" w:type="dxa"/>
            </w:tcMar>
            <w:vAlign w:val="center"/>
          </w:tcPr>
          <w:p w14:paraId="73EF9FD5">
            <w:pPr>
              <w:spacing w:before="0" w:after="0" w:line="240" w:lineRule="auto"/>
              <w:jc w:val="center"/>
            </w:pPr>
            <w:r>
              <w:rPr>
                <w:rFonts w:ascii="Aptos" w:hAnsi="Aptos"/>
                <w:b w:val="0"/>
                <w:color w:val="153247"/>
                <w:sz w:val="14"/>
              </w:rPr>
              <w:t>19</w:t>
            </w:r>
          </w:p>
        </w:tc>
        <w:tc>
          <w:tcPr>
            <w:tcW w:w="2000" w:type="dxa"/>
            <w:tcMar>
              <w:top w:w="18" w:type="dxa"/>
              <w:left w:w="110" w:type="dxa"/>
              <w:bottom w:w="18" w:type="dxa"/>
              <w:right w:w="110" w:type="dxa"/>
            </w:tcMar>
            <w:vAlign w:val="center"/>
          </w:tcPr>
          <w:p w14:paraId="0FDCE08F">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545ED488">
            <w:pPr>
              <w:spacing w:before="0" w:after="0" w:line="240" w:lineRule="auto"/>
              <w:jc w:val="left"/>
            </w:pPr>
            <w:r>
              <w:rPr>
                <w:rFonts w:ascii="Aptos" w:hAnsi="Aptos"/>
                <w:b w:val="0"/>
                <w:color w:val="153247"/>
                <w:sz w:val="14"/>
              </w:rPr>
              <w:t>Main LED Red, 0-100%</w:t>
            </w:r>
          </w:p>
        </w:tc>
      </w:tr>
      <w:tr w14:paraId="7E3090EA">
        <w:trPr>
          <w:cantSplit/>
        </w:trPr>
        <w:tc>
          <w:tcPr>
            <w:tcW w:w="1100" w:type="dxa"/>
            <w:shd w:val="clear" w:color="auto" w:fill="F3F7F9"/>
            <w:tcMar>
              <w:top w:w="18" w:type="dxa"/>
              <w:left w:w="110" w:type="dxa"/>
              <w:bottom w:w="18" w:type="dxa"/>
              <w:right w:w="110" w:type="dxa"/>
            </w:tcMar>
            <w:vAlign w:val="center"/>
          </w:tcPr>
          <w:p w14:paraId="25B49241">
            <w:pPr>
              <w:spacing w:before="0" w:after="0" w:line="240" w:lineRule="auto"/>
              <w:jc w:val="center"/>
            </w:pPr>
            <w:r>
              <w:rPr>
                <w:rFonts w:ascii="Aptos" w:hAnsi="Aptos"/>
                <w:b w:val="0"/>
                <w:color w:val="153247"/>
                <w:sz w:val="14"/>
              </w:rPr>
              <w:t>20</w:t>
            </w:r>
          </w:p>
        </w:tc>
        <w:tc>
          <w:tcPr>
            <w:tcW w:w="2000" w:type="dxa"/>
            <w:shd w:val="clear" w:color="auto" w:fill="F3F7F9"/>
            <w:tcMar>
              <w:top w:w="18" w:type="dxa"/>
              <w:left w:w="110" w:type="dxa"/>
              <w:bottom w:w="18" w:type="dxa"/>
              <w:right w:w="110" w:type="dxa"/>
            </w:tcMar>
            <w:vAlign w:val="center"/>
          </w:tcPr>
          <w:p w14:paraId="11F1A122">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7D0D5972">
            <w:pPr>
              <w:spacing w:before="0" w:after="0" w:line="240" w:lineRule="auto"/>
              <w:jc w:val="left"/>
            </w:pPr>
            <w:r>
              <w:rPr>
                <w:rFonts w:ascii="Aptos" w:hAnsi="Aptos"/>
                <w:b w:val="0"/>
                <w:color w:val="153247"/>
                <w:sz w:val="14"/>
              </w:rPr>
              <w:t>Main LED Green, 0-100%</w:t>
            </w:r>
          </w:p>
        </w:tc>
      </w:tr>
      <w:tr w14:paraId="7BDC260E">
        <w:trPr>
          <w:cantSplit/>
        </w:trPr>
        <w:tc>
          <w:tcPr>
            <w:tcW w:w="1100" w:type="dxa"/>
            <w:tcMar>
              <w:top w:w="18" w:type="dxa"/>
              <w:left w:w="110" w:type="dxa"/>
              <w:bottom w:w="18" w:type="dxa"/>
              <w:right w:w="110" w:type="dxa"/>
            </w:tcMar>
            <w:vAlign w:val="center"/>
          </w:tcPr>
          <w:p w14:paraId="16CED735">
            <w:pPr>
              <w:spacing w:before="0" w:after="0" w:line="240" w:lineRule="auto"/>
              <w:jc w:val="center"/>
            </w:pPr>
            <w:r>
              <w:rPr>
                <w:rFonts w:ascii="Aptos" w:hAnsi="Aptos"/>
                <w:b w:val="0"/>
                <w:color w:val="153247"/>
                <w:sz w:val="14"/>
              </w:rPr>
              <w:t>21</w:t>
            </w:r>
          </w:p>
        </w:tc>
        <w:tc>
          <w:tcPr>
            <w:tcW w:w="2000" w:type="dxa"/>
            <w:tcMar>
              <w:top w:w="18" w:type="dxa"/>
              <w:left w:w="110" w:type="dxa"/>
              <w:bottom w:w="18" w:type="dxa"/>
              <w:right w:w="110" w:type="dxa"/>
            </w:tcMar>
            <w:vAlign w:val="center"/>
          </w:tcPr>
          <w:p w14:paraId="413BEC6C">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0F17E397">
            <w:pPr>
              <w:spacing w:before="0" w:after="0" w:line="240" w:lineRule="auto"/>
              <w:jc w:val="left"/>
            </w:pPr>
            <w:r>
              <w:rPr>
                <w:rFonts w:ascii="Aptos" w:hAnsi="Aptos"/>
                <w:b w:val="0"/>
                <w:color w:val="153247"/>
                <w:sz w:val="14"/>
              </w:rPr>
              <w:t>Main LED Blue, 0-100%</w:t>
            </w:r>
          </w:p>
        </w:tc>
      </w:tr>
      <w:tr w14:paraId="06354D54">
        <w:trPr>
          <w:cantSplit/>
        </w:trPr>
        <w:tc>
          <w:tcPr>
            <w:tcW w:w="1100" w:type="dxa"/>
            <w:shd w:val="clear" w:color="auto" w:fill="F3F7F9"/>
            <w:tcMar>
              <w:top w:w="18" w:type="dxa"/>
              <w:left w:w="110" w:type="dxa"/>
              <w:bottom w:w="18" w:type="dxa"/>
              <w:right w:w="110" w:type="dxa"/>
            </w:tcMar>
            <w:vAlign w:val="center"/>
          </w:tcPr>
          <w:p w14:paraId="3024B1B1">
            <w:pPr>
              <w:spacing w:before="0" w:after="0" w:line="240" w:lineRule="auto"/>
              <w:jc w:val="center"/>
            </w:pPr>
            <w:r>
              <w:rPr>
                <w:rFonts w:ascii="Aptos" w:hAnsi="Aptos"/>
                <w:b w:val="0"/>
                <w:color w:val="153247"/>
                <w:sz w:val="14"/>
              </w:rPr>
              <w:t>22</w:t>
            </w:r>
          </w:p>
        </w:tc>
        <w:tc>
          <w:tcPr>
            <w:tcW w:w="2000" w:type="dxa"/>
            <w:shd w:val="clear" w:color="auto" w:fill="F3F7F9"/>
            <w:tcMar>
              <w:top w:w="18" w:type="dxa"/>
              <w:left w:w="110" w:type="dxa"/>
              <w:bottom w:w="18" w:type="dxa"/>
              <w:right w:w="110" w:type="dxa"/>
            </w:tcMar>
            <w:vAlign w:val="center"/>
          </w:tcPr>
          <w:p w14:paraId="5754A75C">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78032811">
            <w:pPr>
              <w:spacing w:before="0" w:after="0" w:line="240" w:lineRule="auto"/>
              <w:jc w:val="left"/>
            </w:pPr>
            <w:r>
              <w:rPr>
                <w:rFonts w:ascii="Aptos" w:hAnsi="Aptos"/>
                <w:b w:val="0"/>
                <w:color w:val="153247"/>
                <w:sz w:val="14"/>
              </w:rPr>
              <w:t>Main LED White, 0-100%</w:t>
            </w:r>
          </w:p>
        </w:tc>
      </w:tr>
      <w:tr w14:paraId="0C5AD32A">
        <w:trPr>
          <w:cantSplit/>
        </w:trPr>
        <w:tc>
          <w:tcPr>
            <w:tcW w:w="1100" w:type="dxa"/>
            <w:tcMar>
              <w:top w:w="18" w:type="dxa"/>
              <w:left w:w="110" w:type="dxa"/>
              <w:bottom w:w="18" w:type="dxa"/>
              <w:right w:w="110" w:type="dxa"/>
            </w:tcMar>
            <w:vAlign w:val="center"/>
          </w:tcPr>
          <w:p w14:paraId="65ABAAD4">
            <w:pPr>
              <w:spacing w:before="0" w:after="0" w:line="240" w:lineRule="auto"/>
              <w:jc w:val="center"/>
            </w:pPr>
            <w:r>
              <w:rPr>
                <w:rFonts w:ascii="Aptos" w:hAnsi="Aptos"/>
                <w:b w:val="0"/>
                <w:color w:val="153247"/>
                <w:sz w:val="14"/>
              </w:rPr>
              <w:t>23</w:t>
            </w:r>
          </w:p>
        </w:tc>
        <w:tc>
          <w:tcPr>
            <w:tcW w:w="2000" w:type="dxa"/>
            <w:tcMar>
              <w:top w:w="18" w:type="dxa"/>
              <w:left w:w="110" w:type="dxa"/>
              <w:bottom w:w="18" w:type="dxa"/>
              <w:right w:w="110" w:type="dxa"/>
            </w:tcMar>
            <w:vAlign w:val="center"/>
          </w:tcPr>
          <w:p w14:paraId="430239B1">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6707156D">
            <w:pPr>
              <w:spacing w:before="0" w:after="0" w:line="240" w:lineRule="auto"/>
              <w:jc w:val="left"/>
            </w:pPr>
            <w:r>
              <w:rPr>
                <w:rFonts w:ascii="Aptos" w:hAnsi="Aptos"/>
                <w:b w:val="0"/>
                <w:color w:val="153247"/>
                <w:sz w:val="14"/>
              </w:rPr>
              <w:t>Color Temperature, cool to warm</w:t>
            </w:r>
          </w:p>
        </w:tc>
      </w:tr>
      <w:tr w14:paraId="7EE2444B">
        <w:trPr>
          <w:cantSplit/>
        </w:trPr>
        <w:tc>
          <w:tcPr>
            <w:tcW w:w="1100" w:type="dxa"/>
            <w:shd w:val="clear" w:color="auto" w:fill="F3F7F9"/>
            <w:tcMar>
              <w:top w:w="18" w:type="dxa"/>
              <w:left w:w="110" w:type="dxa"/>
              <w:bottom w:w="18" w:type="dxa"/>
              <w:right w:w="110" w:type="dxa"/>
            </w:tcMar>
            <w:vAlign w:val="center"/>
          </w:tcPr>
          <w:p w14:paraId="0C688AB3">
            <w:pPr>
              <w:spacing w:before="0" w:after="0" w:line="240" w:lineRule="auto"/>
              <w:jc w:val="center"/>
            </w:pPr>
            <w:r>
              <w:rPr>
                <w:rFonts w:ascii="Aptos" w:hAnsi="Aptos"/>
                <w:b w:val="0"/>
                <w:color w:val="153247"/>
                <w:sz w:val="14"/>
              </w:rPr>
              <w:t>24</w:t>
            </w:r>
          </w:p>
        </w:tc>
        <w:tc>
          <w:tcPr>
            <w:tcW w:w="2000" w:type="dxa"/>
            <w:shd w:val="clear" w:color="auto" w:fill="F3F7F9"/>
            <w:tcMar>
              <w:top w:w="18" w:type="dxa"/>
              <w:left w:w="110" w:type="dxa"/>
              <w:bottom w:w="18" w:type="dxa"/>
              <w:right w:w="110" w:type="dxa"/>
            </w:tcMar>
            <w:vAlign w:val="center"/>
          </w:tcPr>
          <w:p w14:paraId="677A2D21">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27815B53">
            <w:pPr>
              <w:spacing w:before="0" w:after="0" w:line="240" w:lineRule="auto"/>
              <w:jc w:val="left"/>
            </w:pPr>
            <w:r>
              <w:rPr>
                <w:rFonts w:ascii="Aptos" w:hAnsi="Aptos"/>
                <w:b w:val="0"/>
                <w:color w:val="153247"/>
                <w:sz w:val="14"/>
              </w:rPr>
              <w:t>Color Macro; mapping not specified in source</w:t>
            </w:r>
          </w:p>
        </w:tc>
      </w:tr>
      <w:tr w14:paraId="5433D3D7">
        <w:trPr>
          <w:cantSplit/>
        </w:trPr>
        <w:tc>
          <w:tcPr>
            <w:tcW w:w="1100" w:type="dxa"/>
            <w:tcMar>
              <w:top w:w="18" w:type="dxa"/>
              <w:left w:w="110" w:type="dxa"/>
              <w:bottom w:w="18" w:type="dxa"/>
              <w:right w:w="110" w:type="dxa"/>
            </w:tcMar>
            <w:vAlign w:val="center"/>
          </w:tcPr>
          <w:p w14:paraId="31109540">
            <w:pPr>
              <w:spacing w:before="0" w:after="0" w:line="240" w:lineRule="auto"/>
              <w:jc w:val="center"/>
            </w:pPr>
            <w:r>
              <w:rPr>
                <w:rFonts w:ascii="Aptos" w:hAnsi="Aptos"/>
                <w:b w:val="0"/>
                <w:color w:val="153247"/>
                <w:sz w:val="14"/>
              </w:rPr>
              <w:t>25</w:t>
            </w:r>
          </w:p>
        </w:tc>
        <w:tc>
          <w:tcPr>
            <w:tcW w:w="2000" w:type="dxa"/>
            <w:tcMar>
              <w:top w:w="18" w:type="dxa"/>
              <w:left w:w="110" w:type="dxa"/>
              <w:bottom w:w="18" w:type="dxa"/>
              <w:right w:w="110" w:type="dxa"/>
            </w:tcMar>
            <w:vAlign w:val="center"/>
          </w:tcPr>
          <w:p w14:paraId="2F3D59B2">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32B5CDCE">
            <w:pPr>
              <w:spacing w:before="0" w:after="0" w:line="240" w:lineRule="auto"/>
              <w:jc w:val="left"/>
            </w:pPr>
            <w:r>
              <w:rPr>
                <w:rFonts w:ascii="Aptos" w:hAnsi="Aptos"/>
                <w:b w:val="0"/>
                <w:color w:val="153247"/>
                <w:sz w:val="14"/>
              </w:rPr>
              <w:t>Aura Ring Red, 0-100%</w:t>
            </w:r>
          </w:p>
        </w:tc>
      </w:tr>
      <w:tr w14:paraId="290441D8">
        <w:trPr>
          <w:cantSplit/>
        </w:trPr>
        <w:tc>
          <w:tcPr>
            <w:tcW w:w="1100" w:type="dxa"/>
            <w:shd w:val="clear" w:color="auto" w:fill="F3F7F9"/>
            <w:tcMar>
              <w:top w:w="18" w:type="dxa"/>
              <w:left w:w="110" w:type="dxa"/>
              <w:bottom w:w="18" w:type="dxa"/>
              <w:right w:w="110" w:type="dxa"/>
            </w:tcMar>
            <w:vAlign w:val="center"/>
          </w:tcPr>
          <w:p w14:paraId="345CF89A">
            <w:pPr>
              <w:spacing w:before="0" w:after="0" w:line="240" w:lineRule="auto"/>
              <w:jc w:val="center"/>
            </w:pPr>
            <w:r>
              <w:rPr>
                <w:rFonts w:ascii="Aptos" w:hAnsi="Aptos"/>
                <w:b w:val="0"/>
                <w:color w:val="153247"/>
                <w:sz w:val="14"/>
              </w:rPr>
              <w:t>26</w:t>
            </w:r>
          </w:p>
        </w:tc>
        <w:tc>
          <w:tcPr>
            <w:tcW w:w="2000" w:type="dxa"/>
            <w:shd w:val="clear" w:color="auto" w:fill="F3F7F9"/>
            <w:tcMar>
              <w:top w:w="18" w:type="dxa"/>
              <w:left w:w="110" w:type="dxa"/>
              <w:bottom w:w="18" w:type="dxa"/>
              <w:right w:w="110" w:type="dxa"/>
            </w:tcMar>
            <w:vAlign w:val="center"/>
          </w:tcPr>
          <w:p w14:paraId="148D86C3">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2AEE6A53">
            <w:pPr>
              <w:spacing w:before="0" w:after="0" w:line="240" w:lineRule="auto"/>
              <w:jc w:val="left"/>
            </w:pPr>
            <w:r>
              <w:rPr>
                <w:rFonts w:ascii="Aptos" w:hAnsi="Aptos"/>
                <w:b w:val="0"/>
                <w:color w:val="153247"/>
                <w:sz w:val="14"/>
              </w:rPr>
              <w:t>Aura Ring Green, 0-100%</w:t>
            </w:r>
          </w:p>
        </w:tc>
      </w:tr>
      <w:tr w14:paraId="7666F9E4">
        <w:trPr>
          <w:cantSplit/>
        </w:trPr>
        <w:tc>
          <w:tcPr>
            <w:tcW w:w="1100" w:type="dxa"/>
            <w:tcMar>
              <w:top w:w="18" w:type="dxa"/>
              <w:left w:w="110" w:type="dxa"/>
              <w:bottom w:w="18" w:type="dxa"/>
              <w:right w:w="110" w:type="dxa"/>
            </w:tcMar>
            <w:vAlign w:val="center"/>
          </w:tcPr>
          <w:p w14:paraId="7BEC4CBD">
            <w:pPr>
              <w:spacing w:before="0" w:after="0" w:line="240" w:lineRule="auto"/>
              <w:jc w:val="center"/>
            </w:pPr>
            <w:r>
              <w:rPr>
                <w:rFonts w:ascii="Aptos" w:hAnsi="Aptos"/>
                <w:b w:val="0"/>
                <w:color w:val="153247"/>
                <w:sz w:val="14"/>
              </w:rPr>
              <w:t>27</w:t>
            </w:r>
          </w:p>
        </w:tc>
        <w:tc>
          <w:tcPr>
            <w:tcW w:w="2000" w:type="dxa"/>
            <w:tcMar>
              <w:top w:w="18" w:type="dxa"/>
              <w:left w:w="110" w:type="dxa"/>
              <w:bottom w:w="18" w:type="dxa"/>
              <w:right w:w="110" w:type="dxa"/>
            </w:tcMar>
            <w:vAlign w:val="center"/>
          </w:tcPr>
          <w:p w14:paraId="7715FF32">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37D0C0A2">
            <w:pPr>
              <w:spacing w:before="0" w:after="0" w:line="240" w:lineRule="auto"/>
              <w:jc w:val="left"/>
            </w:pPr>
            <w:r>
              <w:rPr>
                <w:rFonts w:ascii="Aptos" w:hAnsi="Aptos"/>
                <w:b w:val="0"/>
                <w:color w:val="153247"/>
                <w:sz w:val="14"/>
              </w:rPr>
              <w:t>Aura Ring Blue, 0-100%</w:t>
            </w:r>
          </w:p>
        </w:tc>
      </w:tr>
      <w:tr w14:paraId="32E850A6">
        <w:trPr>
          <w:cantSplit/>
        </w:trPr>
        <w:tc>
          <w:tcPr>
            <w:tcW w:w="1100" w:type="dxa"/>
            <w:shd w:val="clear" w:color="auto" w:fill="F3F7F9"/>
            <w:tcMar>
              <w:top w:w="18" w:type="dxa"/>
              <w:left w:w="110" w:type="dxa"/>
              <w:bottom w:w="18" w:type="dxa"/>
              <w:right w:w="110" w:type="dxa"/>
            </w:tcMar>
            <w:vAlign w:val="center"/>
          </w:tcPr>
          <w:p w14:paraId="4E5E4624">
            <w:pPr>
              <w:spacing w:before="0" w:after="0" w:line="240" w:lineRule="auto"/>
              <w:jc w:val="center"/>
            </w:pPr>
            <w:r>
              <w:rPr>
                <w:rFonts w:ascii="Aptos" w:hAnsi="Aptos"/>
                <w:b w:val="0"/>
                <w:color w:val="153247"/>
                <w:sz w:val="14"/>
              </w:rPr>
              <w:t>28</w:t>
            </w:r>
          </w:p>
        </w:tc>
        <w:tc>
          <w:tcPr>
            <w:tcW w:w="2000" w:type="dxa"/>
            <w:shd w:val="clear" w:color="auto" w:fill="F3F7F9"/>
            <w:tcMar>
              <w:top w:w="18" w:type="dxa"/>
              <w:left w:w="110" w:type="dxa"/>
              <w:bottom w:w="18" w:type="dxa"/>
              <w:right w:w="110" w:type="dxa"/>
            </w:tcMar>
            <w:vAlign w:val="center"/>
          </w:tcPr>
          <w:p w14:paraId="619C58B3">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2EE8F34D">
            <w:pPr>
              <w:spacing w:before="0" w:after="0" w:line="240" w:lineRule="auto"/>
              <w:jc w:val="left"/>
            </w:pPr>
            <w:r>
              <w:rPr>
                <w:rFonts w:ascii="Aptos" w:hAnsi="Aptos"/>
                <w:b w:val="0"/>
                <w:color w:val="153247"/>
                <w:sz w:val="14"/>
              </w:rPr>
              <w:t>Main LED Macro; see 4.6</w:t>
            </w:r>
          </w:p>
        </w:tc>
      </w:tr>
      <w:tr w14:paraId="0A6470ED">
        <w:trPr>
          <w:cantSplit/>
        </w:trPr>
        <w:tc>
          <w:tcPr>
            <w:tcW w:w="1100" w:type="dxa"/>
            <w:tcMar>
              <w:top w:w="18" w:type="dxa"/>
              <w:left w:w="110" w:type="dxa"/>
              <w:bottom w:w="18" w:type="dxa"/>
              <w:right w:w="110" w:type="dxa"/>
            </w:tcMar>
            <w:vAlign w:val="center"/>
          </w:tcPr>
          <w:p w14:paraId="0DA2662A">
            <w:pPr>
              <w:spacing w:before="0" w:after="0" w:line="240" w:lineRule="auto"/>
              <w:jc w:val="center"/>
            </w:pPr>
            <w:r>
              <w:rPr>
                <w:rFonts w:ascii="Aptos" w:hAnsi="Aptos"/>
                <w:b w:val="0"/>
                <w:color w:val="153247"/>
                <w:sz w:val="14"/>
              </w:rPr>
              <w:t>29</w:t>
            </w:r>
          </w:p>
        </w:tc>
        <w:tc>
          <w:tcPr>
            <w:tcW w:w="2000" w:type="dxa"/>
            <w:tcMar>
              <w:top w:w="18" w:type="dxa"/>
              <w:left w:w="110" w:type="dxa"/>
              <w:bottom w:w="18" w:type="dxa"/>
              <w:right w:w="110" w:type="dxa"/>
            </w:tcMar>
            <w:vAlign w:val="center"/>
          </w:tcPr>
          <w:p w14:paraId="68A1FDC5">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1C8AB17F">
            <w:pPr>
              <w:spacing w:before="0" w:after="0" w:line="240" w:lineRule="auto"/>
              <w:jc w:val="left"/>
            </w:pPr>
            <w:r>
              <w:rPr>
                <w:rFonts w:ascii="Aptos" w:hAnsi="Aptos"/>
                <w:b w:val="0"/>
                <w:color w:val="153247"/>
                <w:sz w:val="14"/>
              </w:rPr>
              <w:t>Main Macro Speed / Fade; see 4.6</w:t>
            </w:r>
          </w:p>
        </w:tc>
      </w:tr>
      <w:tr w14:paraId="58D36BBE">
        <w:trPr>
          <w:cantSplit/>
        </w:trPr>
        <w:tc>
          <w:tcPr>
            <w:tcW w:w="1100" w:type="dxa"/>
            <w:shd w:val="clear" w:color="auto" w:fill="F3F7F9"/>
            <w:tcMar>
              <w:top w:w="18" w:type="dxa"/>
              <w:left w:w="110" w:type="dxa"/>
              <w:bottom w:w="18" w:type="dxa"/>
              <w:right w:w="110" w:type="dxa"/>
            </w:tcMar>
            <w:vAlign w:val="center"/>
          </w:tcPr>
          <w:p w14:paraId="4D8CB759">
            <w:pPr>
              <w:spacing w:before="0" w:after="0" w:line="240" w:lineRule="auto"/>
              <w:jc w:val="center"/>
            </w:pPr>
            <w:r>
              <w:rPr>
                <w:rFonts w:ascii="Aptos" w:hAnsi="Aptos"/>
                <w:b w:val="0"/>
                <w:color w:val="153247"/>
                <w:sz w:val="14"/>
              </w:rPr>
              <w:t>30</w:t>
            </w:r>
          </w:p>
        </w:tc>
        <w:tc>
          <w:tcPr>
            <w:tcW w:w="2000" w:type="dxa"/>
            <w:shd w:val="clear" w:color="auto" w:fill="F3F7F9"/>
            <w:tcMar>
              <w:top w:w="18" w:type="dxa"/>
              <w:left w:w="110" w:type="dxa"/>
              <w:bottom w:w="18" w:type="dxa"/>
              <w:right w:w="110" w:type="dxa"/>
            </w:tcMar>
            <w:vAlign w:val="center"/>
          </w:tcPr>
          <w:p w14:paraId="4CD40319">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29A47CC7">
            <w:pPr>
              <w:spacing w:before="0" w:after="0" w:line="240" w:lineRule="auto"/>
              <w:jc w:val="left"/>
            </w:pPr>
            <w:r>
              <w:rPr>
                <w:rFonts w:ascii="Aptos" w:hAnsi="Aptos"/>
                <w:b w:val="0"/>
                <w:color w:val="153247"/>
                <w:sz w:val="14"/>
              </w:rPr>
              <w:t>Aura Ring Macro; see 4.7</w:t>
            </w:r>
          </w:p>
        </w:tc>
      </w:tr>
      <w:tr w14:paraId="54DA42F4">
        <w:trPr>
          <w:cantSplit/>
        </w:trPr>
        <w:tc>
          <w:tcPr>
            <w:tcW w:w="1100" w:type="dxa"/>
            <w:tcMar>
              <w:top w:w="18" w:type="dxa"/>
              <w:left w:w="110" w:type="dxa"/>
              <w:bottom w:w="18" w:type="dxa"/>
              <w:right w:w="110" w:type="dxa"/>
            </w:tcMar>
            <w:vAlign w:val="center"/>
          </w:tcPr>
          <w:p w14:paraId="0521118A">
            <w:pPr>
              <w:spacing w:before="0" w:after="0" w:line="240" w:lineRule="auto"/>
              <w:jc w:val="center"/>
            </w:pPr>
            <w:r>
              <w:rPr>
                <w:rFonts w:ascii="Aptos" w:hAnsi="Aptos"/>
                <w:b w:val="0"/>
                <w:color w:val="153247"/>
                <w:sz w:val="14"/>
              </w:rPr>
              <w:t>31</w:t>
            </w:r>
          </w:p>
        </w:tc>
        <w:tc>
          <w:tcPr>
            <w:tcW w:w="2000" w:type="dxa"/>
            <w:tcMar>
              <w:top w:w="18" w:type="dxa"/>
              <w:left w:w="110" w:type="dxa"/>
              <w:bottom w:w="18" w:type="dxa"/>
              <w:right w:w="110" w:type="dxa"/>
            </w:tcMar>
            <w:vAlign w:val="center"/>
          </w:tcPr>
          <w:p w14:paraId="1F5A629B">
            <w:pPr>
              <w:spacing w:before="0" w:after="0" w:line="240" w:lineRule="auto"/>
              <w:jc w:val="center"/>
            </w:pPr>
            <w:r>
              <w:rPr>
                <w:rFonts w:ascii="Aptos" w:hAnsi="Aptos"/>
                <w:b w:val="0"/>
                <w:color w:val="153247"/>
                <w:sz w:val="14"/>
              </w:rPr>
              <w:t>000-255</w:t>
            </w:r>
          </w:p>
        </w:tc>
        <w:tc>
          <w:tcPr>
            <w:tcW w:w="11156" w:type="dxa"/>
            <w:tcMar>
              <w:top w:w="18" w:type="dxa"/>
              <w:left w:w="110" w:type="dxa"/>
              <w:bottom w:w="18" w:type="dxa"/>
              <w:right w:w="110" w:type="dxa"/>
            </w:tcMar>
            <w:vAlign w:val="center"/>
          </w:tcPr>
          <w:p w14:paraId="417CFF29">
            <w:pPr>
              <w:spacing w:before="0" w:after="0" w:line="240" w:lineRule="auto"/>
              <w:jc w:val="left"/>
            </w:pPr>
            <w:r>
              <w:rPr>
                <w:rFonts w:ascii="Aptos" w:hAnsi="Aptos"/>
                <w:b w:val="0"/>
                <w:color w:val="153247"/>
                <w:sz w:val="14"/>
              </w:rPr>
              <w:t>Aura Macro Speed / Direction; see 4.7</w:t>
            </w:r>
          </w:p>
        </w:tc>
      </w:tr>
      <w:tr w14:paraId="399B220B">
        <w:trPr>
          <w:cantSplit/>
        </w:trPr>
        <w:tc>
          <w:tcPr>
            <w:tcW w:w="1100" w:type="dxa"/>
            <w:shd w:val="clear" w:color="auto" w:fill="F3F7F9"/>
            <w:tcMar>
              <w:top w:w="18" w:type="dxa"/>
              <w:left w:w="110" w:type="dxa"/>
              <w:bottom w:w="18" w:type="dxa"/>
              <w:right w:w="110" w:type="dxa"/>
            </w:tcMar>
            <w:vAlign w:val="center"/>
          </w:tcPr>
          <w:p w14:paraId="27D05BB3">
            <w:pPr>
              <w:spacing w:before="0" w:after="0" w:line="240" w:lineRule="auto"/>
              <w:jc w:val="center"/>
            </w:pPr>
            <w:r>
              <w:rPr>
                <w:rFonts w:ascii="Aptos" w:hAnsi="Aptos"/>
                <w:b w:val="0"/>
                <w:color w:val="153247"/>
                <w:sz w:val="14"/>
              </w:rPr>
              <w:t>32</w:t>
            </w:r>
          </w:p>
        </w:tc>
        <w:tc>
          <w:tcPr>
            <w:tcW w:w="2000" w:type="dxa"/>
            <w:shd w:val="clear" w:color="auto" w:fill="F3F7F9"/>
            <w:tcMar>
              <w:top w:w="18" w:type="dxa"/>
              <w:left w:w="110" w:type="dxa"/>
              <w:bottom w:w="18" w:type="dxa"/>
              <w:right w:w="110" w:type="dxa"/>
            </w:tcMar>
            <w:vAlign w:val="center"/>
          </w:tcPr>
          <w:p w14:paraId="2958067C">
            <w:pPr>
              <w:spacing w:before="0" w:after="0" w:line="240" w:lineRule="auto"/>
              <w:jc w:val="center"/>
            </w:pPr>
            <w:r>
              <w:rPr>
                <w:rFonts w:ascii="Aptos" w:hAnsi="Aptos"/>
                <w:b w:val="0"/>
                <w:color w:val="153247"/>
                <w:sz w:val="14"/>
              </w:rPr>
              <w:t>000-255</w:t>
            </w:r>
          </w:p>
        </w:tc>
        <w:tc>
          <w:tcPr>
            <w:tcW w:w="11156" w:type="dxa"/>
            <w:shd w:val="clear" w:color="auto" w:fill="F3F7F9"/>
            <w:tcMar>
              <w:top w:w="18" w:type="dxa"/>
              <w:left w:w="110" w:type="dxa"/>
              <w:bottom w:w="18" w:type="dxa"/>
              <w:right w:w="110" w:type="dxa"/>
            </w:tcMar>
            <w:vAlign w:val="center"/>
          </w:tcPr>
          <w:p w14:paraId="4A518DCA">
            <w:pPr>
              <w:spacing w:before="0" w:after="0" w:line="240" w:lineRule="auto"/>
              <w:jc w:val="left"/>
            </w:pPr>
            <w:r>
              <w:rPr>
                <w:rFonts w:ascii="Aptos" w:hAnsi="Aptos"/>
                <w:b w:val="0"/>
                <w:color w:val="153247"/>
                <w:sz w:val="14"/>
              </w:rPr>
              <w:t>Reset; see 4.5</w:t>
            </w:r>
          </w:p>
        </w:tc>
      </w:tr>
    </w:tbl>
    <w:p w14:paraId="73F5416E">
      <w:pPr>
        <w:spacing w:after="40"/>
      </w:pPr>
    </w:p>
    <w:p w14:paraId="3102A157">
      <w:pPr>
        <w:pStyle w:val="4"/>
        <w:pageBreakBefore/>
      </w:pPr>
      <w:r>
        <w:t>4.3  85 CH Mode</w:t>
      </w:r>
    </w:p>
    <w:p w14:paraId="7CE2B3B6">
      <w:pPr>
        <w:spacing w:before="0" w:after="120" w:line="293" w:lineRule="auto"/>
      </w:pPr>
      <w:r>
        <w:rPr>
          <w:rFonts w:ascii="Aptos" w:hAnsi="Aptos"/>
          <w:b w:val="0"/>
          <w:i w:val="0"/>
          <w:sz w:val="19"/>
        </w:rPr>
        <w:t>Channels 4-83 contain five identical 16-channel head blocks. The table below provides a deterministic mapping for every channel.</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600"/>
        <w:gridCol w:w="8956"/>
      </w:tblGrid>
      <w:tr w14:paraId="14C4F751">
        <w:trPr>
          <w:cantSplit/>
          <w:tblHeader/>
        </w:trPr>
        <w:tc>
          <w:tcPr>
            <w:tcW w:w="1700" w:type="dxa"/>
            <w:shd w:val="clear" w:color="auto" w:fill="1677A8"/>
            <w:tcMar>
              <w:top w:w="18" w:type="dxa"/>
              <w:left w:w="110" w:type="dxa"/>
              <w:bottom w:w="18" w:type="dxa"/>
              <w:right w:w="110" w:type="dxa"/>
            </w:tcMar>
            <w:vAlign w:val="center"/>
          </w:tcPr>
          <w:p w14:paraId="71C2C23A">
            <w:pPr>
              <w:spacing w:before="0" w:after="0" w:line="240" w:lineRule="auto"/>
              <w:jc w:val="center"/>
            </w:pPr>
            <w:r>
              <w:rPr>
                <w:rFonts w:ascii="Aptos" w:hAnsi="Aptos"/>
                <w:b/>
                <w:color w:val="FFFFFF"/>
                <w:sz w:val="16"/>
              </w:rPr>
              <w:t>Channel</w:t>
            </w:r>
          </w:p>
        </w:tc>
        <w:tc>
          <w:tcPr>
            <w:tcW w:w="2600" w:type="dxa"/>
            <w:shd w:val="clear" w:color="auto" w:fill="1677A8"/>
            <w:tcMar>
              <w:top w:w="18" w:type="dxa"/>
              <w:left w:w="110" w:type="dxa"/>
              <w:bottom w:w="18" w:type="dxa"/>
              <w:right w:w="110" w:type="dxa"/>
            </w:tcMar>
            <w:vAlign w:val="center"/>
          </w:tcPr>
          <w:p w14:paraId="57D4D65A">
            <w:pPr>
              <w:spacing w:before="0" w:after="0" w:line="240" w:lineRule="auto"/>
              <w:jc w:val="center"/>
            </w:pPr>
            <w:r>
              <w:rPr>
                <w:rFonts w:ascii="Aptos" w:hAnsi="Aptos"/>
                <w:b/>
                <w:color w:val="FFFFFF"/>
                <w:sz w:val="16"/>
              </w:rPr>
              <w:t>DMX Value</w:t>
            </w:r>
          </w:p>
        </w:tc>
        <w:tc>
          <w:tcPr>
            <w:tcW w:w="8956" w:type="dxa"/>
            <w:shd w:val="clear" w:color="auto" w:fill="1677A8"/>
            <w:tcMar>
              <w:top w:w="18" w:type="dxa"/>
              <w:left w:w="110" w:type="dxa"/>
              <w:bottom w:w="18" w:type="dxa"/>
              <w:right w:w="110" w:type="dxa"/>
            </w:tcMar>
            <w:vAlign w:val="center"/>
          </w:tcPr>
          <w:p w14:paraId="579E1B13">
            <w:pPr>
              <w:spacing w:before="0" w:after="0" w:line="240" w:lineRule="auto"/>
              <w:jc w:val="left"/>
            </w:pPr>
            <w:r>
              <w:rPr>
                <w:rFonts w:ascii="Aptos" w:hAnsi="Aptos"/>
                <w:b/>
                <w:color w:val="FFFFFF"/>
                <w:sz w:val="16"/>
              </w:rPr>
              <w:t>Function</w:t>
            </w:r>
          </w:p>
        </w:tc>
      </w:tr>
      <w:tr w14:paraId="190E0DAD">
        <w:trPr>
          <w:cantSplit/>
        </w:trPr>
        <w:tc>
          <w:tcPr>
            <w:tcW w:w="1700" w:type="dxa"/>
            <w:tcMar>
              <w:top w:w="18" w:type="dxa"/>
              <w:left w:w="110" w:type="dxa"/>
              <w:bottom w:w="18" w:type="dxa"/>
              <w:right w:w="110" w:type="dxa"/>
            </w:tcMar>
            <w:vAlign w:val="center"/>
          </w:tcPr>
          <w:p w14:paraId="6A124941">
            <w:pPr>
              <w:spacing w:before="0" w:after="0" w:line="240" w:lineRule="auto"/>
              <w:jc w:val="center"/>
            </w:pPr>
            <w:r>
              <w:rPr>
                <w:rFonts w:ascii="Aptos" w:hAnsi="Aptos"/>
                <w:b w:val="0"/>
                <w:color w:val="153247"/>
                <w:sz w:val="15"/>
              </w:rPr>
              <w:t>1</w:t>
            </w:r>
          </w:p>
        </w:tc>
        <w:tc>
          <w:tcPr>
            <w:tcW w:w="2600" w:type="dxa"/>
            <w:tcMar>
              <w:top w:w="18" w:type="dxa"/>
              <w:left w:w="110" w:type="dxa"/>
              <w:bottom w:w="18" w:type="dxa"/>
              <w:right w:w="110" w:type="dxa"/>
            </w:tcMar>
            <w:vAlign w:val="center"/>
          </w:tcPr>
          <w:p w14:paraId="6285B92E">
            <w:pPr>
              <w:spacing w:before="0" w:after="0" w:line="240" w:lineRule="auto"/>
              <w:jc w:val="center"/>
            </w:pPr>
            <w:r>
              <w:rPr>
                <w:rFonts w:ascii="Aptos" w:hAnsi="Aptos"/>
                <w:b w:val="0"/>
                <w:color w:val="153247"/>
                <w:sz w:val="15"/>
              </w:rPr>
              <w:t>000-255</w:t>
            </w:r>
          </w:p>
        </w:tc>
        <w:tc>
          <w:tcPr>
            <w:tcW w:w="8956" w:type="dxa"/>
            <w:tcMar>
              <w:top w:w="18" w:type="dxa"/>
              <w:left w:w="110" w:type="dxa"/>
              <w:bottom w:w="18" w:type="dxa"/>
              <w:right w:w="110" w:type="dxa"/>
            </w:tcMar>
            <w:vAlign w:val="center"/>
          </w:tcPr>
          <w:p w14:paraId="02C72BBB">
            <w:pPr>
              <w:spacing w:before="0" w:after="0" w:line="240" w:lineRule="auto"/>
              <w:jc w:val="left"/>
            </w:pPr>
            <w:r>
              <w:rPr>
                <w:rFonts w:ascii="Aptos" w:hAnsi="Aptos"/>
                <w:b w:val="0"/>
                <w:color w:val="153247"/>
                <w:sz w:val="15"/>
              </w:rPr>
              <w:t>Master Dimmer, 0-100%</w:t>
            </w:r>
          </w:p>
        </w:tc>
      </w:tr>
      <w:tr w14:paraId="0A5D4413">
        <w:trPr>
          <w:cantSplit/>
        </w:trPr>
        <w:tc>
          <w:tcPr>
            <w:tcW w:w="1700" w:type="dxa"/>
            <w:shd w:val="clear" w:color="auto" w:fill="F3F7F9"/>
            <w:tcMar>
              <w:top w:w="18" w:type="dxa"/>
              <w:left w:w="110" w:type="dxa"/>
              <w:bottom w:w="18" w:type="dxa"/>
              <w:right w:w="110" w:type="dxa"/>
            </w:tcMar>
            <w:vAlign w:val="center"/>
          </w:tcPr>
          <w:p w14:paraId="1BCE1465">
            <w:pPr>
              <w:spacing w:before="0" w:after="0" w:line="240" w:lineRule="auto"/>
              <w:jc w:val="center"/>
            </w:pPr>
            <w:r>
              <w:rPr>
                <w:rFonts w:ascii="Aptos" w:hAnsi="Aptos"/>
                <w:b w:val="0"/>
                <w:color w:val="153247"/>
                <w:sz w:val="15"/>
              </w:rPr>
              <w:t>2</w:t>
            </w:r>
          </w:p>
        </w:tc>
        <w:tc>
          <w:tcPr>
            <w:tcW w:w="2600" w:type="dxa"/>
            <w:shd w:val="clear" w:color="auto" w:fill="F3F7F9"/>
            <w:tcMar>
              <w:top w:w="18" w:type="dxa"/>
              <w:left w:w="110" w:type="dxa"/>
              <w:bottom w:w="18" w:type="dxa"/>
              <w:right w:w="110" w:type="dxa"/>
            </w:tcMar>
            <w:vAlign w:val="center"/>
          </w:tcPr>
          <w:p w14:paraId="590AC32D">
            <w:pPr>
              <w:spacing w:before="0" w:after="0" w:line="240" w:lineRule="auto"/>
              <w:jc w:val="center"/>
            </w:pPr>
            <w:r>
              <w:rPr>
                <w:rFonts w:ascii="Aptos" w:hAnsi="Aptos"/>
                <w:b w:val="0"/>
                <w:color w:val="153247"/>
                <w:sz w:val="15"/>
              </w:rPr>
              <w:t>000-255</w:t>
            </w:r>
          </w:p>
        </w:tc>
        <w:tc>
          <w:tcPr>
            <w:tcW w:w="8956" w:type="dxa"/>
            <w:shd w:val="clear" w:color="auto" w:fill="F3F7F9"/>
            <w:tcMar>
              <w:top w:w="18" w:type="dxa"/>
              <w:left w:w="110" w:type="dxa"/>
              <w:bottom w:w="18" w:type="dxa"/>
              <w:right w:w="110" w:type="dxa"/>
            </w:tcMar>
            <w:vAlign w:val="center"/>
          </w:tcPr>
          <w:p w14:paraId="622AD00D">
            <w:pPr>
              <w:spacing w:before="0" w:after="0" w:line="240" w:lineRule="auto"/>
              <w:jc w:val="left"/>
            </w:pPr>
            <w:r>
              <w:rPr>
                <w:rFonts w:ascii="Aptos" w:hAnsi="Aptos"/>
                <w:b w:val="0"/>
                <w:color w:val="153247"/>
                <w:sz w:val="15"/>
              </w:rPr>
              <w:t>Main LED Strobe; see 4.5</w:t>
            </w:r>
          </w:p>
        </w:tc>
      </w:tr>
      <w:tr w14:paraId="35179D4B">
        <w:trPr>
          <w:cantSplit/>
        </w:trPr>
        <w:tc>
          <w:tcPr>
            <w:tcW w:w="1700" w:type="dxa"/>
            <w:tcMar>
              <w:top w:w="18" w:type="dxa"/>
              <w:left w:w="110" w:type="dxa"/>
              <w:bottom w:w="18" w:type="dxa"/>
              <w:right w:w="110" w:type="dxa"/>
            </w:tcMar>
            <w:vAlign w:val="center"/>
          </w:tcPr>
          <w:p w14:paraId="2E386F67">
            <w:pPr>
              <w:spacing w:before="0" w:after="0" w:line="240" w:lineRule="auto"/>
              <w:jc w:val="center"/>
            </w:pPr>
            <w:r>
              <w:rPr>
                <w:rFonts w:ascii="Aptos" w:hAnsi="Aptos"/>
                <w:b w:val="0"/>
                <w:color w:val="153247"/>
                <w:sz w:val="15"/>
              </w:rPr>
              <w:t>3</w:t>
            </w:r>
          </w:p>
        </w:tc>
        <w:tc>
          <w:tcPr>
            <w:tcW w:w="2600" w:type="dxa"/>
            <w:tcMar>
              <w:top w:w="18" w:type="dxa"/>
              <w:left w:w="110" w:type="dxa"/>
              <w:bottom w:w="18" w:type="dxa"/>
              <w:right w:w="110" w:type="dxa"/>
            </w:tcMar>
            <w:vAlign w:val="center"/>
          </w:tcPr>
          <w:p w14:paraId="56C0CFA4">
            <w:pPr>
              <w:spacing w:before="0" w:after="0" w:line="240" w:lineRule="auto"/>
              <w:jc w:val="center"/>
            </w:pPr>
            <w:r>
              <w:rPr>
                <w:rFonts w:ascii="Aptos" w:hAnsi="Aptos"/>
                <w:b w:val="0"/>
                <w:color w:val="153247"/>
                <w:sz w:val="15"/>
              </w:rPr>
              <w:t>000-255</w:t>
            </w:r>
          </w:p>
        </w:tc>
        <w:tc>
          <w:tcPr>
            <w:tcW w:w="8956" w:type="dxa"/>
            <w:tcMar>
              <w:top w:w="18" w:type="dxa"/>
              <w:left w:w="110" w:type="dxa"/>
              <w:bottom w:w="18" w:type="dxa"/>
              <w:right w:w="110" w:type="dxa"/>
            </w:tcMar>
            <w:vAlign w:val="center"/>
          </w:tcPr>
          <w:p w14:paraId="499AD572">
            <w:pPr>
              <w:spacing w:before="0" w:after="0" w:line="240" w:lineRule="auto"/>
              <w:jc w:val="left"/>
            </w:pPr>
            <w:r>
              <w:rPr>
                <w:rFonts w:ascii="Aptos" w:hAnsi="Aptos"/>
                <w:b w:val="0"/>
                <w:color w:val="153247"/>
                <w:sz w:val="15"/>
              </w:rPr>
              <w:t>Aura Ring Strobe; see 4.5</w:t>
            </w:r>
          </w:p>
        </w:tc>
      </w:tr>
      <w:tr w14:paraId="230AB9D6">
        <w:trPr>
          <w:cantSplit/>
        </w:trPr>
        <w:tc>
          <w:tcPr>
            <w:tcW w:w="1700" w:type="dxa"/>
            <w:shd w:val="clear" w:color="auto" w:fill="F3F7F9"/>
            <w:tcMar>
              <w:top w:w="18" w:type="dxa"/>
              <w:left w:w="110" w:type="dxa"/>
              <w:bottom w:w="18" w:type="dxa"/>
              <w:right w:w="110" w:type="dxa"/>
            </w:tcMar>
            <w:vAlign w:val="center"/>
          </w:tcPr>
          <w:p w14:paraId="40BDB74F">
            <w:pPr>
              <w:spacing w:before="0" w:after="0" w:line="240" w:lineRule="auto"/>
              <w:jc w:val="center"/>
            </w:pPr>
            <w:r>
              <w:rPr>
                <w:rFonts w:ascii="Aptos" w:hAnsi="Aptos"/>
                <w:b w:val="0"/>
                <w:color w:val="153247"/>
                <w:sz w:val="15"/>
              </w:rPr>
              <w:t>84</w:t>
            </w:r>
          </w:p>
        </w:tc>
        <w:tc>
          <w:tcPr>
            <w:tcW w:w="2600" w:type="dxa"/>
            <w:shd w:val="clear" w:color="auto" w:fill="F3F7F9"/>
            <w:tcMar>
              <w:top w:w="18" w:type="dxa"/>
              <w:left w:w="110" w:type="dxa"/>
              <w:bottom w:w="18" w:type="dxa"/>
              <w:right w:w="110" w:type="dxa"/>
            </w:tcMar>
            <w:vAlign w:val="center"/>
          </w:tcPr>
          <w:p w14:paraId="75ECA387">
            <w:pPr>
              <w:spacing w:before="0" w:after="0" w:line="240" w:lineRule="auto"/>
              <w:jc w:val="center"/>
            </w:pPr>
            <w:r>
              <w:rPr>
                <w:rFonts w:ascii="Aptos" w:hAnsi="Aptos"/>
                <w:b w:val="0"/>
                <w:color w:val="153247"/>
                <w:sz w:val="15"/>
              </w:rPr>
              <w:t>000-255</w:t>
            </w:r>
          </w:p>
        </w:tc>
        <w:tc>
          <w:tcPr>
            <w:tcW w:w="8956" w:type="dxa"/>
            <w:shd w:val="clear" w:color="auto" w:fill="F3F7F9"/>
            <w:tcMar>
              <w:top w:w="18" w:type="dxa"/>
              <w:left w:w="110" w:type="dxa"/>
              <w:bottom w:w="18" w:type="dxa"/>
              <w:right w:w="110" w:type="dxa"/>
            </w:tcMar>
            <w:vAlign w:val="center"/>
          </w:tcPr>
          <w:p w14:paraId="0A71A35E">
            <w:pPr>
              <w:spacing w:before="0" w:after="0" w:line="240" w:lineRule="auto"/>
              <w:jc w:val="left"/>
            </w:pPr>
            <w:r>
              <w:rPr>
                <w:rFonts w:ascii="Aptos" w:hAnsi="Aptos"/>
                <w:b w:val="0"/>
                <w:color w:val="153247"/>
                <w:sz w:val="15"/>
              </w:rPr>
              <w:t>Pan/Tilt Speed, fast to slow</w:t>
            </w:r>
          </w:p>
        </w:tc>
      </w:tr>
      <w:tr w14:paraId="141CC074">
        <w:trPr>
          <w:cantSplit/>
        </w:trPr>
        <w:tc>
          <w:tcPr>
            <w:tcW w:w="1700" w:type="dxa"/>
            <w:tcMar>
              <w:top w:w="18" w:type="dxa"/>
              <w:left w:w="110" w:type="dxa"/>
              <w:bottom w:w="18" w:type="dxa"/>
              <w:right w:w="110" w:type="dxa"/>
            </w:tcMar>
            <w:vAlign w:val="center"/>
          </w:tcPr>
          <w:p w14:paraId="1D22E39F">
            <w:pPr>
              <w:spacing w:before="0" w:after="0" w:line="240" w:lineRule="auto"/>
              <w:jc w:val="center"/>
            </w:pPr>
            <w:r>
              <w:rPr>
                <w:rFonts w:ascii="Aptos" w:hAnsi="Aptos"/>
                <w:b w:val="0"/>
                <w:color w:val="153247"/>
                <w:sz w:val="15"/>
              </w:rPr>
              <w:t>85</w:t>
            </w:r>
          </w:p>
        </w:tc>
        <w:tc>
          <w:tcPr>
            <w:tcW w:w="2600" w:type="dxa"/>
            <w:tcMar>
              <w:top w:w="18" w:type="dxa"/>
              <w:left w:w="110" w:type="dxa"/>
              <w:bottom w:w="18" w:type="dxa"/>
              <w:right w:w="110" w:type="dxa"/>
            </w:tcMar>
            <w:vAlign w:val="center"/>
          </w:tcPr>
          <w:p w14:paraId="47595542">
            <w:pPr>
              <w:spacing w:before="0" w:after="0" w:line="240" w:lineRule="auto"/>
              <w:jc w:val="center"/>
            </w:pPr>
            <w:r>
              <w:rPr>
                <w:rFonts w:ascii="Aptos" w:hAnsi="Aptos"/>
                <w:b w:val="0"/>
                <w:color w:val="153247"/>
                <w:sz w:val="15"/>
              </w:rPr>
              <w:t>000-255</w:t>
            </w:r>
          </w:p>
        </w:tc>
        <w:tc>
          <w:tcPr>
            <w:tcW w:w="8956" w:type="dxa"/>
            <w:tcMar>
              <w:top w:w="18" w:type="dxa"/>
              <w:left w:w="110" w:type="dxa"/>
              <w:bottom w:w="18" w:type="dxa"/>
              <w:right w:w="110" w:type="dxa"/>
            </w:tcMar>
            <w:vAlign w:val="center"/>
          </w:tcPr>
          <w:p w14:paraId="6BE8FA50">
            <w:pPr>
              <w:spacing w:before="0" w:after="0" w:line="240" w:lineRule="auto"/>
              <w:jc w:val="left"/>
            </w:pPr>
            <w:r>
              <w:rPr>
                <w:rFonts w:ascii="Aptos" w:hAnsi="Aptos"/>
                <w:b w:val="0"/>
                <w:color w:val="153247"/>
                <w:sz w:val="15"/>
              </w:rPr>
              <w:t>Reset; see 4.5</w:t>
            </w:r>
          </w:p>
        </w:tc>
      </w:tr>
    </w:tbl>
    <w:p w14:paraId="67D807B6">
      <w:pPr>
        <w:spacing w:after="0"/>
      </w:pPr>
    </w:p>
    <w:tbl>
      <w:tblPr>
        <w:tblStyle w:val="33"/>
        <w:tblW w:w="1260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5000"/>
        <w:gridCol w:w="5000"/>
      </w:tblGrid>
      <w:tr w14:paraId="56F23732">
        <w:trPr>
          <w:cantSplit/>
          <w:tblHeader/>
        </w:trPr>
        <w:tc>
          <w:tcPr>
            <w:tcW w:w="2600" w:type="dxa"/>
            <w:shd w:val="clear" w:color="auto" w:fill="1677A8"/>
            <w:tcMar>
              <w:top w:w="18" w:type="dxa"/>
              <w:left w:w="110" w:type="dxa"/>
              <w:bottom w:w="18" w:type="dxa"/>
              <w:right w:w="110" w:type="dxa"/>
            </w:tcMar>
            <w:vAlign w:val="center"/>
          </w:tcPr>
          <w:p w14:paraId="238C826A">
            <w:pPr>
              <w:spacing w:before="0" w:after="0" w:line="240" w:lineRule="auto"/>
              <w:jc w:val="center"/>
            </w:pPr>
            <w:r>
              <w:rPr>
                <w:rFonts w:ascii="Aptos" w:hAnsi="Aptos"/>
                <w:b/>
                <w:color w:val="FFFFFF"/>
                <w:sz w:val="16"/>
              </w:rPr>
              <w:t>Head</w:t>
            </w:r>
          </w:p>
        </w:tc>
        <w:tc>
          <w:tcPr>
            <w:tcW w:w="5000" w:type="dxa"/>
            <w:shd w:val="clear" w:color="auto" w:fill="1677A8"/>
            <w:tcMar>
              <w:top w:w="18" w:type="dxa"/>
              <w:left w:w="110" w:type="dxa"/>
              <w:bottom w:w="18" w:type="dxa"/>
              <w:right w:w="110" w:type="dxa"/>
            </w:tcMar>
            <w:vAlign w:val="center"/>
          </w:tcPr>
          <w:p w14:paraId="0A0FC447">
            <w:pPr>
              <w:spacing w:before="0" w:after="0" w:line="240" w:lineRule="auto"/>
              <w:jc w:val="center"/>
            </w:pPr>
            <w:r>
              <w:rPr>
                <w:rFonts w:ascii="Aptos" w:hAnsi="Aptos"/>
                <w:b/>
                <w:color w:val="FFFFFF"/>
                <w:sz w:val="16"/>
              </w:rPr>
              <w:t>Channel Range</w:t>
            </w:r>
          </w:p>
        </w:tc>
        <w:tc>
          <w:tcPr>
            <w:tcW w:w="5000" w:type="dxa"/>
            <w:shd w:val="clear" w:color="auto" w:fill="1677A8"/>
            <w:tcMar>
              <w:top w:w="18" w:type="dxa"/>
              <w:left w:w="110" w:type="dxa"/>
              <w:bottom w:w="18" w:type="dxa"/>
              <w:right w:w="110" w:type="dxa"/>
            </w:tcMar>
            <w:vAlign w:val="center"/>
          </w:tcPr>
          <w:p w14:paraId="2D53ADC6">
            <w:pPr>
              <w:spacing w:before="0" w:after="0" w:line="240" w:lineRule="auto"/>
              <w:jc w:val="center"/>
            </w:pPr>
            <w:r>
              <w:rPr>
                <w:rFonts w:ascii="Aptos" w:hAnsi="Aptos"/>
                <w:b/>
                <w:color w:val="FFFFFF"/>
                <w:sz w:val="16"/>
              </w:rPr>
              <w:t>Start Channel</w:t>
            </w:r>
          </w:p>
        </w:tc>
      </w:tr>
      <w:tr w14:paraId="47E9CA3C">
        <w:trPr>
          <w:cantSplit/>
        </w:trPr>
        <w:tc>
          <w:tcPr>
            <w:tcW w:w="2600" w:type="dxa"/>
            <w:tcMar>
              <w:top w:w="18" w:type="dxa"/>
              <w:left w:w="110" w:type="dxa"/>
              <w:bottom w:w="18" w:type="dxa"/>
              <w:right w:w="110" w:type="dxa"/>
            </w:tcMar>
            <w:vAlign w:val="center"/>
          </w:tcPr>
          <w:p w14:paraId="197D6437">
            <w:pPr>
              <w:spacing w:before="0" w:after="0" w:line="240" w:lineRule="auto"/>
              <w:jc w:val="center"/>
            </w:pPr>
            <w:r>
              <w:rPr>
                <w:rFonts w:ascii="Aptos" w:hAnsi="Aptos"/>
                <w:b w:val="0"/>
                <w:color w:val="153247"/>
                <w:sz w:val="15"/>
              </w:rPr>
              <w:t>Head 1</w:t>
            </w:r>
          </w:p>
        </w:tc>
        <w:tc>
          <w:tcPr>
            <w:tcW w:w="5000" w:type="dxa"/>
            <w:tcMar>
              <w:top w:w="18" w:type="dxa"/>
              <w:left w:w="110" w:type="dxa"/>
              <w:bottom w:w="18" w:type="dxa"/>
              <w:right w:w="110" w:type="dxa"/>
            </w:tcMar>
            <w:vAlign w:val="center"/>
          </w:tcPr>
          <w:p w14:paraId="2864ABB1">
            <w:pPr>
              <w:spacing w:before="0" w:after="0" w:line="240" w:lineRule="auto"/>
              <w:jc w:val="center"/>
            </w:pPr>
            <w:r>
              <w:rPr>
                <w:rFonts w:ascii="Aptos" w:hAnsi="Aptos"/>
                <w:b w:val="0"/>
                <w:color w:val="153247"/>
                <w:sz w:val="15"/>
              </w:rPr>
              <w:t>4-19</w:t>
            </w:r>
          </w:p>
        </w:tc>
        <w:tc>
          <w:tcPr>
            <w:tcW w:w="5000" w:type="dxa"/>
            <w:tcMar>
              <w:top w:w="18" w:type="dxa"/>
              <w:left w:w="110" w:type="dxa"/>
              <w:bottom w:w="18" w:type="dxa"/>
              <w:right w:w="110" w:type="dxa"/>
            </w:tcMar>
            <w:vAlign w:val="center"/>
          </w:tcPr>
          <w:p w14:paraId="5ACB5E16">
            <w:pPr>
              <w:spacing w:before="0" w:after="0" w:line="240" w:lineRule="auto"/>
              <w:jc w:val="center"/>
            </w:pPr>
            <w:r>
              <w:rPr>
                <w:rFonts w:ascii="Aptos" w:hAnsi="Aptos"/>
                <w:b w:val="0"/>
                <w:color w:val="153247"/>
                <w:sz w:val="15"/>
              </w:rPr>
              <w:t>4</w:t>
            </w:r>
          </w:p>
        </w:tc>
      </w:tr>
      <w:tr w14:paraId="3F98FDBC">
        <w:trPr>
          <w:cantSplit/>
        </w:trPr>
        <w:tc>
          <w:tcPr>
            <w:tcW w:w="2600" w:type="dxa"/>
            <w:shd w:val="clear" w:color="auto" w:fill="F3F7F9"/>
            <w:tcMar>
              <w:top w:w="18" w:type="dxa"/>
              <w:left w:w="110" w:type="dxa"/>
              <w:bottom w:w="18" w:type="dxa"/>
              <w:right w:w="110" w:type="dxa"/>
            </w:tcMar>
            <w:vAlign w:val="center"/>
          </w:tcPr>
          <w:p w14:paraId="0BBAF0DC">
            <w:pPr>
              <w:spacing w:before="0" w:after="0" w:line="240" w:lineRule="auto"/>
              <w:jc w:val="center"/>
            </w:pPr>
            <w:r>
              <w:rPr>
                <w:rFonts w:ascii="Aptos" w:hAnsi="Aptos"/>
                <w:b w:val="0"/>
                <w:color w:val="153247"/>
                <w:sz w:val="15"/>
              </w:rPr>
              <w:t>Head 2</w:t>
            </w:r>
          </w:p>
        </w:tc>
        <w:tc>
          <w:tcPr>
            <w:tcW w:w="5000" w:type="dxa"/>
            <w:shd w:val="clear" w:color="auto" w:fill="F3F7F9"/>
            <w:tcMar>
              <w:top w:w="18" w:type="dxa"/>
              <w:left w:w="110" w:type="dxa"/>
              <w:bottom w:w="18" w:type="dxa"/>
              <w:right w:w="110" w:type="dxa"/>
            </w:tcMar>
            <w:vAlign w:val="center"/>
          </w:tcPr>
          <w:p w14:paraId="47AB760E">
            <w:pPr>
              <w:spacing w:before="0" w:after="0" w:line="240" w:lineRule="auto"/>
              <w:jc w:val="center"/>
            </w:pPr>
            <w:r>
              <w:rPr>
                <w:rFonts w:ascii="Aptos" w:hAnsi="Aptos"/>
                <w:b w:val="0"/>
                <w:color w:val="153247"/>
                <w:sz w:val="15"/>
              </w:rPr>
              <w:t>20-35</w:t>
            </w:r>
          </w:p>
        </w:tc>
        <w:tc>
          <w:tcPr>
            <w:tcW w:w="5000" w:type="dxa"/>
            <w:shd w:val="clear" w:color="auto" w:fill="F3F7F9"/>
            <w:tcMar>
              <w:top w:w="18" w:type="dxa"/>
              <w:left w:w="110" w:type="dxa"/>
              <w:bottom w:w="18" w:type="dxa"/>
              <w:right w:w="110" w:type="dxa"/>
            </w:tcMar>
            <w:vAlign w:val="center"/>
          </w:tcPr>
          <w:p w14:paraId="60993746">
            <w:pPr>
              <w:spacing w:before="0" w:after="0" w:line="240" w:lineRule="auto"/>
              <w:jc w:val="center"/>
            </w:pPr>
            <w:r>
              <w:rPr>
                <w:rFonts w:ascii="Aptos" w:hAnsi="Aptos"/>
                <w:b w:val="0"/>
                <w:color w:val="153247"/>
                <w:sz w:val="15"/>
              </w:rPr>
              <w:t>20</w:t>
            </w:r>
          </w:p>
        </w:tc>
      </w:tr>
      <w:tr w14:paraId="4CD03F7A">
        <w:trPr>
          <w:cantSplit/>
        </w:trPr>
        <w:tc>
          <w:tcPr>
            <w:tcW w:w="2600" w:type="dxa"/>
            <w:tcMar>
              <w:top w:w="18" w:type="dxa"/>
              <w:left w:w="110" w:type="dxa"/>
              <w:bottom w:w="18" w:type="dxa"/>
              <w:right w:w="110" w:type="dxa"/>
            </w:tcMar>
            <w:vAlign w:val="center"/>
          </w:tcPr>
          <w:p w14:paraId="07F178F7">
            <w:pPr>
              <w:spacing w:before="0" w:after="0" w:line="240" w:lineRule="auto"/>
              <w:jc w:val="center"/>
            </w:pPr>
            <w:r>
              <w:rPr>
                <w:rFonts w:ascii="Aptos" w:hAnsi="Aptos"/>
                <w:b w:val="0"/>
                <w:color w:val="153247"/>
                <w:sz w:val="15"/>
              </w:rPr>
              <w:t>Head 3</w:t>
            </w:r>
          </w:p>
        </w:tc>
        <w:tc>
          <w:tcPr>
            <w:tcW w:w="5000" w:type="dxa"/>
            <w:tcMar>
              <w:top w:w="18" w:type="dxa"/>
              <w:left w:w="110" w:type="dxa"/>
              <w:bottom w:w="18" w:type="dxa"/>
              <w:right w:w="110" w:type="dxa"/>
            </w:tcMar>
            <w:vAlign w:val="center"/>
          </w:tcPr>
          <w:p w14:paraId="4EE813D1">
            <w:pPr>
              <w:spacing w:before="0" w:after="0" w:line="240" w:lineRule="auto"/>
              <w:jc w:val="center"/>
            </w:pPr>
            <w:r>
              <w:rPr>
                <w:rFonts w:ascii="Aptos" w:hAnsi="Aptos"/>
                <w:b w:val="0"/>
                <w:color w:val="153247"/>
                <w:sz w:val="15"/>
              </w:rPr>
              <w:t>36-51</w:t>
            </w:r>
          </w:p>
        </w:tc>
        <w:tc>
          <w:tcPr>
            <w:tcW w:w="5000" w:type="dxa"/>
            <w:tcMar>
              <w:top w:w="18" w:type="dxa"/>
              <w:left w:w="110" w:type="dxa"/>
              <w:bottom w:w="18" w:type="dxa"/>
              <w:right w:w="110" w:type="dxa"/>
            </w:tcMar>
            <w:vAlign w:val="center"/>
          </w:tcPr>
          <w:p w14:paraId="4A114FFA">
            <w:pPr>
              <w:spacing w:before="0" w:after="0" w:line="240" w:lineRule="auto"/>
              <w:jc w:val="center"/>
            </w:pPr>
            <w:r>
              <w:rPr>
                <w:rFonts w:ascii="Aptos" w:hAnsi="Aptos"/>
                <w:b w:val="0"/>
                <w:color w:val="153247"/>
                <w:sz w:val="15"/>
              </w:rPr>
              <w:t>36</w:t>
            </w:r>
          </w:p>
        </w:tc>
      </w:tr>
      <w:tr w14:paraId="073C0E06">
        <w:trPr>
          <w:cantSplit/>
        </w:trPr>
        <w:tc>
          <w:tcPr>
            <w:tcW w:w="2600" w:type="dxa"/>
            <w:shd w:val="clear" w:color="auto" w:fill="F3F7F9"/>
            <w:tcMar>
              <w:top w:w="18" w:type="dxa"/>
              <w:left w:w="110" w:type="dxa"/>
              <w:bottom w:w="18" w:type="dxa"/>
              <w:right w:w="110" w:type="dxa"/>
            </w:tcMar>
            <w:vAlign w:val="center"/>
          </w:tcPr>
          <w:p w14:paraId="629FD0F0">
            <w:pPr>
              <w:spacing w:before="0" w:after="0" w:line="240" w:lineRule="auto"/>
              <w:jc w:val="center"/>
            </w:pPr>
            <w:r>
              <w:rPr>
                <w:rFonts w:ascii="Aptos" w:hAnsi="Aptos"/>
                <w:b w:val="0"/>
                <w:color w:val="153247"/>
                <w:sz w:val="15"/>
              </w:rPr>
              <w:t>Head 4</w:t>
            </w:r>
          </w:p>
        </w:tc>
        <w:tc>
          <w:tcPr>
            <w:tcW w:w="5000" w:type="dxa"/>
            <w:shd w:val="clear" w:color="auto" w:fill="F3F7F9"/>
            <w:tcMar>
              <w:top w:w="18" w:type="dxa"/>
              <w:left w:w="110" w:type="dxa"/>
              <w:bottom w:w="18" w:type="dxa"/>
              <w:right w:w="110" w:type="dxa"/>
            </w:tcMar>
            <w:vAlign w:val="center"/>
          </w:tcPr>
          <w:p w14:paraId="5C20DEDF">
            <w:pPr>
              <w:spacing w:before="0" w:after="0" w:line="240" w:lineRule="auto"/>
              <w:jc w:val="center"/>
            </w:pPr>
            <w:r>
              <w:rPr>
                <w:rFonts w:ascii="Aptos" w:hAnsi="Aptos"/>
                <w:b w:val="0"/>
                <w:color w:val="153247"/>
                <w:sz w:val="15"/>
              </w:rPr>
              <w:t>52-67</w:t>
            </w:r>
          </w:p>
        </w:tc>
        <w:tc>
          <w:tcPr>
            <w:tcW w:w="5000" w:type="dxa"/>
            <w:shd w:val="clear" w:color="auto" w:fill="F3F7F9"/>
            <w:tcMar>
              <w:top w:w="18" w:type="dxa"/>
              <w:left w:w="110" w:type="dxa"/>
              <w:bottom w:w="18" w:type="dxa"/>
              <w:right w:w="110" w:type="dxa"/>
            </w:tcMar>
            <w:vAlign w:val="center"/>
          </w:tcPr>
          <w:p w14:paraId="3766CAD8">
            <w:pPr>
              <w:spacing w:before="0" w:after="0" w:line="240" w:lineRule="auto"/>
              <w:jc w:val="center"/>
            </w:pPr>
            <w:r>
              <w:rPr>
                <w:rFonts w:ascii="Aptos" w:hAnsi="Aptos"/>
                <w:b w:val="0"/>
                <w:color w:val="153247"/>
                <w:sz w:val="15"/>
              </w:rPr>
              <w:t>52</w:t>
            </w:r>
          </w:p>
        </w:tc>
      </w:tr>
      <w:tr w14:paraId="5779D3AA">
        <w:trPr>
          <w:cantSplit/>
        </w:trPr>
        <w:tc>
          <w:tcPr>
            <w:tcW w:w="2600" w:type="dxa"/>
            <w:tcMar>
              <w:top w:w="18" w:type="dxa"/>
              <w:left w:w="110" w:type="dxa"/>
              <w:bottom w:w="18" w:type="dxa"/>
              <w:right w:w="110" w:type="dxa"/>
            </w:tcMar>
            <w:vAlign w:val="center"/>
          </w:tcPr>
          <w:p w14:paraId="4DAD2288">
            <w:pPr>
              <w:spacing w:before="0" w:after="0" w:line="240" w:lineRule="auto"/>
              <w:jc w:val="center"/>
            </w:pPr>
            <w:r>
              <w:rPr>
                <w:rFonts w:ascii="Aptos" w:hAnsi="Aptos"/>
                <w:b w:val="0"/>
                <w:color w:val="153247"/>
                <w:sz w:val="15"/>
              </w:rPr>
              <w:t>Head 5</w:t>
            </w:r>
          </w:p>
        </w:tc>
        <w:tc>
          <w:tcPr>
            <w:tcW w:w="5000" w:type="dxa"/>
            <w:tcMar>
              <w:top w:w="18" w:type="dxa"/>
              <w:left w:w="110" w:type="dxa"/>
              <w:bottom w:w="18" w:type="dxa"/>
              <w:right w:w="110" w:type="dxa"/>
            </w:tcMar>
            <w:vAlign w:val="center"/>
          </w:tcPr>
          <w:p w14:paraId="4B7C0267">
            <w:pPr>
              <w:spacing w:before="0" w:after="0" w:line="240" w:lineRule="auto"/>
              <w:jc w:val="center"/>
            </w:pPr>
            <w:r>
              <w:rPr>
                <w:rFonts w:ascii="Aptos" w:hAnsi="Aptos"/>
                <w:b w:val="0"/>
                <w:color w:val="153247"/>
                <w:sz w:val="15"/>
              </w:rPr>
              <w:t>68-83</w:t>
            </w:r>
          </w:p>
        </w:tc>
        <w:tc>
          <w:tcPr>
            <w:tcW w:w="5000" w:type="dxa"/>
            <w:tcMar>
              <w:top w:w="18" w:type="dxa"/>
              <w:left w:w="110" w:type="dxa"/>
              <w:bottom w:w="18" w:type="dxa"/>
              <w:right w:w="110" w:type="dxa"/>
            </w:tcMar>
            <w:vAlign w:val="center"/>
          </w:tcPr>
          <w:p w14:paraId="1857F89F">
            <w:pPr>
              <w:spacing w:before="0" w:after="0" w:line="240" w:lineRule="auto"/>
              <w:jc w:val="center"/>
            </w:pPr>
            <w:r>
              <w:rPr>
                <w:rFonts w:ascii="Aptos" w:hAnsi="Aptos"/>
                <w:b w:val="0"/>
                <w:color w:val="153247"/>
                <w:sz w:val="15"/>
              </w:rPr>
              <w:t>68</w:t>
            </w:r>
          </w:p>
        </w:tc>
      </w:tr>
    </w:tbl>
    <w:p w14:paraId="55A88AA9">
      <w:pPr>
        <w:spacing w:after="0"/>
      </w:pP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10256"/>
      </w:tblGrid>
      <w:tr w14:paraId="4C21C974">
        <w:trPr>
          <w:cantSplit/>
          <w:tblHeader/>
        </w:trPr>
        <w:tc>
          <w:tcPr>
            <w:tcW w:w="3000" w:type="dxa"/>
            <w:shd w:val="clear" w:color="auto" w:fill="1677A8"/>
            <w:tcMar>
              <w:top w:w="18" w:type="dxa"/>
              <w:left w:w="110" w:type="dxa"/>
              <w:bottom w:w="18" w:type="dxa"/>
              <w:right w:w="110" w:type="dxa"/>
            </w:tcMar>
            <w:vAlign w:val="center"/>
          </w:tcPr>
          <w:p w14:paraId="35E584C5">
            <w:pPr>
              <w:spacing w:before="0" w:after="0" w:line="240" w:lineRule="auto"/>
              <w:jc w:val="center"/>
            </w:pPr>
            <w:r>
              <w:rPr>
                <w:rFonts w:ascii="Aptos" w:hAnsi="Aptos"/>
                <w:b/>
                <w:color w:val="FFFFFF"/>
                <w:sz w:val="16"/>
              </w:rPr>
              <w:t>Relative Position</w:t>
            </w:r>
          </w:p>
        </w:tc>
        <w:tc>
          <w:tcPr>
            <w:tcW w:w="10256" w:type="dxa"/>
            <w:shd w:val="clear" w:color="auto" w:fill="1677A8"/>
            <w:tcMar>
              <w:top w:w="18" w:type="dxa"/>
              <w:left w:w="110" w:type="dxa"/>
              <w:bottom w:w="18" w:type="dxa"/>
              <w:right w:w="110" w:type="dxa"/>
            </w:tcMar>
            <w:vAlign w:val="center"/>
          </w:tcPr>
          <w:p w14:paraId="647CC0D7">
            <w:pPr>
              <w:spacing w:before="0" w:after="0" w:line="240" w:lineRule="auto"/>
              <w:jc w:val="left"/>
            </w:pPr>
            <w:r>
              <w:rPr>
                <w:rFonts w:ascii="Aptos" w:hAnsi="Aptos"/>
                <w:b/>
                <w:color w:val="FFFFFF"/>
                <w:sz w:val="16"/>
              </w:rPr>
              <w:t>Function</w:t>
            </w:r>
          </w:p>
        </w:tc>
      </w:tr>
      <w:tr w14:paraId="357E1469">
        <w:trPr>
          <w:cantSplit/>
        </w:trPr>
        <w:tc>
          <w:tcPr>
            <w:tcW w:w="3000" w:type="dxa"/>
            <w:tcMar>
              <w:top w:w="18" w:type="dxa"/>
              <w:left w:w="110" w:type="dxa"/>
              <w:bottom w:w="18" w:type="dxa"/>
              <w:right w:w="110" w:type="dxa"/>
            </w:tcMar>
            <w:vAlign w:val="center"/>
          </w:tcPr>
          <w:p w14:paraId="25A83E7A">
            <w:pPr>
              <w:spacing w:before="0" w:after="0" w:line="240" w:lineRule="auto"/>
              <w:jc w:val="center"/>
            </w:pPr>
            <w:r>
              <w:rPr>
                <w:rFonts w:ascii="Aptos" w:hAnsi="Aptos"/>
                <w:b w:val="0"/>
                <w:color w:val="153247"/>
                <w:sz w:val="15"/>
              </w:rPr>
              <w:t>1</w:t>
            </w:r>
          </w:p>
        </w:tc>
        <w:tc>
          <w:tcPr>
            <w:tcW w:w="10256" w:type="dxa"/>
            <w:tcMar>
              <w:top w:w="18" w:type="dxa"/>
              <w:left w:w="110" w:type="dxa"/>
              <w:bottom w:w="18" w:type="dxa"/>
              <w:right w:w="110" w:type="dxa"/>
            </w:tcMar>
            <w:vAlign w:val="center"/>
          </w:tcPr>
          <w:p w14:paraId="309FE364">
            <w:pPr>
              <w:spacing w:before="0" w:after="0" w:line="240" w:lineRule="auto"/>
              <w:jc w:val="left"/>
            </w:pPr>
            <w:r>
              <w:rPr>
                <w:rFonts w:ascii="Aptos" w:hAnsi="Aptos"/>
                <w:b w:val="0"/>
                <w:color w:val="153247"/>
                <w:sz w:val="15"/>
              </w:rPr>
              <w:t>Pan, 0-540 degrees</w:t>
            </w:r>
          </w:p>
        </w:tc>
      </w:tr>
      <w:tr w14:paraId="0AF735BE">
        <w:trPr>
          <w:cantSplit/>
        </w:trPr>
        <w:tc>
          <w:tcPr>
            <w:tcW w:w="3000" w:type="dxa"/>
            <w:shd w:val="clear" w:color="auto" w:fill="F3F7F9"/>
            <w:tcMar>
              <w:top w:w="18" w:type="dxa"/>
              <w:left w:w="110" w:type="dxa"/>
              <w:bottom w:w="18" w:type="dxa"/>
              <w:right w:w="110" w:type="dxa"/>
            </w:tcMar>
            <w:vAlign w:val="center"/>
          </w:tcPr>
          <w:p w14:paraId="32D26CB7">
            <w:pPr>
              <w:spacing w:before="0" w:after="0" w:line="240" w:lineRule="auto"/>
              <w:jc w:val="center"/>
            </w:pPr>
            <w:r>
              <w:rPr>
                <w:rFonts w:ascii="Aptos" w:hAnsi="Aptos"/>
                <w:b w:val="0"/>
                <w:color w:val="153247"/>
                <w:sz w:val="15"/>
              </w:rPr>
              <w:t>2</w:t>
            </w:r>
          </w:p>
        </w:tc>
        <w:tc>
          <w:tcPr>
            <w:tcW w:w="10256" w:type="dxa"/>
            <w:shd w:val="clear" w:color="auto" w:fill="F3F7F9"/>
            <w:tcMar>
              <w:top w:w="18" w:type="dxa"/>
              <w:left w:w="110" w:type="dxa"/>
              <w:bottom w:w="18" w:type="dxa"/>
              <w:right w:w="110" w:type="dxa"/>
            </w:tcMar>
            <w:vAlign w:val="center"/>
          </w:tcPr>
          <w:p w14:paraId="028B89ED">
            <w:pPr>
              <w:spacing w:before="0" w:after="0" w:line="240" w:lineRule="auto"/>
              <w:jc w:val="left"/>
            </w:pPr>
            <w:r>
              <w:rPr>
                <w:rFonts w:ascii="Aptos" w:hAnsi="Aptos"/>
                <w:b w:val="0"/>
                <w:color w:val="153247"/>
                <w:sz w:val="15"/>
              </w:rPr>
              <w:t>Pan Fine</w:t>
            </w:r>
          </w:p>
        </w:tc>
      </w:tr>
      <w:tr w14:paraId="4C829459">
        <w:trPr>
          <w:cantSplit/>
        </w:trPr>
        <w:tc>
          <w:tcPr>
            <w:tcW w:w="3000" w:type="dxa"/>
            <w:tcMar>
              <w:top w:w="18" w:type="dxa"/>
              <w:left w:w="110" w:type="dxa"/>
              <w:bottom w:w="18" w:type="dxa"/>
              <w:right w:w="110" w:type="dxa"/>
            </w:tcMar>
            <w:vAlign w:val="center"/>
          </w:tcPr>
          <w:p w14:paraId="09E6E425">
            <w:pPr>
              <w:spacing w:before="0" w:after="0" w:line="240" w:lineRule="auto"/>
              <w:jc w:val="center"/>
            </w:pPr>
            <w:r>
              <w:rPr>
                <w:rFonts w:ascii="Aptos" w:hAnsi="Aptos"/>
                <w:b w:val="0"/>
                <w:color w:val="153247"/>
                <w:sz w:val="15"/>
              </w:rPr>
              <w:t>3</w:t>
            </w:r>
          </w:p>
        </w:tc>
        <w:tc>
          <w:tcPr>
            <w:tcW w:w="10256" w:type="dxa"/>
            <w:tcMar>
              <w:top w:w="18" w:type="dxa"/>
              <w:left w:w="110" w:type="dxa"/>
              <w:bottom w:w="18" w:type="dxa"/>
              <w:right w:w="110" w:type="dxa"/>
            </w:tcMar>
            <w:vAlign w:val="center"/>
          </w:tcPr>
          <w:p w14:paraId="0FEFE22D">
            <w:pPr>
              <w:spacing w:before="0" w:after="0" w:line="240" w:lineRule="auto"/>
              <w:jc w:val="left"/>
            </w:pPr>
            <w:r>
              <w:rPr>
                <w:rFonts w:ascii="Aptos" w:hAnsi="Aptos"/>
                <w:b w:val="0"/>
                <w:color w:val="153247"/>
                <w:sz w:val="15"/>
              </w:rPr>
              <w:t>Pan Continuous Rotation</w:t>
            </w:r>
          </w:p>
        </w:tc>
      </w:tr>
      <w:tr w14:paraId="53607C95">
        <w:trPr>
          <w:cantSplit/>
        </w:trPr>
        <w:tc>
          <w:tcPr>
            <w:tcW w:w="3000" w:type="dxa"/>
            <w:shd w:val="clear" w:color="auto" w:fill="F3F7F9"/>
            <w:tcMar>
              <w:top w:w="18" w:type="dxa"/>
              <w:left w:w="110" w:type="dxa"/>
              <w:bottom w:w="18" w:type="dxa"/>
              <w:right w:w="110" w:type="dxa"/>
            </w:tcMar>
            <w:vAlign w:val="center"/>
          </w:tcPr>
          <w:p w14:paraId="1AB29377">
            <w:pPr>
              <w:spacing w:before="0" w:after="0" w:line="240" w:lineRule="auto"/>
              <w:jc w:val="center"/>
            </w:pPr>
            <w:r>
              <w:rPr>
                <w:rFonts w:ascii="Aptos" w:hAnsi="Aptos"/>
                <w:b w:val="0"/>
                <w:color w:val="153247"/>
                <w:sz w:val="15"/>
              </w:rPr>
              <w:t>4</w:t>
            </w:r>
          </w:p>
        </w:tc>
        <w:tc>
          <w:tcPr>
            <w:tcW w:w="10256" w:type="dxa"/>
            <w:shd w:val="clear" w:color="auto" w:fill="F3F7F9"/>
            <w:tcMar>
              <w:top w:w="18" w:type="dxa"/>
              <w:left w:w="110" w:type="dxa"/>
              <w:bottom w:w="18" w:type="dxa"/>
              <w:right w:w="110" w:type="dxa"/>
            </w:tcMar>
            <w:vAlign w:val="center"/>
          </w:tcPr>
          <w:p w14:paraId="75020B82">
            <w:pPr>
              <w:spacing w:before="0" w:after="0" w:line="240" w:lineRule="auto"/>
              <w:jc w:val="left"/>
            </w:pPr>
            <w:r>
              <w:rPr>
                <w:rFonts w:ascii="Aptos" w:hAnsi="Aptos"/>
                <w:b w:val="0"/>
                <w:color w:val="153247"/>
                <w:sz w:val="15"/>
              </w:rPr>
              <w:t>Tilt, 0-540 degrees</w:t>
            </w:r>
          </w:p>
        </w:tc>
      </w:tr>
      <w:tr w14:paraId="030A62A3">
        <w:trPr>
          <w:cantSplit/>
        </w:trPr>
        <w:tc>
          <w:tcPr>
            <w:tcW w:w="3000" w:type="dxa"/>
            <w:tcMar>
              <w:top w:w="18" w:type="dxa"/>
              <w:left w:w="110" w:type="dxa"/>
              <w:bottom w:w="18" w:type="dxa"/>
              <w:right w:w="110" w:type="dxa"/>
            </w:tcMar>
            <w:vAlign w:val="center"/>
          </w:tcPr>
          <w:p w14:paraId="0FB2F6C5">
            <w:pPr>
              <w:spacing w:before="0" w:after="0" w:line="240" w:lineRule="auto"/>
              <w:jc w:val="center"/>
            </w:pPr>
            <w:r>
              <w:rPr>
                <w:rFonts w:ascii="Aptos" w:hAnsi="Aptos"/>
                <w:b w:val="0"/>
                <w:color w:val="153247"/>
                <w:sz w:val="15"/>
              </w:rPr>
              <w:t>5</w:t>
            </w:r>
          </w:p>
        </w:tc>
        <w:tc>
          <w:tcPr>
            <w:tcW w:w="10256" w:type="dxa"/>
            <w:tcMar>
              <w:top w:w="18" w:type="dxa"/>
              <w:left w:w="110" w:type="dxa"/>
              <w:bottom w:w="18" w:type="dxa"/>
              <w:right w:w="110" w:type="dxa"/>
            </w:tcMar>
            <w:vAlign w:val="center"/>
          </w:tcPr>
          <w:p w14:paraId="2438338B">
            <w:pPr>
              <w:spacing w:before="0" w:after="0" w:line="240" w:lineRule="auto"/>
              <w:jc w:val="left"/>
            </w:pPr>
            <w:r>
              <w:rPr>
                <w:rFonts w:ascii="Aptos" w:hAnsi="Aptos"/>
                <w:b w:val="0"/>
                <w:color w:val="153247"/>
                <w:sz w:val="15"/>
              </w:rPr>
              <w:t>Tilt Fine</w:t>
            </w:r>
          </w:p>
        </w:tc>
      </w:tr>
      <w:tr w14:paraId="17C58CE2">
        <w:trPr>
          <w:cantSplit/>
        </w:trPr>
        <w:tc>
          <w:tcPr>
            <w:tcW w:w="3000" w:type="dxa"/>
            <w:shd w:val="clear" w:color="auto" w:fill="F3F7F9"/>
            <w:tcMar>
              <w:top w:w="18" w:type="dxa"/>
              <w:left w:w="110" w:type="dxa"/>
              <w:bottom w:w="18" w:type="dxa"/>
              <w:right w:w="110" w:type="dxa"/>
            </w:tcMar>
            <w:vAlign w:val="center"/>
          </w:tcPr>
          <w:p w14:paraId="18C8A1A3">
            <w:pPr>
              <w:spacing w:before="0" w:after="0" w:line="240" w:lineRule="auto"/>
              <w:jc w:val="center"/>
            </w:pPr>
            <w:r>
              <w:rPr>
                <w:rFonts w:ascii="Aptos" w:hAnsi="Aptos"/>
                <w:b w:val="0"/>
                <w:color w:val="153247"/>
                <w:sz w:val="15"/>
              </w:rPr>
              <w:t>6</w:t>
            </w:r>
          </w:p>
        </w:tc>
        <w:tc>
          <w:tcPr>
            <w:tcW w:w="10256" w:type="dxa"/>
            <w:shd w:val="clear" w:color="auto" w:fill="F3F7F9"/>
            <w:tcMar>
              <w:top w:w="18" w:type="dxa"/>
              <w:left w:w="110" w:type="dxa"/>
              <w:bottom w:w="18" w:type="dxa"/>
              <w:right w:w="110" w:type="dxa"/>
            </w:tcMar>
            <w:vAlign w:val="center"/>
          </w:tcPr>
          <w:p w14:paraId="5B988A48">
            <w:pPr>
              <w:spacing w:before="0" w:after="0" w:line="240" w:lineRule="auto"/>
              <w:jc w:val="left"/>
            </w:pPr>
            <w:r>
              <w:rPr>
                <w:rFonts w:ascii="Aptos" w:hAnsi="Aptos"/>
                <w:b w:val="0"/>
                <w:color w:val="153247"/>
                <w:sz w:val="15"/>
              </w:rPr>
              <w:t>Tilt Continuous Rotation</w:t>
            </w:r>
          </w:p>
        </w:tc>
      </w:tr>
      <w:tr w14:paraId="719BAB1E">
        <w:trPr>
          <w:cantSplit/>
        </w:trPr>
        <w:tc>
          <w:tcPr>
            <w:tcW w:w="3000" w:type="dxa"/>
            <w:tcMar>
              <w:top w:w="18" w:type="dxa"/>
              <w:left w:w="110" w:type="dxa"/>
              <w:bottom w:w="18" w:type="dxa"/>
              <w:right w:w="110" w:type="dxa"/>
            </w:tcMar>
            <w:vAlign w:val="center"/>
          </w:tcPr>
          <w:p w14:paraId="4DCFD429">
            <w:pPr>
              <w:spacing w:before="0" w:after="0" w:line="240" w:lineRule="auto"/>
              <w:jc w:val="center"/>
            </w:pPr>
            <w:r>
              <w:rPr>
                <w:rFonts w:ascii="Aptos" w:hAnsi="Aptos"/>
                <w:b w:val="0"/>
                <w:color w:val="153247"/>
                <w:sz w:val="15"/>
              </w:rPr>
              <w:t>7</w:t>
            </w:r>
          </w:p>
        </w:tc>
        <w:tc>
          <w:tcPr>
            <w:tcW w:w="10256" w:type="dxa"/>
            <w:tcMar>
              <w:top w:w="18" w:type="dxa"/>
              <w:left w:w="110" w:type="dxa"/>
              <w:bottom w:w="18" w:type="dxa"/>
              <w:right w:w="110" w:type="dxa"/>
            </w:tcMar>
            <w:vAlign w:val="center"/>
          </w:tcPr>
          <w:p w14:paraId="5787E936">
            <w:pPr>
              <w:spacing w:before="0" w:after="0" w:line="240" w:lineRule="auto"/>
              <w:jc w:val="left"/>
            </w:pPr>
            <w:r>
              <w:rPr>
                <w:rFonts w:ascii="Aptos" w:hAnsi="Aptos"/>
                <w:b w:val="0"/>
                <w:color w:val="153247"/>
                <w:sz w:val="15"/>
              </w:rPr>
              <w:t>Focus, far to near</w:t>
            </w:r>
          </w:p>
        </w:tc>
      </w:tr>
      <w:tr w14:paraId="5763ABD5">
        <w:trPr>
          <w:cantSplit/>
        </w:trPr>
        <w:tc>
          <w:tcPr>
            <w:tcW w:w="3000" w:type="dxa"/>
            <w:shd w:val="clear" w:color="auto" w:fill="F3F7F9"/>
            <w:tcMar>
              <w:top w:w="18" w:type="dxa"/>
              <w:left w:w="110" w:type="dxa"/>
              <w:bottom w:w="18" w:type="dxa"/>
              <w:right w:w="110" w:type="dxa"/>
            </w:tcMar>
            <w:vAlign w:val="center"/>
          </w:tcPr>
          <w:p w14:paraId="3943CC0F">
            <w:pPr>
              <w:spacing w:before="0" w:after="0" w:line="240" w:lineRule="auto"/>
              <w:jc w:val="center"/>
            </w:pPr>
            <w:r>
              <w:rPr>
                <w:rFonts w:ascii="Aptos" w:hAnsi="Aptos"/>
                <w:b w:val="0"/>
                <w:color w:val="153247"/>
                <w:sz w:val="15"/>
              </w:rPr>
              <w:t>8</w:t>
            </w:r>
          </w:p>
        </w:tc>
        <w:tc>
          <w:tcPr>
            <w:tcW w:w="10256" w:type="dxa"/>
            <w:shd w:val="clear" w:color="auto" w:fill="F3F7F9"/>
            <w:tcMar>
              <w:top w:w="18" w:type="dxa"/>
              <w:left w:w="110" w:type="dxa"/>
              <w:bottom w:w="18" w:type="dxa"/>
              <w:right w:w="110" w:type="dxa"/>
            </w:tcMar>
            <w:vAlign w:val="center"/>
          </w:tcPr>
          <w:p w14:paraId="52F98CC1">
            <w:pPr>
              <w:spacing w:before="0" w:after="0" w:line="240" w:lineRule="auto"/>
              <w:jc w:val="left"/>
            </w:pPr>
            <w:r>
              <w:rPr>
                <w:rFonts w:ascii="Aptos" w:hAnsi="Aptos"/>
                <w:b w:val="0"/>
                <w:color w:val="153247"/>
                <w:sz w:val="15"/>
              </w:rPr>
              <w:t>Main LED Red</w:t>
            </w:r>
          </w:p>
        </w:tc>
      </w:tr>
      <w:tr w14:paraId="47693914">
        <w:trPr>
          <w:cantSplit/>
        </w:trPr>
        <w:tc>
          <w:tcPr>
            <w:tcW w:w="3000" w:type="dxa"/>
            <w:tcMar>
              <w:top w:w="18" w:type="dxa"/>
              <w:left w:w="110" w:type="dxa"/>
              <w:bottom w:w="18" w:type="dxa"/>
              <w:right w:w="110" w:type="dxa"/>
            </w:tcMar>
            <w:vAlign w:val="center"/>
          </w:tcPr>
          <w:p w14:paraId="2B79C5A2">
            <w:pPr>
              <w:spacing w:before="0" w:after="0" w:line="240" w:lineRule="auto"/>
              <w:jc w:val="center"/>
            </w:pPr>
            <w:r>
              <w:rPr>
                <w:rFonts w:ascii="Aptos" w:hAnsi="Aptos"/>
                <w:b w:val="0"/>
                <w:color w:val="153247"/>
                <w:sz w:val="15"/>
              </w:rPr>
              <w:t>9</w:t>
            </w:r>
          </w:p>
        </w:tc>
        <w:tc>
          <w:tcPr>
            <w:tcW w:w="10256" w:type="dxa"/>
            <w:tcMar>
              <w:top w:w="18" w:type="dxa"/>
              <w:left w:w="110" w:type="dxa"/>
              <w:bottom w:w="18" w:type="dxa"/>
              <w:right w:w="110" w:type="dxa"/>
            </w:tcMar>
            <w:vAlign w:val="center"/>
          </w:tcPr>
          <w:p w14:paraId="3E62B51A">
            <w:pPr>
              <w:spacing w:before="0" w:after="0" w:line="240" w:lineRule="auto"/>
              <w:jc w:val="left"/>
            </w:pPr>
            <w:r>
              <w:rPr>
                <w:rFonts w:ascii="Aptos" w:hAnsi="Aptos"/>
                <w:b w:val="0"/>
                <w:color w:val="153247"/>
                <w:sz w:val="15"/>
              </w:rPr>
              <w:t>Main LED Green</w:t>
            </w:r>
          </w:p>
        </w:tc>
      </w:tr>
      <w:tr w14:paraId="431B3FC7">
        <w:trPr>
          <w:cantSplit/>
        </w:trPr>
        <w:tc>
          <w:tcPr>
            <w:tcW w:w="3000" w:type="dxa"/>
            <w:shd w:val="clear" w:color="auto" w:fill="F3F7F9"/>
            <w:tcMar>
              <w:top w:w="18" w:type="dxa"/>
              <w:left w:w="110" w:type="dxa"/>
              <w:bottom w:w="18" w:type="dxa"/>
              <w:right w:w="110" w:type="dxa"/>
            </w:tcMar>
            <w:vAlign w:val="center"/>
          </w:tcPr>
          <w:p w14:paraId="1F64D36E">
            <w:pPr>
              <w:spacing w:before="0" w:after="0" w:line="240" w:lineRule="auto"/>
              <w:jc w:val="center"/>
            </w:pPr>
            <w:r>
              <w:rPr>
                <w:rFonts w:ascii="Aptos" w:hAnsi="Aptos"/>
                <w:b w:val="0"/>
                <w:color w:val="153247"/>
                <w:sz w:val="15"/>
              </w:rPr>
              <w:t>10</w:t>
            </w:r>
          </w:p>
        </w:tc>
        <w:tc>
          <w:tcPr>
            <w:tcW w:w="10256" w:type="dxa"/>
            <w:shd w:val="clear" w:color="auto" w:fill="F3F7F9"/>
            <w:tcMar>
              <w:top w:w="18" w:type="dxa"/>
              <w:left w:w="110" w:type="dxa"/>
              <w:bottom w:w="18" w:type="dxa"/>
              <w:right w:w="110" w:type="dxa"/>
            </w:tcMar>
            <w:vAlign w:val="center"/>
          </w:tcPr>
          <w:p w14:paraId="187898D9">
            <w:pPr>
              <w:spacing w:before="0" w:after="0" w:line="240" w:lineRule="auto"/>
              <w:jc w:val="left"/>
            </w:pPr>
            <w:r>
              <w:rPr>
                <w:rFonts w:ascii="Aptos" w:hAnsi="Aptos"/>
                <w:b w:val="0"/>
                <w:color w:val="153247"/>
                <w:sz w:val="15"/>
              </w:rPr>
              <w:t>Main LED Blue</w:t>
            </w:r>
          </w:p>
        </w:tc>
      </w:tr>
      <w:tr w14:paraId="622D4140">
        <w:trPr>
          <w:cantSplit/>
        </w:trPr>
        <w:tc>
          <w:tcPr>
            <w:tcW w:w="3000" w:type="dxa"/>
            <w:tcMar>
              <w:top w:w="18" w:type="dxa"/>
              <w:left w:w="110" w:type="dxa"/>
              <w:bottom w:w="18" w:type="dxa"/>
              <w:right w:w="110" w:type="dxa"/>
            </w:tcMar>
            <w:vAlign w:val="center"/>
          </w:tcPr>
          <w:p w14:paraId="1C5AC73B">
            <w:pPr>
              <w:spacing w:before="0" w:after="0" w:line="240" w:lineRule="auto"/>
              <w:jc w:val="center"/>
            </w:pPr>
            <w:r>
              <w:rPr>
                <w:rFonts w:ascii="Aptos" w:hAnsi="Aptos"/>
                <w:b w:val="0"/>
                <w:color w:val="153247"/>
                <w:sz w:val="15"/>
              </w:rPr>
              <w:t>11</w:t>
            </w:r>
          </w:p>
        </w:tc>
        <w:tc>
          <w:tcPr>
            <w:tcW w:w="10256" w:type="dxa"/>
            <w:tcMar>
              <w:top w:w="18" w:type="dxa"/>
              <w:left w:w="110" w:type="dxa"/>
              <w:bottom w:w="18" w:type="dxa"/>
              <w:right w:w="110" w:type="dxa"/>
            </w:tcMar>
            <w:vAlign w:val="center"/>
          </w:tcPr>
          <w:p w14:paraId="492E026D">
            <w:pPr>
              <w:spacing w:before="0" w:after="0" w:line="240" w:lineRule="auto"/>
              <w:jc w:val="left"/>
            </w:pPr>
            <w:r>
              <w:rPr>
                <w:rFonts w:ascii="Aptos" w:hAnsi="Aptos"/>
                <w:b w:val="0"/>
                <w:color w:val="153247"/>
                <w:sz w:val="15"/>
              </w:rPr>
              <w:t>Main LED White</w:t>
            </w:r>
          </w:p>
        </w:tc>
      </w:tr>
      <w:tr w14:paraId="1573E725">
        <w:trPr>
          <w:cantSplit/>
        </w:trPr>
        <w:tc>
          <w:tcPr>
            <w:tcW w:w="3000" w:type="dxa"/>
            <w:shd w:val="clear" w:color="auto" w:fill="F3F7F9"/>
            <w:tcMar>
              <w:top w:w="18" w:type="dxa"/>
              <w:left w:w="110" w:type="dxa"/>
              <w:bottom w:w="18" w:type="dxa"/>
              <w:right w:w="110" w:type="dxa"/>
            </w:tcMar>
            <w:vAlign w:val="center"/>
          </w:tcPr>
          <w:p w14:paraId="5290B78F">
            <w:pPr>
              <w:spacing w:before="0" w:after="0" w:line="240" w:lineRule="auto"/>
              <w:jc w:val="center"/>
            </w:pPr>
            <w:r>
              <w:rPr>
                <w:rFonts w:ascii="Aptos" w:hAnsi="Aptos"/>
                <w:b w:val="0"/>
                <w:color w:val="153247"/>
                <w:sz w:val="15"/>
              </w:rPr>
              <w:t>12</w:t>
            </w:r>
          </w:p>
        </w:tc>
        <w:tc>
          <w:tcPr>
            <w:tcW w:w="10256" w:type="dxa"/>
            <w:shd w:val="clear" w:color="auto" w:fill="F3F7F9"/>
            <w:tcMar>
              <w:top w:w="18" w:type="dxa"/>
              <w:left w:w="110" w:type="dxa"/>
              <w:bottom w:w="18" w:type="dxa"/>
              <w:right w:w="110" w:type="dxa"/>
            </w:tcMar>
            <w:vAlign w:val="center"/>
          </w:tcPr>
          <w:p w14:paraId="7EF3AA0B">
            <w:pPr>
              <w:spacing w:before="0" w:after="0" w:line="240" w:lineRule="auto"/>
              <w:jc w:val="left"/>
            </w:pPr>
            <w:r>
              <w:rPr>
                <w:rFonts w:ascii="Aptos" w:hAnsi="Aptos"/>
                <w:b w:val="0"/>
                <w:color w:val="153247"/>
                <w:sz w:val="15"/>
              </w:rPr>
              <w:t>Aura Ring Red</w:t>
            </w:r>
          </w:p>
        </w:tc>
      </w:tr>
      <w:tr w14:paraId="42309CFA">
        <w:trPr>
          <w:cantSplit/>
        </w:trPr>
        <w:tc>
          <w:tcPr>
            <w:tcW w:w="3000" w:type="dxa"/>
            <w:tcMar>
              <w:top w:w="18" w:type="dxa"/>
              <w:left w:w="110" w:type="dxa"/>
              <w:bottom w:w="18" w:type="dxa"/>
              <w:right w:w="110" w:type="dxa"/>
            </w:tcMar>
            <w:vAlign w:val="center"/>
          </w:tcPr>
          <w:p w14:paraId="553B5A9D">
            <w:pPr>
              <w:spacing w:before="0" w:after="0" w:line="240" w:lineRule="auto"/>
              <w:jc w:val="center"/>
            </w:pPr>
            <w:r>
              <w:rPr>
                <w:rFonts w:ascii="Aptos" w:hAnsi="Aptos"/>
                <w:b w:val="0"/>
                <w:color w:val="153247"/>
                <w:sz w:val="15"/>
              </w:rPr>
              <w:t>13</w:t>
            </w:r>
          </w:p>
        </w:tc>
        <w:tc>
          <w:tcPr>
            <w:tcW w:w="10256" w:type="dxa"/>
            <w:tcMar>
              <w:top w:w="18" w:type="dxa"/>
              <w:left w:w="110" w:type="dxa"/>
              <w:bottom w:w="18" w:type="dxa"/>
              <w:right w:w="110" w:type="dxa"/>
            </w:tcMar>
            <w:vAlign w:val="center"/>
          </w:tcPr>
          <w:p w14:paraId="19472FED">
            <w:pPr>
              <w:spacing w:before="0" w:after="0" w:line="240" w:lineRule="auto"/>
              <w:jc w:val="left"/>
            </w:pPr>
            <w:r>
              <w:rPr>
                <w:rFonts w:ascii="Aptos" w:hAnsi="Aptos"/>
                <w:b w:val="0"/>
                <w:color w:val="153247"/>
                <w:sz w:val="15"/>
              </w:rPr>
              <w:t>Aura Ring Green</w:t>
            </w:r>
          </w:p>
        </w:tc>
      </w:tr>
      <w:tr w14:paraId="258E8F69">
        <w:trPr>
          <w:cantSplit/>
        </w:trPr>
        <w:tc>
          <w:tcPr>
            <w:tcW w:w="3000" w:type="dxa"/>
            <w:shd w:val="clear" w:color="auto" w:fill="F3F7F9"/>
            <w:tcMar>
              <w:top w:w="18" w:type="dxa"/>
              <w:left w:w="110" w:type="dxa"/>
              <w:bottom w:w="18" w:type="dxa"/>
              <w:right w:w="110" w:type="dxa"/>
            </w:tcMar>
            <w:vAlign w:val="center"/>
          </w:tcPr>
          <w:p w14:paraId="11AE7CB5">
            <w:pPr>
              <w:spacing w:before="0" w:after="0" w:line="240" w:lineRule="auto"/>
              <w:jc w:val="center"/>
            </w:pPr>
            <w:r>
              <w:rPr>
                <w:rFonts w:ascii="Aptos" w:hAnsi="Aptos"/>
                <w:b w:val="0"/>
                <w:color w:val="153247"/>
                <w:sz w:val="15"/>
              </w:rPr>
              <w:t>14</w:t>
            </w:r>
          </w:p>
        </w:tc>
        <w:tc>
          <w:tcPr>
            <w:tcW w:w="10256" w:type="dxa"/>
            <w:shd w:val="clear" w:color="auto" w:fill="F3F7F9"/>
            <w:tcMar>
              <w:top w:w="18" w:type="dxa"/>
              <w:left w:w="110" w:type="dxa"/>
              <w:bottom w:w="18" w:type="dxa"/>
              <w:right w:w="110" w:type="dxa"/>
            </w:tcMar>
            <w:vAlign w:val="center"/>
          </w:tcPr>
          <w:p w14:paraId="5850D85B">
            <w:pPr>
              <w:spacing w:before="0" w:after="0" w:line="240" w:lineRule="auto"/>
              <w:jc w:val="left"/>
            </w:pPr>
            <w:r>
              <w:rPr>
                <w:rFonts w:ascii="Aptos" w:hAnsi="Aptos"/>
                <w:b w:val="0"/>
                <w:color w:val="153247"/>
                <w:sz w:val="15"/>
              </w:rPr>
              <w:t>Aura Ring Blue</w:t>
            </w:r>
          </w:p>
        </w:tc>
      </w:tr>
      <w:tr w14:paraId="0363895F">
        <w:trPr>
          <w:cantSplit/>
        </w:trPr>
        <w:tc>
          <w:tcPr>
            <w:tcW w:w="3000" w:type="dxa"/>
            <w:tcMar>
              <w:top w:w="18" w:type="dxa"/>
              <w:left w:w="110" w:type="dxa"/>
              <w:bottom w:w="18" w:type="dxa"/>
              <w:right w:w="110" w:type="dxa"/>
            </w:tcMar>
            <w:vAlign w:val="center"/>
          </w:tcPr>
          <w:p w14:paraId="51052CAD">
            <w:pPr>
              <w:spacing w:before="0" w:after="0" w:line="240" w:lineRule="auto"/>
              <w:jc w:val="center"/>
            </w:pPr>
            <w:r>
              <w:rPr>
                <w:rFonts w:ascii="Aptos" w:hAnsi="Aptos"/>
                <w:b w:val="0"/>
                <w:color w:val="153247"/>
                <w:sz w:val="15"/>
              </w:rPr>
              <w:t>15</w:t>
            </w:r>
          </w:p>
        </w:tc>
        <w:tc>
          <w:tcPr>
            <w:tcW w:w="10256" w:type="dxa"/>
            <w:tcMar>
              <w:top w:w="18" w:type="dxa"/>
              <w:left w:w="110" w:type="dxa"/>
              <w:bottom w:w="18" w:type="dxa"/>
              <w:right w:w="110" w:type="dxa"/>
            </w:tcMar>
            <w:vAlign w:val="center"/>
          </w:tcPr>
          <w:p w14:paraId="747DA7D3">
            <w:pPr>
              <w:spacing w:before="0" w:after="0" w:line="240" w:lineRule="auto"/>
              <w:jc w:val="left"/>
            </w:pPr>
            <w:r>
              <w:rPr>
                <w:rFonts w:ascii="Aptos" w:hAnsi="Aptos"/>
                <w:b w:val="0"/>
                <w:color w:val="153247"/>
                <w:sz w:val="15"/>
              </w:rPr>
              <w:t>Aura Ring Macro; see 4.7</w:t>
            </w:r>
          </w:p>
        </w:tc>
      </w:tr>
      <w:tr w14:paraId="2496B363">
        <w:trPr>
          <w:cantSplit/>
        </w:trPr>
        <w:tc>
          <w:tcPr>
            <w:tcW w:w="3000" w:type="dxa"/>
            <w:shd w:val="clear" w:color="auto" w:fill="F3F7F9"/>
            <w:tcMar>
              <w:top w:w="18" w:type="dxa"/>
              <w:left w:w="110" w:type="dxa"/>
              <w:bottom w:w="18" w:type="dxa"/>
              <w:right w:w="110" w:type="dxa"/>
            </w:tcMar>
            <w:vAlign w:val="center"/>
          </w:tcPr>
          <w:p w14:paraId="270BA4BD">
            <w:pPr>
              <w:spacing w:before="0" w:after="0" w:line="240" w:lineRule="auto"/>
              <w:jc w:val="center"/>
            </w:pPr>
            <w:r>
              <w:rPr>
                <w:rFonts w:ascii="Aptos" w:hAnsi="Aptos"/>
                <w:b w:val="0"/>
                <w:color w:val="153247"/>
                <w:sz w:val="15"/>
              </w:rPr>
              <w:t>16</w:t>
            </w:r>
          </w:p>
        </w:tc>
        <w:tc>
          <w:tcPr>
            <w:tcW w:w="10256" w:type="dxa"/>
            <w:shd w:val="clear" w:color="auto" w:fill="F3F7F9"/>
            <w:tcMar>
              <w:top w:w="18" w:type="dxa"/>
              <w:left w:w="110" w:type="dxa"/>
              <w:bottom w:w="18" w:type="dxa"/>
              <w:right w:w="110" w:type="dxa"/>
            </w:tcMar>
            <w:vAlign w:val="center"/>
          </w:tcPr>
          <w:p w14:paraId="28987E2B">
            <w:pPr>
              <w:spacing w:before="0" w:after="0" w:line="240" w:lineRule="auto"/>
              <w:jc w:val="left"/>
            </w:pPr>
            <w:r>
              <w:rPr>
                <w:rFonts w:ascii="Aptos" w:hAnsi="Aptos"/>
                <w:b w:val="0"/>
                <w:color w:val="153247"/>
                <w:sz w:val="15"/>
              </w:rPr>
              <w:t>Aura Macro Speed / Direction; see 4.7</w:t>
            </w:r>
          </w:p>
        </w:tc>
      </w:tr>
    </w:tbl>
    <w:p w14:paraId="1F6C9F33">
      <w:pPr>
        <w:spacing w:after="0"/>
      </w:pPr>
    </w:p>
    <w:p w14:paraId="58BAE925">
      <w:pPr>
        <w:pBdr>
          <w:left w:val="single" w:color="1677A8" w:sz="18" w:space="7"/>
        </w:pBdr>
        <w:shd w:val="clear" w:fill="F3F7F9"/>
        <w:spacing w:before="80" w:after="160" w:line="278" w:lineRule="auto"/>
        <w:ind w:left="173" w:right="173"/>
      </w:pPr>
      <w:r>
        <w:rPr>
          <w:rFonts w:ascii="Aptos" w:hAnsi="Aptos"/>
          <w:b/>
          <w:color w:val="1677A8"/>
          <w:sz w:val="19"/>
        </w:rPr>
        <w:t xml:space="preserve">MAPPING RULE  </w:t>
      </w:r>
      <w:r>
        <w:rPr>
          <w:rFonts w:ascii="Aptos" w:hAnsi="Aptos"/>
          <w:color w:val="153247"/>
          <w:sz w:val="19"/>
        </w:rPr>
        <w:t>Add the relative position minus 1 to the head start channel. Unless a detailed value table is referenced, the parameter uses 000-255.</w:t>
      </w:r>
    </w:p>
    <w:p w14:paraId="05632135">
      <w:pPr>
        <w:pStyle w:val="4"/>
        <w:pageBreakBefore/>
      </w:pPr>
      <w:r>
        <w:t>4.4  88 CH Mode</w:t>
      </w:r>
    </w:p>
    <w:p w14:paraId="4649DE8D">
      <w:pPr>
        <w:spacing w:before="0" w:after="120" w:line="293" w:lineRule="auto"/>
      </w:pPr>
      <w:r>
        <w:rPr>
          <w:rFonts w:ascii="Aptos" w:hAnsi="Aptos"/>
          <w:b w:val="0"/>
          <w:i w:val="0"/>
          <w:sz w:val="19"/>
        </w:rPr>
        <w:t>Channels 4-88 contain five identical 17-channel head blocks. Unlike 85 CH mode, 88 CH mode adds an individual dimmer to every head and places Reset at channel 3.</w:t>
      </w:r>
    </w:p>
    <w:tbl>
      <w:tblPr>
        <w:tblStyle w:val="33"/>
        <w:tblW w:w="1260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5000"/>
        <w:gridCol w:w="5000"/>
      </w:tblGrid>
      <w:tr w14:paraId="3F4C5962">
        <w:trPr>
          <w:cantSplit/>
          <w:tblHeader/>
        </w:trPr>
        <w:tc>
          <w:tcPr>
            <w:tcW w:w="2600" w:type="dxa"/>
            <w:shd w:val="clear" w:color="auto" w:fill="1677A8"/>
            <w:tcMar>
              <w:top w:w="80" w:type="dxa"/>
              <w:left w:w="120" w:type="dxa"/>
              <w:bottom w:w="80" w:type="dxa"/>
              <w:right w:w="120" w:type="dxa"/>
            </w:tcMar>
            <w:vAlign w:val="center"/>
          </w:tcPr>
          <w:p w14:paraId="6419D07B">
            <w:pPr>
              <w:spacing w:before="0" w:after="0" w:line="252" w:lineRule="auto"/>
              <w:jc w:val="center"/>
            </w:pPr>
            <w:r>
              <w:rPr>
                <w:rFonts w:ascii="Aptos" w:hAnsi="Aptos"/>
                <w:b/>
                <w:color w:val="FFFFFF"/>
                <w:sz w:val="17"/>
              </w:rPr>
              <w:t>Head</w:t>
            </w:r>
          </w:p>
        </w:tc>
        <w:tc>
          <w:tcPr>
            <w:tcW w:w="5000" w:type="dxa"/>
            <w:shd w:val="clear" w:color="auto" w:fill="1677A8"/>
            <w:tcMar>
              <w:top w:w="80" w:type="dxa"/>
              <w:left w:w="120" w:type="dxa"/>
              <w:bottom w:w="80" w:type="dxa"/>
              <w:right w:w="120" w:type="dxa"/>
            </w:tcMar>
            <w:vAlign w:val="center"/>
          </w:tcPr>
          <w:p w14:paraId="0E82AE9E">
            <w:pPr>
              <w:spacing w:before="0" w:after="0" w:line="252" w:lineRule="auto"/>
              <w:jc w:val="center"/>
            </w:pPr>
            <w:r>
              <w:rPr>
                <w:rFonts w:ascii="Aptos" w:hAnsi="Aptos"/>
                <w:b/>
                <w:color w:val="FFFFFF"/>
                <w:sz w:val="17"/>
              </w:rPr>
              <w:t>Channel Range</w:t>
            </w:r>
          </w:p>
        </w:tc>
        <w:tc>
          <w:tcPr>
            <w:tcW w:w="5000" w:type="dxa"/>
            <w:shd w:val="clear" w:color="auto" w:fill="1677A8"/>
            <w:tcMar>
              <w:top w:w="80" w:type="dxa"/>
              <w:left w:w="120" w:type="dxa"/>
              <w:bottom w:w="80" w:type="dxa"/>
              <w:right w:w="120" w:type="dxa"/>
            </w:tcMar>
            <w:vAlign w:val="center"/>
          </w:tcPr>
          <w:p w14:paraId="59A522C4">
            <w:pPr>
              <w:spacing w:before="0" w:after="0" w:line="252" w:lineRule="auto"/>
              <w:jc w:val="center"/>
            </w:pPr>
            <w:r>
              <w:rPr>
                <w:rFonts w:ascii="Aptos" w:hAnsi="Aptos"/>
                <w:b/>
                <w:color w:val="FFFFFF"/>
                <w:sz w:val="17"/>
              </w:rPr>
              <w:t>Start Channel</w:t>
            </w:r>
          </w:p>
        </w:tc>
      </w:tr>
      <w:tr w14:paraId="7D084DC1">
        <w:trPr>
          <w:cantSplit/>
        </w:trPr>
        <w:tc>
          <w:tcPr>
            <w:tcW w:w="2600" w:type="dxa"/>
            <w:tcMar>
              <w:top w:w="80" w:type="dxa"/>
              <w:left w:w="120" w:type="dxa"/>
              <w:bottom w:w="80" w:type="dxa"/>
              <w:right w:w="120" w:type="dxa"/>
            </w:tcMar>
            <w:vAlign w:val="center"/>
          </w:tcPr>
          <w:p w14:paraId="0487168C">
            <w:pPr>
              <w:spacing w:before="0" w:after="0" w:line="252" w:lineRule="auto"/>
              <w:jc w:val="center"/>
            </w:pPr>
            <w:r>
              <w:rPr>
                <w:rFonts w:ascii="Aptos" w:hAnsi="Aptos"/>
                <w:b w:val="0"/>
                <w:color w:val="153247"/>
                <w:sz w:val="16"/>
              </w:rPr>
              <w:t>Head 1</w:t>
            </w:r>
          </w:p>
        </w:tc>
        <w:tc>
          <w:tcPr>
            <w:tcW w:w="5000" w:type="dxa"/>
            <w:tcMar>
              <w:top w:w="80" w:type="dxa"/>
              <w:left w:w="120" w:type="dxa"/>
              <w:bottom w:w="80" w:type="dxa"/>
              <w:right w:w="120" w:type="dxa"/>
            </w:tcMar>
            <w:vAlign w:val="center"/>
          </w:tcPr>
          <w:p w14:paraId="5AA4D746">
            <w:pPr>
              <w:spacing w:before="0" w:after="0" w:line="252" w:lineRule="auto"/>
              <w:jc w:val="center"/>
            </w:pPr>
            <w:r>
              <w:rPr>
                <w:rFonts w:ascii="Aptos" w:hAnsi="Aptos"/>
                <w:b w:val="0"/>
                <w:color w:val="153247"/>
                <w:sz w:val="16"/>
              </w:rPr>
              <w:t>4-20</w:t>
            </w:r>
          </w:p>
        </w:tc>
        <w:tc>
          <w:tcPr>
            <w:tcW w:w="5000" w:type="dxa"/>
            <w:tcMar>
              <w:top w:w="80" w:type="dxa"/>
              <w:left w:w="120" w:type="dxa"/>
              <w:bottom w:w="80" w:type="dxa"/>
              <w:right w:w="120" w:type="dxa"/>
            </w:tcMar>
            <w:vAlign w:val="center"/>
          </w:tcPr>
          <w:p w14:paraId="4243042F">
            <w:pPr>
              <w:spacing w:before="0" w:after="0" w:line="252" w:lineRule="auto"/>
              <w:jc w:val="center"/>
            </w:pPr>
            <w:r>
              <w:rPr>
                <w:rFonts w:ascii="Aptos" w:hAnsi="Aptos"/>
                <w:b w:val="0"/>
                <w:color w:val="153247"/>
                <w:sz w:val="16"/>
              </w:rPr>
              <w:t>4</w:t>
            </w:r>
          </w:p>
        </w:tc>
      </w:tr>
      <w:tr w14:paraId="43D8B810">
        <w:trPr>
          <w:cantSplit/>
        </w:trPr>
        <w:tc>
          <w:tcPr>
            <w:tcW w:w="2600" w:type="dxa"/>
            <w:shd w:val="clear" w:color="auto" w:fill="F3F7F9"/>
            <w:tcMar>
              <w:top w:w="80" w:type="dxa"/>
              <w:left w:w="120" w:type="dxa"/>
              <w:bottom w:w="80" w:type="dxa"/>
              <w:right w:w="120" w:type="dxa"/>
            </w:tcMar>
            <w:vAlign w:val="center"/>
          </w:tcPr>
          <w:p w14:paraId="48C63FEA">
            <w:pPr>
              <w:spacing w:before="0" w:after="0" w:line="252" w:lineRule="auto"/>
              <w:jc w:val="center"/>
            </w:pPr>
            <w:r>
              <w:rPr>
                <w:rFonts w:ascii="Aptos" w:hAnsi="Aptos"/>
                <w:b w:val="0"/>
                <w:color w:val="153247"/>
                <w:sz w:val="16"/>
              </w:rPr>
              <w:t>Head 2</w:t>
            </w:r>
          </w:p>
        </w:tc>
        <w:tc>
          <w:tcPr>
            <w:tcW w:w="5000" w:type="dxa"/>
            <w:shd w:val="clear" w:color="auto" w:fill="F3F7F9"/>
            <w:tcMar>
              <w:top w:w="80" w:type="dxa"/>
              <w:left w:w="120" w:type="dxa"/>
              <w:bottom w:w="80" w:type="dxa"/>
              <w:right w:w="120" w:type="dxa"/>
            </w:tcMar>
            <w:vAlign w:val="center"/>
          </w:tcPr>
          <w:p w14:paraId="0C036402">
            <w:pPr>
              <w:spacing w:before="0" w:after="0" w:line="252" w:lineRule="auto"/>
              <w:jc w:val="center"/>
            </w:pPr>
            <w:r>
              <w:rPr>
                <w:rFonts w:ascii="Aptos" w:hAnsi="Aptos"/>
                <w:b w:val="0"/>
                <w:color w:val="153247"/>
                <w:sz w:val="16"/>
              </w:rPr>
              <w:t>21-37</w:t>
            </w:r>
          </w:p>
        </w:tc>
        <w:tc>
          <w:tcPr>
            <w:tcW w:w="5000" w:type="dxa"/>
            <w:shd w:val="clear" w:color="auto" w:fill="F3F7F9"/>
            <w:tcMar>
              <w:top w:w="80" w:type="dxa"/>
              <w:left w:w="120" w:type="dxa"/>
              <w:bottom w:w="80" w:type="dxa"/>
              <w:right w:w="120" w:type="dxa"/>
            </w:tcMar>
            <w:vAlign w:val="center"/>
          </w:tcPr>
          <w:p w14:paraId="113C386F">
            <w:pPr>
              <w:spacing w:before="0" w:after="0" w:line="252" w:lineRule="auto"/>
              <w:jc w:val="center"/>
            </w:pPr>
            <w:r>
              <w:rPr>
                <w:rFonts w:ascii="Aptos" w:hAnsi="Aptos"/>
                <w:b w:val="0"/>
                <w:color w:val="153247"/>
                <w:sz w:val="16"/>
              </w:rPr>
              <w:t>21</w:t>
            </w:r>
          </w:p>
        </w:tc>
      </w:tr>
      <w:tr w14:paraId="39C48995">
        <w:trPr>
          <w:cantSplit/>
        </w:trPr>
        <w:tc>
          <w:tcPr>
            <w:tcW w:w="2600" w:type="dxa"/>
            <w:tcMar>
              <w:top w:w="80" w:type="dxa"/>
              <w:left w:w="120" w:type="dxa"/>
              <w:bottom w:w="80" w:type="dxa"/>
              <w:right w:w="120" w:type="dxa"/>
            </w:tcMar>
            <w:vAlign w:val="center"/>
          </w:tcPr>
          <w:p w14:paraId="3961148C">
            <w:pPr>
              <w:spacing w:before="0" w:after="0" w:line="252" w:lineRule="auto"/>
              <w:jc w:val="center"/>
            </w:pPr>
            <w:r>
              <w:rPr>
                <w:rFonts w:ascii="Aptos" w:hAnsi="Aptos"/>
                <w:b w:val="0"/>
                <w:color w:val="153247"/>
                <w:sz w:val="16"/>
              </w:rPr>
              <w:t>Head 3</w:t>
            </w:r>
          </w:p>
        </w:tc>
        <w:tc>
          <w:tcPr>
            <w:tcW w:w="5000" w:type="dxa"/>
            <w:tcMar>
              <w:top w:w="80" w:type="dxa"/>
              <w:left w:w="120" w:type="dxa"/>
              <w:bottom w:w="80" w:type="dxa"/>
              <w:right w:w="120" w:type="dxa"/>
            </w:tcMar>
            <w:vAlign w:val="center"/>
          </w:tcPr>
          <w:p w14:paraId="57A8B99B">
            <w:pPr>
              <w:spacing w:before="0" w:after="0" w:line="252" w:lineRule="auto"/>
              <w:jc w:val="center"/>
            </w:pPr>
            <w:r>
              <w:rPr>
                <w:rFonts w:ascii="Aptos" w:hAnsi="Aptos"/>
                <w:b w:val="0"/>
                <w:color w:val="153247"/>
                <w:sz w:val="16"/>
              </w:rPr>
              <w:t>38-54</w:t>
            </w:r>
          </w:p>
        </w:tc>
        <w:tc>
          <w:tcPr>
            <w:tcW w:w="5000" w:type="dxa"/>
            <w:tcMar>
              <w:top w:w="80" w:type="dxa"/>
              <w:left w:w="120" w:type="dxa"/>
              <w:bottom w:w="80" w:type="dxa"/>
              <w:right w:w="120" w:type="dxa"/>
            </w:tcMar>
            <w:vAlign w:val="center"/>
          </w:tcPr>
          <w:p w14:paraId="7D4109DE">
            <w:pPr>
              <w:spacing w:before="0" w:after="0" w:line="252" w:lineRule="auto"/>
              <w:jc w:val="center"/>
            </w:pPr>
            <w:r>
              <w:rPr>
                <w:rFonts w:ascii="Aptos" w:hAnsi="Aptos"/>
                <w:b w:val="0"/>
                <w:color w:val="153247"/>
                <w:sz w:val="16"/>
              </w:rPr>
              <w:t>38</w:t>
            </w:r>
          </w:p>
        </w:tc>
      </w:tr>
      <w:tr w14:paraId="79998CF1">
        <w:trPr>
          <w:cantSplit/>
        </w:trPr>
        <w:tc>
          <w:tcPr>
            <w:tcW w:w="2600" w:type="dxa"/>
            <w:shd w:val="clear" w:color="auto" w:fill="F3F7F9"/>
            <w:tcMar>
              <w:top w:w="80" w:type="dxa"/>
              <w:left w:w="120" w:type="dxa"/>
              <w:bottom w:w="80" w:type="dxa"/>
              <w:right w:w="120" w:type="dxa"/>
            </w:tcMar>
            <w:vAlign w:val="center"/>
          </w:tcPr>
          <w:p w14:paraId="046DCB3B">
            <w:pPr>
              <w:spacing w:before="0" w:after="0" w:line="252" w:lineRule="auto"/>
              <w:jc w:val="center"/>
            </w:pPr>
            <w:r>
              <w:rPr>
                <w:rFonts w:ascii="Aptos" w:hAnsi="Aptos"/>
                <w:b w:val="0"/>
                <w:color w:val="153247"/>
                <w:sz w:val="16"/>
              </w:rPr>
              <w:t>Head 4</w:t>
            </w:r>
          </w:p>
        </w:tc>
        <w:tc>
          <w:tcPr>
            <w:tcW w:w="5000" w:type="dxa"/>
            <w:shd w:val="clear" w:color="auto" w:fill="F3F7F9"/>
            <w:tcMar>
              <w:top w:w="80" w:type="dxa"/>
              <w:left w:w="120" w:type="dxa"/>
              <w:bottom w:w="80" w:type="dxa"/>
              <w:right w:w="120" w:type="dxa"/>
            </w:tcMar>
            <w:vAlign w:val="center"/>
          </w:tcPr>
          <w:p w14:paraId="2B02420F">
            <w:pPr>
              <w:spacing w:before="0" w:after="0" w:line="252" w:lineRule="auto"/>
              <w:jc w:val="center"/>
            </w:pPr>
            <w:r>
              <w:rPr>
                <w:rFonts w:ascii="Aptos" w:hAnsi="Aptos"/>
                <w:b w:val="0"/>
                <w:color w:val="153247"/>
                <w:sz w:val="16"/>
              </w:rPr>
              <w:t>55-71</w:t>
            </w:r>
          </w:p>
        </w:tc>
        <w:tc>
          <w:tcPr>
            <w:tcW w:w="5000" w:type="dxa"/>
            <w:shd w:val="clear" w:color="auto" w:fill="F3F7F9"/>
            <w:tcMar>
              <w:top w:w="80" w:type="dxa"/>
              <w:left w:w="120" w:type="dxa"/>
              <w:bottom w:w="80" w:type="dxa"/>
              <w:right w:w="120" w:type="dxa"/>
            </w:tcMar>
            <w:vAlign w:val="center"/>
          </w:tcPr>
          <w:p w14:paraId="7C32A35E">
            <w:pPr>
              <w:spacing w:before="0" w:after="0" w:line="252" w:lineRule="auto"/>
              <w:jc w:val="center"/>
            </w:pPr>
            <w:r>
              <w:rPr>
                <w:rFonts w:ascii="Aptos" w:hAnsi="Aptos"/>
                <w:b w:val="0"/>
                <w:color w:val="153247"/>
                <w:sz w:val="16"/>
              </w:rPr>
              <w:t>55</w:t>
            </w:r>
          </w:p>
        </w:tc>
      </w:tr>
      <w:tr w14:paraId="098D0003">
        <w:trPr>
          <w:cantSplit/>
        </w:trPr>
        <w:tc>
          <w:tcPr>
            <w:tcW w:w="2600" w:type="dxa"/>
            <w:tcMar>
              <w:top w:w="80" w:type="dxa"/>
              <w:left w:w="120" w:type="dxa"/>
              <w:bottom w:w="80" w:type="dxa"/>
              <w:right w:w="120" w:type="dxa"/>
            </w:tcMar>
            <w:vAlign w:val="center"/>
          </w:tcPr>
          <w:p w14:paraId="625A3CC8">
            <w:pPr>
              <w:spacing w:before="0" w:after="0" w:line="252" w:lineRule="auto"/>
              <w:jc w:val="center"/>
            </w:pPr>
            <w:r>
              <w:rPr>
                <w:rFonts w:ascii="Aptos" w:hAnsi="Aptos"/>
                <w:b w:val="0"/>
                <w:color w:val="153247"/>
                <w:sz w:val="16"/>
              </w:rPr>
              <w:t>Head 5</w:t>
            </w:r>
          </w:p>
        </w:tc>
        <w:tc>
          <w:tcPr>
            <w:tcW w:w="5000" w:type="dxa"/>
            <w:tcMar>
              <w:top w:w="80" w:type="dxa"/>
              <w:left w:w="120" w:type="dxa"/>
              <w:bottom w:w="80" w:type="dxa"/>
              <w:right w:w="120" w:type="dxa"/>
            </w:tcMar>
            <w:vAlign w:val="center"/>
          </w:tcPr>
          <w:p w14:paraId="4C36283E">
            <w:pPr>
              <w:spacing w:before="0" w:after="0" w:line="252" w:lineRule="auto"/>
              <w:jc w:val="center"/>
            </w:pPr>
            <w:r>
              <w:rPr>
                <w:rFonts w:ascii="Aptos" w:hAnsi="Aptos"/>
                <w:b w:val="0"/>
                <w:color w:val="153247"/>
                <w:sz w:val="16"/>
              </w:rPr>
              <w:t>72-88</w:t>
            </w:r>
          </w:p>
        </w:tc>
        <w:tc>
          <w:tcPr>
            <w:tcW w:w="5000" w:type="dxa"/>
            <w:tcMar>
              <w:top w:w="80" w:type="dxa"/>
              <w:left w:w="120" w:type="dxa"/>
              <w:bottom w:w="80" w:type="dxa"/>
              <w:right w:w="120" w:type="dxa"/>
            </w:tcMar>
            <w:vAlign w:val="center"/>
          </w:tcPr>
          <w:p w14:paraId="24E6C49A">
            <w:pPr>
              <w:spacing w:before="0" w:after="0" w:line="252" w:lineRule="auto"/>
              <w:jc w:val="center"/>
            </w:pPr>
            <w:r>
              <w:rPr>
                <w:rFonts w:ascii="Aptos" w:hAnsi="Aptos"/>
                <w:b w:val="0"/>
                <w:color w:val="153247"/>
                <w:sz w:val="16"/>
              </w:rPr>
              <w:t>72</w:t>
            </w:r>
          </w:p>
        </w:tc>
      </w:tr>
    </w:tbl>
    <w:p w14:paraId="035293D1">
      <w:pPr>
        <w:spacing w:after="40"/>
      </w:pP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10256"/>
      </w:tblGrid>
      <w:tr w14:paraId="219DB93D">
        <w:trPr>
          <w:cantSplit/>
          <w:tblHeader/>
        </w:trPr>
        <w:tc>
          <w:tcPr>
            <w:tcW w:w="3000" w:type="dxa"/>
            <w:shd w:val="clear" w:color="auto" w:fill="1677A8"/>
            <w:tcMar>
              <w:top w:w="18" w:type="dxa"/>
              <w:left w:w="110" w:type="dxa"/>
              <w:bottom w:w="18" w:type="dxa"/>
              <w:right w:w="110" w:type="dxa"/>
            </w:tcMar>
            <w:vAlign w:val="center"/>
          </w:tcPr>
          <w:p w14:paraId="73325551">
            <w:pPr>
              <w:spacing w:before="0" w:after="0" w:line="240" w:lineRule="auto"/>
              <w:jc w:val="center"/>
            </w:pPr>
            <w:r>
              <w:rPr>
                <w:rFonts w:ascii="Aptos" w:hAnsi="Aptos"/>
                <w:b/>
                <w:color w:val="FFFFFF"/>
                <w:sz w:val="16"/>
              </w:rPr>
              <w:t>Relative Position</w:t>
            </w:r>
          </w:p>
        </w:tc>
        <w:tc>
          <w:tcPr>
            <w:tcW w:w="10256" w:type="dxa"/>
            <w:shd w:val="clear" w:color="auto" w:fill="1677A8"/>
            <w:tcMar>
              <w:top w:w="18" w:type="dxa"/>
              <w:left w:w="110" w:type="dxa"/>
              <w:bottom w:w="18" w:type="dxa"/>
              <w:right w:w="110" w:type="dxa"/>
            </w:tcMar>
            <w:vAlign w:val="center"/>
          </w:tcPr>
          <w:p w14:paraId="6150EAE0">
            <w:pPr>
              <w:spacing w:before="0" w:after="0" w:line="240" w:lineRule="auto"/>
              <w:jc w:val="left"/>
            </w:pPr>
            <w:r>
              <w:rPr>
                <w:rFonts w:ascii="Aptos" w:hAnsi="Aptos"/>
                <w:b/>
                <w:color w:val="FFFFFF"/>
                <w:sz w:val="16"/>
              </w:rPr>
              <w:t>Function</w:t>
            </w:r>
          </w:p>
        </w:tc>
      </w:tr>
      <w:tr w14:paraId="4B9B3F40">
        <w:trPr>
          <w:cantSplit/>
        </w:trPr>
        <w:tc>
          <w:tcPr>
            <w:tcW w:w="3000" w:type="dxa"/>
            <w:tcMar>
              <w:top w:w="18" w:type="dxa"/>
              <w:left w:w="110" w:type="dxa"/>
              <w:bottom w:w="18" w:type="dxa"/>
              <w:right w:w="110" w:type="dxa"/>
            </w:tcMar>
            <w:vAlign w:val="center"/>
          </w:tcPr>
          <w:p w14:paraId="464BA943">
            <w:pPr>
              <w:spacing w:before="0" w:after="0" w:line="240" w:lineRule="auto"/>
              <w:jc w:val="center"/>
            </w:pPr>
            <w:r>
              <w:rPr>
                <w:rFonts w:ascii="Aptos" w:hAnsi="Aptos"/>
                <w:b w:val="0"/>
                <w:color w:val="153247"/>
                <w:sz w:val="15"/>
              </w:rPr>
              <w:t>1</w:t>
            </w:r>
          </w:p>
        </w:tc>
        <w:tc>
          <w:tcPr>
            <w:tcW w:w="10256" w:type="dxa"/>
            <w:tcMar>
              <w:top w:w="18" w:type="dxa"/>
              <w:left w:w="110" w:type="dxa"/>
              <w:bottom w:w="18" w:type="dxa"/>
              <w:right w:w="110" w:type="dxa"/>
            </w:tcMar>
            <w:vAlign w:val="center"/>
          </w:tcPr>
          <w:p w14:paraId="2F186736">
            <w:pPr>
              <w:spacing w:before="0" w:after="0" w:line="240" w:lineRule="auto"/>
              <w:jc w:val="left"/>
            </w:pPr>
            <w:r>
              <w:rPr>
                <w:rFonts w:ascii="Aptos" w:hAnsi="Aptos"/>
                <w:b w:val="0"/>
                <w:color w:val="153247"/>
                <w:sz w:val="15"/>
              </w:rPr>
              <w:t>Pan, 0-540 degrees</w:t>
            </w:r>
          </w:p>
        </w:tc>
      </w:tr>
      <w:tr w14:paraId="71479976">
        <w:trPr>
          <w:cantSplit/>
        </w:trPr>
        <w:tc>
          <w:tcPr>
            <w:tcW w:w="3000" w:type="dxa"/>
            <w:shd w:val="clear" w:color="auto" w:fill="F3F7F9"/>
            <w:tcMar>
              <w:top w:w="18" w:type="dxa"/>
              <w:left w:w="110" w:type="dxa"/>
              <w:bottom w:w="18" w:type="dxa"/>
              <w:right w:w="110" w:type="dxa"/>
            </w:tcMar>
            <w:vAlign w:val="center"/>
          </w:tcPr>
          <w:p w14:paraId="5554936D">
            <w:pPr>
              <w:spacing w:before="0" w:after="0" w:line="240" w:lineRule="auto"/>
              <w:jc w:val="center"/>
            </w:pPr>
            <w:r>
              <w:rPr>
                <w:rFonts w:ascii="Aptos" w:hAnsi="Aptos"/>
                <w:b w:val="0"/>
                <w:color w:val="153247"/>
                <w:sz w:val="15"/>
              </w:rPr>
              <w:t>2</w:t>
            </w:r>
          </w:p>
        </w:tc>
        <w:tc>
          <w:tcPr>
            <w:tcW w:w="10256" w:type="dxa"/>
            <w:shd w:val="clear" w:color="auto" w:fill="F3F7F9"/>
            <w:tcMar>
              <w:top w:w="18" w:type="dxa"/>
              <w:left w:w="110" w:type="dxa"/>
              <w:bottom w:w="18" w:type="dxa"/>
              <w:right w:w="110" w:type="dxa"/>
            </w:tcMar>
            <w:vAlign w:val="center"/>
          </w:tcPr>
          <w:p w14:paraId="69D4387D">
            <w:pPr>
              <w:spacing w:before="0" w:after="0" w:line="240" w:lineRule="auto"/>
              <w:jc w:val="left"/>
            </w:pPr>
            <w:r>
              <w:rPr>
                <w:rFonts w:ascii="Aptos" w:hAnsi="Aptos"/>
                <w:b w:val="0"/>
                <w:color w:val="153247"/>
                <w:sz w:val="15"/>
              </w:rPr>
              <w:t>Pan Fine</w:t>
            </w:r>
          </w:p>
        </w:tc>
      </w:tr>
      <w:tr w14:paraId="6189EE9D">
        <w:trPr>
          <w:cantSplit/>
        </w:trPr>
        <w:tc>
          <w:tcPr>
            <w:tcW w:w="3000" w:type="dxa"/>
            <w:tcMar>
              <w:top w:w="18" w:type="dxa"/>
              <w:left w:w="110" w:type="dxa"/>
              <w:bottom w:w="18" w:type="dxa"/>
              <w:right w:w="110" w:type="dxa"/>
            </w:tcMar>
            <w:vAlign w:val="center"/>
          </w:tcPr>
          <w:p w14:paraId="25C7A584">
            <w:pPr>
              <w:spacing w:before="0" w:after="0" w:line="240" w:lineRule="auto"/>
              <w:jc w:val="center"/>
            </w:pPr>
            <w:r>
              <w:rPr>
                <w:rFonts w:ascii="Aptos" w:hAnsi="Aptos"/>
                <w:b w:val="0"/>
                <w:color w:val="153247"/>
                <w:sz w:val="15"/>
              </w:rPr>
              <w:t>3</w:t>
            </w:r>
          </w:p>
        </w:tc>
        <w:tc>
          <w:tcPr>
            <w:tcW w:w="10256" w:type="dxa"/>
            <w:tcMar>
              <w:top w:w="18" w:type="dxa"/>
              <w:left w:w="110" w:type="dxa"/>
              <w:bottom w:w="18" w:type="dxa"/>
              <w:right w:w="110" w:type="dxa"/>
            </w:tcMar>
            <w:vAlign w:val="center"/>
          </w:tcPr>
          <w:p w14:paraId="38352182">
            <w:pPr>
              <w:spacing w:before="0" w:after="0" w:line="240" w:lineRule="auto"/>
              <w:jc w:val="left"/>
            </w:pPr>
            <w:r>
              <w:rPr>
                <w:rFonts w:ascii="Aptos" w:hAnsi="Aptos"/>
                <w:b w:val="0"/>
                <w:color w:val="153247"/>
                <w:sz w:val="15"/>
              </w:rPr>
              <w:t>Tilt, 0-540 degrees</w:t>
            </w:r>
          </w:p>
        </w:tc>
      </w:tr>
      <w:tr w14:paraId="7545742A">
        <w:trPr>
          <w:cantSplit/>
        </w:trPr>
        <w:tc>
          <w:tcPr>
            <w:tcW w:w="3000" w:type="dxa"/>
            <w:shd w:val="clear" w:color="auto" w:fill="F3F7F9"/>
            <w:tcMar>
              <w:top w:w="18" w:type="dxa"/>
              <w:left w:w="110" w:type="dxa"/>
              <w:bottom w:w="18" w:type="dxa"/>
              <w:right w:w="110" w:type="dxa"/>
            </w:tcMar>
            <w:vAlign w:val="center"/>
          </w:tcPr>
          <w:p w14:paraId="754F27ED">
            <w:pPr>
              <w:spacing w:before="0" w:after="0" w:line="240" w:lineRule="auto"/>
              <w:jc w:val="center"/>
            </w:pPr>
            <w:r>
              <w:rPr>
                <w:rFonts w:ascii="Aptos" w:hAnsi="Aptos"/>
                <w:b w:val="0"/>
                <w:color w:val="153247"/>
                <w:sz w:val="15"/>
              </w:rPr>
              <w:t>4</w:t>
            </w:r>
          </w:p>
        </w:tc>
        <w:tc>
          <w:tcPr>
            <w:tcW w:w="10256" w:type="dxa"/>
            <w:shd w:val="clear" w:color="auto" w:fill="F3F7F9"/>
            <w:tcMar>
              <w:top w:w="18" w:type="dxa"/>
              <w:left w:w="110" w:type="dxa"/>
              <w:bottom w:w="18" w:type="dxa"/>
              <w:right w:w="110" w:type="dxa"/>
            </w:tcMar>
            <w:vAlign w:val="center"/>
          </w:tcPr>
          <w:p w14:paraId="415F7519">
            <w:pPr>
              <w:spacing w:before="0" w:after="0" w:line="240" w:lineRule="auto"/>
              <w:jc w:val="left"/>
            </w:pPr>
            <w:r>
              <w:rPr>
                <w:rFonts w:ascii="Aptos" w:hAnsi="Aptos"/>
                <w:b w:val="0"/>
                <w:color w:val="153247"/>
                <w:sz w:val="15"/>
              </w:rPr>
              <w:t>Tilt Fine</w:t>
            </w:r>
          </w:p>
        </w:tc>
      </w:tr>
      <w:tr w14:paraId="5490215D">
        <w:trPr>
          <w:cantSplit/>
        </w:trPr>
        <w:tc>
          <w:tcPr>
            <w:tcW w:w="3000" w:type="dxa"/>
            <w:tcMar>
              <w:top w:w="18" w:type="dxa"/>
              <w:left w:w="110" w:type="dxa"/>
              <w:bottom w:w="18" w:type="dxa"/>
              <w:right w:w="110" w:type="dxa"/>
            </w:tcMar>
            <w:vAlign w:val="center"/>
          </w:tcPr>
          <w:p w14:paraId="4D36A0DF">
            <w:pPr>
              <w:spacing w:before="0" w:after="0" w:line="240" w:lineRule="auto"/>
              <w:jc w:val="center"/>
            </w:pPr>
            <w:r>
              <w:rPr>
                <w:rFonts w:ascii="Aptos" w:hAnsi="Aptos"/>
                <w:b w:val="0"/>
                <w:color w:val="153247"/>
                <w:sz w:val="15"/>
              </w:rPr>
              <w:t>5</w:t>
            </w:r>
          </w:p>
        </w:tc>
        <w:tc>
          <w:tcPr>
            <w:tcW w:w="10256" w:type="dxa"/>
            <w:tcMar>
              <w:top w:w="18" w:type="dxa"/>
              <w:left w:w="110" w:type="dxa"/>
              <w:bottom w:w="18" w:type="dxa"/>
              <w:right w:w="110" w:type="dxa"/>
            </w:tcMar>
            <w:vAlign w:val="center"/>
          </w:tcPr>
          <w:p w14:paraId="7EEE1428">
            <w:pPr>
              <w:spacing w:before="0" w:after="0" w:line="240" w:lineRule="auto"/>
              <w:jc w:val="left"/>
            </w:pPr>
            <w:r>
              <w:rPr>
                <w:rFonts w:ascii="Aptos" w:hAnsi="Aptos"/>
                <w:b w:val="0"/>
                <w:color w:val="153247"/>
                <w:sz w:val="15"/>
              </w:rPr>
              <w:t>Pan Continuous Rotation</w:t>
            </w:r>
          </w:p>
        </w:tc>
      </w:tr>
      <w:tr w14:paraId="300A147B">
        <w:trPr>
          <w:cantSplit/>
        </w:trPr>
        <w:tc>
          <w:tcPr>
            <w:tcW w:w="3000" w:type="dxa"/>
            <w:shd w:val="clear" w:color="auto" w:fill="F3F7F9"/>
            <w:tcMar>
              <w:top w:w="18" w:type="dxa"/>
              <w:left w:w="110" w:type="dxa"/>
              <w:bottom w:w="18" w:type="dxa"/>
              <w:right w:w="110" w:type="dxa"/>
            </w:tcMar>
            <w:vAlign w:val="center"/>
          </w:tcPr>
          <w:p w14:paraId="1E8D3660">
            <w:pPr>
              <w:spacing w:before="0" w:after="0" w:line="240" w:lineRule="auto"/>
              <w:jc w:val="center"/>
            </w:pPr>
            <w:r>
              <w:rPr>
                <w:rFonts w:ascii="Aptos" w:hAnsi="Aptos"/>
                <w:b w:val="0"/>
                <w:color w:val="153247"/>
                <w:sz w:val="15"/>
              </w:rPr>
              <w:t>6</w:t>
            </w:r>
          </w:p>
        </w:tc>
        <w:tc>
          <w:tcPr>
            <w:tcW w:w="10256" w:type="dxa"/>
            <w:shd w:val="clear" w:color="auto" w:fill="F3F7F9"/>
            <w:tcMar>
              <w:top w:w="18" w:type="dxa"/>
              <w:left w:w="110" w:type="dxa"/>
              <w:bottom w:w="18" w:type="dxa"/>
              <w:right w:w="110" w:type="dxa"/>
            </w:tcMar>
            <w:vAlign w:val="center"/>
          </w:tcPr>
          <w:p w14:paraId="25AA3CF0">
            <w:pPr>
              <w:spacing w:before="0" w:after="0" w:line="240" w:lineRule="auto"/>
              <w:jc w:val="left"/>
            </w:pPr>
            <w:r>
              <w:rPr>
                <w:rFonts w:ascii="Aptos" w:hAnsi="Aptos"/>
                <w:b w:val="0"/>
                <w:color w:val="153247"/>
                <w:sz w:val="15"/>
              </w:rPr>
              <w:t>Tilt Continuous Rotation</w:t>
            </w:r>
          </w:p>
        </w:tc>
      </w:tr>
      <w:tr w14:paraId="3A9912A0">
        <w:trPr>
          <w:cantSplit/>
        </w:trPr>
        <w:tc>
          <w:tcPr>
            <w:tcW w:w="3000" w:type="dxa"/>
            <w:tcMar>
              <w:top w:w="18" w:type="dxa"/>
              <w:left w:w="110" w:type="dxa"/>
              <w:bottom w:w="18" w:type="dxa"/>
              <w:right w:w="110" w:type="dxa"/>
            </w:tcMar>
            <w:vAlign w:val="center"/>
          </w:tcPr>
          <w:p w14:paraId="233181AE">
            <w:pPr>
              <w:spacing w:before="0" w:after="0" w:line="240" w:lineRule="auto"/>
              <w:jc w:val="center"/>
            </w:pPr>
            <w:r>
              <w:rPr>
                <w:rFonts w:ascii="Aptos" w:hAnsi="Aptos"/>
                <w:b w:val="0"/>
                <w:color w:val="153247"/>
                <w:sz w:val="15"/>
              </w:rPr>
              <w:t>7</w:t>
            </w:r>
          </w:p>
        </w:tc>
        <w:tc>
          <w:tcPr>
            <w:tcW w:w="10256" w:type="dxa"/>
            <w:tcMar>
              <w:top w:w="18" w:type="dxa"/>
              <w:left w:w="110" w:type="dxa"/>
              <w:bottom w:w="18" w:type="dxa"/>
              <w:right w:w="110" w:type="dxa"/>
            </w:tcMar>
            <w:vAlign w:val="center"/>
          </w:tcPr>
          <w:p w14:paraId="3C2387B9">
            <w:pPr>
              <w:spacing w:before="0" w:after="0" w:line="240" w:lineRule="auto"/>
              <w:jc w:val="left"/>
            </w:pPr>
            <w:r>
              <w:rPr>
                <w:rFonts w:ascii="Aptos" w:hAnsi="Aptos"/>
                <w:b w:val="0"/>
                <w:color w:val="153247"/>
                <w:sz w:val="15"/>
              </w:rPr>
              <w:t>Focus, far to near</w:t>
            </w:r>
          </w:p>
        </w:tc>
      </w:tr>
      <w:tr w14:paraId="43025AA8">
        <w:trPr>
          <w:cantSplit/>
        </w:trPr>
        <w:tc>
          <w:tcPr>
            <w:tcW w:w="3000" w:type="dxa"/>
            <w:shd w:val="clear" w:color="auto" w:fill="F3F7F9"/>
            <w:tcMar>
              <w:top w:w="18" w:type="dxa"/>
              <w:left w:w="110" w:type="dxa"/>
              <w:bottom w:w="18" w:type="dxa"/>
              <w:right w:w="110" w:type="dxa"/>
            </w:tcMar>
            <w:vAlign w:val="center"/>
          </w:tcPr>
          <w:p w14:paraId="623FF78F">
            <w:pPr>
              <w:spacing w:before="0" w:after="0" w:line="240" w:lineRule="auto"/>
              <w:jc w:val="center"/>
            </w:pPr>
            <w:r>
              <w:rPr>
                <w:rFonts w:ascii="Aptos" w:hAnsi="Aptos"/>
                <w:b w:val="0"/>
                <w:color w:val="153247"/>
                <w:sz w:val="15"/>
              </w:rPr>
              <w:t>8</w:t>
            </w:r>
          </w:p>
        </w:tc>
        <w:tc>
          <w:tcPr>
            <w:tcW w:w="10256" w:type="dxa"/>
            <w:shd w:val="clear" w:color="auto" w:fill="F3F7F9"/>
            <w:tcMar>
              <w:top w:w="18" w:type="dxa"/>
              <w:left w:w="110" w:type="dxa"/>
              <w:bottom w:w="18" w:type="dxa"/>
              <w:right w:w="110" w:type="dxa"/>
            </w:tcMar>
            <w:vAlign w:val="center"/>
          </w:tcPr>
          <w:p w14:paraId="45C56AB1">
            <w:pPr>
              <w:spacing w:before="0" w:after="0" w:line="240" w:lineRule="auto"/>
              <w:jc w:val="left"/>
            </w:pPr>
            <w:r>
              <w:rPr>
                <w:rFonts w:ascii="Aptos" w:hAnsi="Aptos"/>
                <w:b w:val="0"/>
                <w:color w:val="153247"/>
                <w:sz w:val="15"/>
              </w:rPr>
              <w:t>Head Dimmer, 0-100%</w:t>
            </w:r>
          </w:p>
        </w:tc>
      </w:tr>
      <w:tr w14:paraId="05B922BE">
        <w:trPr>
          <w:cantSplit/>
        </w:trPr>
        <w:tc>
          <w:tcPr>
            <w:tcW w:w="3000" w:type="dxa"/>
            <w:tcMar>
              <w:top w:w="18" w:type="dxa"/>
              <w:left w:w="110" w:type="dxa"/>
              <w:bottom w:w="18" w:type="dxa"/>
              <w:right w:w="110" w:type="dxa"/>
            </w:tcMar>
            <w:vAlign w:val="center"/>
          </w:tcPr>
          <w:p w14:paraId="7187807E">
            <w:pPr>
              <w:spacing w:before="0" w:after="0" w:line="240" w:lineRule="auto"/>
              <w:jc w:val="center"/>
            </w:pPr>
            <w:r>
              <w:rPr>
                <w:rFonts w:ascii="Aptos" w:hAnsi="Aptos"/>
                <w:b w:val="0"/>
                <w:color w:val="153247"/>
                <w:sz w:val="15"/>
              </w:rPr>
              <w:t>9</w:t>
            </w:r>
          </w:p>
        </w:tc>
        <w:tc>
          <w:tcPr>
            <w:tcW w:w="10256" w:type="dxa"/>
            <w:tcMar>
              <w:top w:w="18" w:type="dxa"/>
              <w:left w:w="110" w:type="dxa"/>
              <w:bottom w:w="18" w:type="dxa"/>
              <w:right w:w="110" w:type="dxa"/>
            </w:tcMar>
            <w:vAlign w:val="center"/>
          </w:tcPr>
          <w:p w14:paraId="3D0203A8">
            <w:pPr>
              <w:spacing w:before="0" w:after="0" w:line="240" w:lineRule="auto"/>
              <w:jc w:val="left"/>
            </w:pPr>
            <w:r>
              <w:rPr>
                <w:rFonts w:ascii="Aptos" w:hAnsi="Aptos"/>
                <w:b w:val="0"/>
                <w:color w:val="153247"/>
                <w:sz w:val="15"/>
              </w:rPr>
              <w:t>Main LED Red</w:t>
            </w:r>
          </w:p>
        </w:tc>
      </w:tr>
      <w:tr w14:paraId="067D281D">
        <w:trPr>
          <w:cantSplit/>
        </w:trPr>
        <w:tc>
          <w:tcPr>
            <w:tcW w:w="3000" w:type="dxa"/>
            <w:shd w:val="clear" w:color="auto" w:fill="F3F7F9"/>
            <w:tcMar>
              <w:top w:w="18" w:type="dxa"/>
              <w:left w:w="110" w:type="dxa"/>
              <w:bottom w:w="18" w:type="dxa"/>
              <w:right w:w="110" w:type="dxa"/>
            </w:tcMar>
            <w:vAlign w:val="center"/>
          </w:tcPr>
          <w:p w14:paraId="01636973">
            <w:pPr>
              <w:spacing w:before="0" w:after="0" w:line="240" w:lineRule="auto"/>
              <w:jc w:val="center"/>
            </w:pPr>
            <w:r>
              <w:rPr>
                <w:rFonts w:ascii="Aptos" w:hAnsi="Aptos"/>
                <w:b w:val="0"/>
                <w:color w:val="153247"/>
                <w:sz w:val="15"/>
              </w:rPr>
              <w:t>10</w:t>
            </w:r>
          </w:p>
        </w:tc>
        <w:tc>
          <w:tcPr>
            <w:tcW w:w="10256" w:type="dxa"/>
            <w:shd w:val="clear" w:color="auto" w:fill="F3F7F9"/>
            <w:tcMar>
              <w:top w:w="18" w:type="dxa"/>
              <w:left w:w="110" w:type="dxa"/>
              <w:bottom w:w="18" w:type="dxa"/>
              <w:right w:w="110" w:type="dxa"/>
            </w:tcMar>
            <w:vAlign w:val="center"/>
          </w:tcPr>
          <w:p w14:paraId="5EED74B8">
            <w:pPr>
              <w:spacing w:before="0" w:after="0" w:line="240" w:lineRule="auto"/>
              <w:jc w:val="left"/>
            </w:pPr>
            <w:r>
              <w:rPr>
                <w:rFonts w:ascii="Aptos" w:hAnsi="Aptos"/>
                <w:b w:val="0"/>
                <w:color w:val="153247"/>
                <w:sz w:val="15"/>
              </w:rPr>
              <w:t>Main LED Green</w:t>
            </w:r>
          </w:p>
        </w:tc>
      </w:tr>
      <w:tr w14:paraId="5FA8E51D">
        <w:trPr>
          <w:cantSplit/>
        </w:trPr>
        <w:tc>
          <w:tcPr>
            <w:tcW w:w="3000" w:type="dxa"/>
            <w:tcMar>
              <w:top w:w="18" w:type="dxa"/>
              <w:left w:w="110" w:type="dxa"/>
              <w:bottom w:w="18" w:type="dxa"/>
              <w:right w:w="110" w:type="dxa"/>
            </w:tcMar>
            <w:vAlign w:val="center"/>
          </w:tcPr>
          <w:p w14:paraId="19E2E541">
            <w:pPr>
              <w:spacing w:before="0" w:after="0" w:line="240" w:lineRule="auto"/>
              <w:jc w:val="center"/>
            </w:pPr>
            <w:r>
              <w:rPr>
                <w:rFonts w:ascii="Aptos" w:hAnsi="Aptos"/>
                <w:b w:val="0"/>
                <w:color w:val="153247"/>
                <w:sz w:val="15"/>
              </w:rPr>
              <w:t>11</w:t>
            </w:r>
          </w:p>
        </w:tc>
        <w:tc>
          <w:tcPr>
            <w:tcW w:w="10256" w:type="dxa"/>
            <w:tcMar>
              <w:top w:w="18" w:type="dxa"/>
              <w:left w:w="110" w:type="dxa"/>
              <w:bottom w:w="18" w:type="dxa"/>
              <w:right w:w="110" w:type="dxa"/>
            </w:tcMar>
            <w:vAlign w:val="center"/>
          </w:tcPr>
          <w:p w14:paraId="2EEE7FBE">
            <w:pPr>
              <w:spacing w:before="0" w:after="0" w:line="240" w:lineRule="auto"/>
              <w:jc w:val="left"/>
            </w:pPr>
            <w:r>
              <w:rPr>
                <w:rFonts w:ascii="Aptos" w:hAnsi="Aptos"/>
                <w:b w:val="0"/>
                <w:color w:val="153247"/>
                <w:sz w:val="15"/>
              </w:rPr>
              <w:t>Main LED Blue</w:t>
            </w:r>
          </w:p>
        </w:tc>
      </w:tr>
      <w:tr w14:paraId="3D7F9394">
        <w:trPr>
          <w:cantSplit/>
        </w:trPr>
        <w:tc>
          <w:tcPr>
            <w:tcW w:w="3000" w:type="dxa"/>
            <w:shd w:val="clear" w:color="auto" w:fill="F3F7F9"/>
            <w:tcMar>
              <w:top w:w="18" w:type="dxa"/>
              <w:left w:w="110" w:type="dxa"/>
              <w:bottom w:w="18" w:type="dxa"/>
              <w:right w:w="110" w:type="dxa"/>
            </w:tcMar>
            <w:vAlign w:val="center"/>
          </w:tcPr>
          <w:p w14:paraId="3C14909E">
            <w:pPr>
              <w:spacing w:before="0" w:after="0" w:line="240" w:lineRule="auto"/>
              <w:jc w:val="center"/>
            </w:pPr>
            <w:r>
              <w:rPr>
                <w:rFonts w:ascii="Aptos" w:hAnsi="Aptos"/>
                <w:b w:val="0"/>
                <w:color w:val="153247"/>
                <w:sz w:val="15"/>
              </w:rPr>
              <w:t>12</w:t>
            </w:r>
          </w:p>
        </w:tc>
        <w:tc>
          <w:tcPr>
            <w:tcW w:w="10256" w:type="dxa"/>
            <w:shd w:val="clear" w:color="auto" w:fill="F3F7F9"/>
            <w:tcMar>
              <w:top w:w="18" w:type="dxa"/>
              <w:left w:w="110" w:type="dxa"/>
              <w:bottom w:w="18" w:type="dxa"/>
              <w:right w:w="110" w:type="dxa"/>
            </w:tcMar>
            <w:vAlign w:val="center"/>
          </w:tcPr>
          <w:p w14:paraId="4B38D3E7">
            <w:pPr>
              <w:spacing w:before="0" w:after="0" w:line="240" w:lineRule="auto"/>
              <w:jc w:val="left"/>
            </w:pPr>
            <w:r>
              <w:rPr>
                <w:rFonts w:ascii="Aptos" w:hAnsi="Aptos"/>
                <w:b w:val="0"/>
                <w:color w:val="153247"/>
                <w:sz w:val="15"/>
              </w:rPr>
              <w:t>Main LED White</w:t>
            </w:r>
          </w:p>
        </w:tc>
      </w:tr>
      <w:tr w14:paraId="66EF43C4">
        <w:trPr>
          <w:cantSplit/>
        </w:trPr>
        <w:tc>
          <w:tcPr>
            <w:tcW w:w="3000" w:type="dxa"/>
            <w:tcMar>
              <w:top w:w="18" w:type="dxa"/>
              <w:left w:w="110" w:type="dxa"/>
              <w:bottom w:w="18" w:type="dxa"/>
              <w:right w:w="110" w:type="dxa"/>
            </w:tcMar>
            <w:vAlign w:val="center"/>
          </w:tcPr>
          <w:p w14:paraId="153178E4">
            <w:pPr>
              <w:spacing w:before="0" w:after="0" w:line="240" w:lineRule="auto"/>
              <w:jc w:val="center"/>
            </w:pPr>
            <w:r>
              <w:rPr>
                <w:rFonts w:ascii="Aptos" w:hAnsi="Aptos"/>
                <w:b w:val="0"/>
                <w:color w:val="153247"/>
                <w:sz w:val="15"/>
              </w:rPr>
              <w:t>13</w:t>
            </w:r>
          </w:p>
        </w:tc>
        <w:tc>
          <w:tcPr>
            <w:tcW w:w="10256" w:type="dxa"/>
            <w:tcMar>
              <w:top w:w="18" w:type="dxa"/>
              <w:left w:w="110" w:type="dxa"/>
              <w:bottom w:w="18" w:type="dxa"/>
              <w:right w:w="110" w:type="dxa"/>
            </w:tcMar>
            <w:vAlign w:val="center"/>
          </w:tcPr>
          <w:p w14:paraId="51BA642D">
            <w:pPr>
              <w:spacing w:before="0" w:after="0" w:line="240" w:lineRule="auto"/>
              <w:jc w:val="left"/>
            </w:pPr>
            <w:r>
              <w:rPr>
                <w:rFonts w:ascii="Aptos" w:hAnsi="Aptos"/>
                <w:b w:val="0"/>
                <w:color w:val="153247"/>
                <w:sz w:val="15"/>
              </w:rPr>
              <w:t>Aura Ring Red</w:t>
            </w:r>
          </w:p>
        </w:tc>
      </w:tr>
      <w:tr w14:paraId="4823286F">
        <w:trPr>
          <w:cantSplit/>
        </w:trPr>
        <w:tc>
          <w:tcPr>
            <w:tcW w:w="3000" w:type="dxa"/>
            <w:shd w:val="clear" w:color="auto" w:fill="F3F7F9"/>
            <w:tcMar>
              <w:top w:w="18" w:type="dxa"/>
              <w:left w:w="110" w:type="dxa"/>
              <w:bottom w:w="18" w:type="dxa"/>
              <w:right w:w="110" w:type="dxa"/>
            </w:tcMar>
            <w:vAlign w:val="center"/>
          </w:tcPr>
          <w:p w14:paraId="4F702CBA">
            <w:pPr>
              <w:spacing w:before="0" w:after="0" w:line="240" w:lineRule="auto"/>
              <w:jc w:val="center"/>
            </w:pPr>
            <w:r>
              <w:rPr>
                <w:rFonts w:ascii="Aptos" w:hAnsi="Aptos"/>
                <w:b w:val="0"/>
                <w:color w:val="153247"/>
                <w:sz w:val="15"/>
              </w:rPr>
              <w:t>14</w:t>
            </w:r>
          </w:p>
        </w:tc>
        <w:tc>
          <w:tcPr>
            <w:tcW w:w="10256" w:type="dxa"/>
            <w:shd w:val="clear" w:color="auto" w:fill="F3F7F9"/>
            <w:tcMar>
              <w:top w:w="18" w:type="dxa"/>
              <w:left w:w="110" w:type="dxa"/>
              <w:bottom w:w="18" w:type="dxa"/>
              <w:right w:w="110" w:type="dxa"/>
            </w:tcMar>
            <w:vAlign w:val="center"/>
          </w:tcPr>
          <w:p w14:paraId="10B6B1FC">
            <w:pPr>
              <w:spacing w:before="0" w:after="0" w:line="240" w:lineRule="auto"/>
              <w:jc w:val="left"/>
            </w:pPr>
            <w:r>
              <w:rPr>
                <w:rFonts w:ascii="Aptos" w:hAnsi="Aptos"/>
                <w:b w:val="0"/>
                <w:color w:val="153247"/>
                <w:sz w:val="15"/>
              </w:rPr>
              <w:t>Aura Ring Green</w:t>
            </w:r>
          </w:p>
        </w:tc>
      </w:tr>
      <w:tr w14:paraId="132CD364">
        <w:trPr>
          <w:cantSplit/>
        </w:trPr>
        <w:tc>
          <w:tcPr>
            <w:tcW w:w="3000" w:type="dxa"/>
            <w:tcMar>
              <w:top w:w="18" w:type="dxa"/>
              <w:left w:w="110" w:type="dxa"/>
              <w:bottom w:w="18" w:type="dxa"/>
              <w:right w:w="110" w:type="dxa"/>
            </w:tcMar>
            <w:vAlign w:val="center"/>
          </w:tcPr>
          <w:p w14:paraId="72F6D3D6">
            <w:pPr>
              <w:spacing w:before="0" w:after="0" w:line="240" w:lineRule="auto"/>
              <w:jc w:val="center"/>
            </w:pPr>
            <w:r>
              <w:rPr>
                <w:rFonts w:ascii="Aptos" w:hAnsi="Aptos"/>
                <w:b w:val="0"/>
                <w:color w:val="153247"/>
                <w:sz w:val="15"/>
              </w:rPr>
              <w:t>15</w:t>
            </w:r>
          </w:p>
        </w:tc>
        <w:tc>
          <w:tcPr>
            <w:tcW w:w="10256" w:type="dxa"/>
            <w:tcMar>
              <w:top w:w="18" w:type="dxa"/>
              <w:left w:w="110" w:type="dxa"/>
              <w:bottom w:w="18" w:type="dxa"/>
              <w:right w:w="110" w:type="dxa"/>
            </w:tcMar>
            <w:vAlign w:val="center"/>
          </w:tcPr>
          <w:p w14:paraId="733FDBC7">
            <w:pPr>
              <w:spacing w:before="0" w:after="0" w:line="240" w:lineRule="auto"/>
              <w:jc w:val="left"/>
            </w:pPr>
            <w:r>
              <w:rPr>
                <w:rFonts w:ascii="Aptos" w:hAnsi="Aptos"/>
                <w:b w:val="0"/>
                <w:color w:val="153247"/>
                <w:sz w:val="15"/>
              </w:rPr>
              <w:t>Aura Ring Blue</w:t>
            </w:r>
          </w:p>
        </w:tc>
      </w:tr>
      <w:tr w14:paraId="7ECDC915">
        <w:trPr>
          <w:cantSplit/>
        </w:trPr>
        <w:tc>
          <w:tcPr>
            <w:tcW w:w="3000" w:type="dxa"/>
            <w:shd w:val="clear" w:color="auto" w:fill="F3F7F9"/>
            <w:tcMar>
              <w:top w:w="18" w:type="dxa"/>
              <w:left w:w="110" w:type="dxa"/>
              <w:bottom w:w="18" w:type="dxa"/>
              <w:right w:w="110" w:type="dxa"/>
            </w:tcMar>
            <w:vAlign w:val="center"/>
          </w:tcPr>
          <w:p w14:paraId="2A77D71B">
            <w:pPr>
              <w:spacing w:before="0" w:after="0" w:line="240" w:lineRule="auto"/>
              <w:jc w:val="center"/>
            </w:pPr>
            <w:r>
              <w:rPr>
                <w:rFonts w:ascii="Aptos" w:hAnsi="Aptos"/>
                <w:b w:val="0"/>
                <w:color w:val="153247"/>
                <w:sz w:val="15"/>
              </w:rPr>
              <w:t>16</w:t>
            </w:r>
          </w:p>
        </w:tc>
        <w:tc>
          <w:tcPr>
            <w:tcW w:w="10256" w:type="dxa"/>
            <w:shd w:val="clear" w:color="auto" w:fill="F3F7F9"/>
            <w:tcMar>
              <w:top w:w="18" w:type="dxa"/>
              <w:left w:w="110" w:type="dxa"/>
              <w:bottom w:w="18" w:type="dxa"/>
              <w:right w:w="110" w:type="dxa"/>
            </w:tcMar>
            <w:vAlign w:val="center"/>
          </w:tcPr>
          <w:p w14:paraId="1C5150FE">
            <w:pPr>
              <w:spacing w:before="0" w:after="0" w:line="240" w:lineRule="auto"/>
              <w:jc w:val="left"/>
            </w:pPr>
            <w:r>
              <w:rPr>
                <w:rFonts w:ascii="Aptos" w:hAnsi="Aptos"/>
                <w:b w:val="0"/>
                <w:color w:val="153247"/>
                <w:sz w:val="15"/>
              </w:rPr>
              <w:t>Aura Ring Macro; see 4.7</w:t>
            </w:r>
          </w:p>
        </w:tc>
      </w:tr>
      <w:tr w14:paraId="20D2AC7C">
        <w:trPr>
          <w:cantSplit/>
        </w:trPr>
        <w:tc>
          <w:tcPr>
            <w:tcW w:w="3000" w:type="dxa"/>
            <w:tcMar>
              <w:top w:w="18" w:type="dxa"/>
              <w:left w:w="110" w:type="dxa"/>
              <w:bottom w:w="18" w:type="dxa"/>
              <w:right w:w="110" w:type="dxa"/>
            </w:tcMar>
            <w:vAlign w:val="center"/>
          </w:tcPr>
          <w:p w14:paraId="06C9536C">
            <w:pPr>
              <w:spacing w:before="0" w:after="0" w:line="240" w:lineRule="auto"/>
              <w:jc w:val="center"/>
            </w:pPr>
            <w:r>
              <w:rPr>
                <w:rFonts w:ascii="Aptos" w:hAnsi="Aptos"/>
                <w:b w:val="0"/>
                <w:color w:val="153247"/>
                <w:sz w:val="15"/>
              </w:rPr>
              <w:t>17</w:t>
            </w:r>
          </w:p>
        </w:tc>
        <w:tc>
          <w:tcPr>
            <w:tcW w:w="10256" w:type="dxa"/>
            <w:tcMar>
              <w:top w:w="18" w:type="dxa"/>
              <w:left w:w="110" w:type="dxa"/>
              <w:bottom w:w="18" w:type="dxa"/>
              <w:right w:w="110" w:type="dxa"/>
            </w:tcMar>
            <w:vAlign w:val="center"/>
          </w:tcPr>
          <w:p w14:paraId="12DFBEBA">
            <w:pPr>
              <w:spacing w:before="0" w:after="0" w:line="240" w:lineRule="auto"/>
              <w:jc w:val="left"/>
            </w:pPr>
            <w:r>
              <w:rPr>
                <w:rFonts w:ascii="Aptos" w:hAnsi="Aptos"/>
                <w:b w:val="0"/>
                <w:color w:val="153247"/>
                <w:sz w:val="15"/>
              </w:rPr>
              <w:t>Aura Macro Speed / Direction; see 4.7</w:t>
            </w:r>
          </w:p>
        </w:tc>
      </w:tr>
    </w:tbl>
    <w:p w14:paraId="3AA9395C">
      <w:pPr>
        <w:spacing w:after="40"/>
      </w:pPr>
    </w:p>
    <w:p w14:paraId="3DA6343C">
      <w:pPr>
        <w:pBdr>
          <w:left w:val="single" w:color="1677A8" w:sz="18" w:space="7"/>
        </w:pBdr>
        <w:shd w:val="clear" w:fill="F3F7F9"/>
        <w:spacing w:before="80" w:after="160" w:line="278" w:lineRule="auto"/>
        <w:ind w:left="173" w:right="173"/>
      </w:pPr>
      <w:r>
        <w:rPr>
          <w:rFonts w:ascii="Aptos" w:hAnsi="Aptos"/>
          <w:b/>
          <w:color w:val="1677A8"/>
          <w:sz w:val="19"/>
        </w:rPr>
        <w:t xml:space="preserve">MAPPING RULE  </w:t>
      </w:r>
      <w:r>
        <w:rPr>
          <w:rFonts w:ascii="Aptos" w:hAnsi="Aptos"/>
          <w:color w:val="153247"/>
          <w:sz w:val="19"/>
        </w:rPr>
        <w:t>Add the relative position minus 1 to the head start channel. Unless a detailed value table is referenced, the parameter uses 000-255.</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600"/>
        <w:gridCol w:w="8956"/>
      </w:tblGrid>
      <w:tr w14:paraId="3DE7F67B">
        <w:trPr>
          <w:cantSplit/>
          <w:tblHeader/>
        </w:trPr>
        <w:tc>
          <w:tcPr>
            <w:tcW w:w="1700" w:type="dxa"/>
            <w:shd w:val="clear" w:color="auto" w:fill="1677A8"/>
            <w:tcMar>
              <w:top w:w="80" w:type="dxa"/>
              <w:left w:w="120" w:type="dxa"/>
              <w:bottom w:w="80" w:type="dxa"/>
              <w:right w:w="120" w:type="dxa"/>
            </w:tcMar>
            <w:vAlign w:val="center"/>
          </w:tcPr>
          <w:p w14:paraId="54C355BE">
            <w:pPr>
              <w:spacing w:before="0" w:after="0" w:line="252" w:lineRule="auto"/>
              <w:jc w:val="center"/>
            </w:pPr>
            <w:r>
              <w:rPr>
                <w:rFonts w:ascii="Aptos" w:hAnsi="Aptos"/>
                <w:b/>
                <w:color w:val="FFFFFF"/>
                <w:sz w:val="17"/>
              </w:rPr>
              <w:t>Channel</w:t>
            </w:r>
          </w:p>
        </w:tc>
        <w:tc>
          <w:tcPr>
            <w:tcW w:w="2600" w:type="dxa"/>
            <w:shd w:val="clear" w:color="auto" w:fill="1677A8"/>
            <w:tcMar>
              <w:top w:w="80" w:type="dxa"/>
              <w:left w:w="120" w:type="dxa"/>
              <w:bottom w:w="80" w:type="dxa"/>
              <w:right w:w="120" w:type="dxa"/>
            </w:tcMar>
            <w:vAlign w:val="center"/>
          </w:tcPr>
          <w:p w14:paraId="5513BD73">
            <w:pPr>
              <w:spacing w:before="0" w:after="0" w:line="252" w:lineRule="auto"/>
              <w:jc w:val="center"/>
            </w:pPr>
            <w:r>
              <w:rPr>
                <w:rFonts w:ascii="Aptos" w:hAnsi="Aptos"/>
                <w:b/>
                <w:color w:val="FFFFFF"/>
                <w:sz w:val="17"/>
              </w:rPr>
              <w:t>DMX Value</w:t>
            </w:r>
          </w:p>
        </w:tc>
        <w:tc>
          <w:tcPr>
            <w:tcW w:w="8956" w:type="dxa"/>
            <w:shd w:val="clear" w:color="auto" w:fill="1677A8"/>
            <w:tcMar>
              <w:top w:w="80" w:type="dxa"/>
              <w:left w:w="120" w:type="dxa"/>
              <w:bottom w:w="80" w:type="dxa"/>
              <w:right w:w="120" w:type="dxa"/>
            </w:tcMar>
            <w:vAlign w:val="center"/>
          </w:tcPr>
          <w:p w14:paraId="1BE3450E">
            <w:pPr>
              <w:spacing w:before="0" w:after="0" w:line="252" w:lineRule="auto"/>
              <w:jc w:val="left"/>
            </w:pPr>
            <w:r>
              <w:rPr>
                <w:rFonts w:ascii="Aptos" w:hAnsi="Aptos"/>
                <w:b/>
                <w:color w:val="FFFFFF"/>
                <w:sz w:val="17"/>
              </w:rPr>
              <w:t>Function</w:t>
            </w:r>
          </w:p>
        </w:tc>
      </w:tr>
      <w:tr w14:paraId="10DFB99E">
        <w:trPr>
          <w:cantSplit/>
        </w:trPr>
        <w:tc>
          <w:tcPr>
            <w:tcW w:w="1700" w:type="dxa"/>
            <w:tcMar>
              <w:top w:w="80" w:type="dxa"/>
              <w:left w:w="120" w:type="dxa"/>
              <w:bottom w:w="80" w:type="dxa"/>
              <w:right w:w="120" w:type="dxa"/>
            </w:tcMar>
            <w:vAlign w:val="center"/>
          </w:tcPr>
          <w:p w14:paraId="4C4AC0A2">
            <w:pPr>
              <w:spacing w:before="0" w:after="0" w:line="252" w:lineRule="auto"/>
              <w:jc w:val="center"/>
            </w:pPr>
            <w:r>
              <w:rPr>
                <w:rFonts w:ascii="Aptos" w:hAnsi="Aptos"/>
                <w:b w:val="0"/>
                <w:color w:val="153247"/>
                <w:sz w:val="16"/>
              </w:rPr>
              <w:t>1</w:t>
            </w:r>
          </w:p>
        </w:tc>
        <w:tc>
          <w:tcPr>
            <w:tcW w:w="2600" w:type="dxa"/>
            <w:tcMar>
              <w:top w:w="80" w:type="dxa"/>
              <w:left w:w="120" w:type="dxa"/>
              <w:bottom w:w="80" w:type="dxa"/>
              <w:right w:w="120" w:type="dxa"/>
            </w:tcMar>
            <w:vAlign w:val="center"/>
          </w:tcPr>
          <w:p w14:paraId="2A42B3B2">
            <w:pPr>
              <w:spacing w:before="0" w:after="0" w:line="252" w:lineRule="auto"/>
              <w:jc w:val="center"/>
            </w:pPr>
            <w:r>
              <w:rPr>
                <w:rFonts w:ascii="Aptos" w:hAnsi="Aptos"/>
                <w:b w:val="0"/>
                <w:color w:val="153247"/>
                <w:sz w:val="16"/>
              </w:rPr>
              <w:t>000-255</w:t>
            </w:r>
          </w:p>
        </w:tc>
        <w:tc>
          <w:tcPr>
            <w:tcW w:w="8956" w:type="dxa"/>
            <w:tcMar>
              <w:top w:w="80" w:type="dxa"/>
              <w:left w:w="120" w:type="dxa"/>
              <w:bottom w:w="80" w:type="dxa"/>
              <w:right w:w="120" w:type="dxa"/>
            </w:tcMar>
            <w:vAlign w:val="center"/>
          </w:tcPr>
          <w:p w14:paraId="411A76AC">
            <w:pPr>
              <w:spacing w:before="0" w:after="0" w:line="252" w:lineRule="auto"/>
              <w:jc w:val="left"/>
            </w:pPr>
            <w:r>
              <w:rPr>
                <w:rFonts w:ascii="Aptos" w:hAnsi="Aptos"/>
                <w:b w:val="0"/>
                <w:color w:val="153247"/>
                <w:sz w:val="16"/>
              </w:rPr>
              <w:t>Master Dimmer, 0-100%</w:t>
            </w:r>
          </w:p>
        </w:tc>
      </w:tr>
      <w:tr w14:paraId="2EAA8B0F">
        <w:trPr>
          <w:cantSplit/>
        </w:trPr>
        <w:tc>
          <w:tcPr>
            <w:tcW w:w="1700" w:type="dxa"/>
            <w:shd w:val="clear" w:color="auto" w:fill="F3F7F9"/>
            <w:tcMar>
              <w:top w:w="80" w:type="dxa"/>
              <w:left w:w="120" w:type="dxa"/>
              <w:bottom w:w="80" w:type="dxa"/>
              <w:right w:w="120" w:type="dxa"/>
            </w:tcMar>
            <w:vAlign w:val="center"/>
          </w:tcPr>
          <w:p w14:paraId="4EDAF81A">
            <w:pPr>
              <w:spacing w:before="0" w:after="0" w:line="252" w:lineRule="auto"/>
              <w:jc w:val="center"/>
            </w:pPr>
            <w:r>
              <w:rPr>
                <w:rFonts w:ascii="Aptos" w:hAnsi="Aptos"/>
                <w:b w:val="0"/>
                <w:color w:val="153247"/>
                <w:sz w:val="16"/>
              </w:rPr>
              <w:t>2</w:t>
            </w:r>
          </w:p>
        </w:tc>
        <w:tc>
          <w:tcPr>
            <w:tcW w:w="2600" w:type="dxa"/>
            <w:shd w:val="clear" w:color="auto" w:fill="F3F7F9"/>
            <w:tcMar>
              <w:top w:w="80" w:type="dxa"/>
              <w:left w:w="120" w:type="dxa"/>
              <w:bottom w:w="80" w:type="dxa"/>
              <w:right w:w="120" w:type="dxa"/>
            </w:tcMar>
            <w:vAlign w:val="center"/>
          </w:tcPr>
          <w:p w14:paraId="5142507F">
            <w:pPr>
              <w:spacing w:before="0" w:after="0" w:line="252" w:lineRule="auto"/>
              <w:jc w:val="center"/>
            </w:pPr>
            <w:r>
              <w:rPr>
                <w:rFonts w:ascii="Aptos" w:hAnsi="Aptos"/>
                <w:b w:val="0"/>
                <w:color w:val="153247"/>
                <w:sz w:val="16"/>
              </w:rPr>
              <w:t>000-255</w:t>
            </w:r>
          </w:p>
        </w:tc>
        <w:tc>
          <w:tcPr>
            <w:tcW w:w="8956" w:type="dxa"/>
            <w:shd w:val="clear" w:color="auto" w:fill="F3F7F9"/>
            <w:tcMar>
              <w:top w:w="80" w:type="dxa"/>
              <w:left w:w="120" w:type="dxa"/>
              <w:bottom w:w="80" w:type="dxa"/>
              <w:right w:w="120" w:type="dxa"/>
            </w:tcMar>
            <w:vAlign w:val="center"/>
          </w:tcPr>
          <w:p w14:paraId="05B7AE48">
            <w:pPr>
              <w:spacing w:before="0" w:after="0" w:line="252" w:lineRule="auto"/>
              <w:jc w:val="left"/>
            </w:pPr>
            <w:r>
              <w:rPr>
                <w:rFonts w:ascii="Aptos" w:hAnsi="Aptos"/>
                <w:b w:val="0"/>
                <w:color w:val="153247"/>
                <w:sz w:val="16"/>
              </w:rPr>
              <w:t>Main LED Strobe; see 4.5</w:t>
            </w:r>
          </w:p>
        </w:tc>
      </w:tr>
      <w:tr w14:paraId="5462F509">
        <w:trPr>
          <w:cantSplit/>
        </w:trPr>
        <w:tc>
          <w:tcPr>
            <w:tcW w:w="1700" w:type="dxa"/>
            <w:tcMar>
              <w:top w:w="80" w:type="dxa"/>
              <w:left w:w="120" w:type="dxa"/>
              <w:bottom w:w="80" w:type="dxa"/>
              <w:right w:w="120" w:type="dxa"/>
            </w:tcMar>
            <w:vAlign w:val="center"/>
          </w:tcPr>
          <w:p w14:paraId="7B5C541C">
            <w:pPr>
              <w:spacing w:before="0" w:after="0" w:line="252" w:lineRule="auto"/>
              <w:jc w:val="center"/>
            </w:pPr>
            <w:r>
              <w:rPr>
                <w:rFonts w:ascii="Aptos" w:hAnsi="Aptos"/>
                <w:b w:val="0"/>
                <w:color w:val="153247"/>
                <w:sz w:val="16"/>
              </w:rPr>
              <w:t>3</w:t>
            </w:r>
          </w:p>
        </w:tc>
        <w:tc>
          <w:tcPr>
            <w:tcW w:w="2600" w:type="dxa"/>
            <w:tcMar>
              <w:top w:w="80" w:type="dxa"/>
              <w:left w:w="120" w:type="dxa"/>
              <w:bottom w:w="80" w:type="dxa"/>
              <w:right w:w="120" w:type="dxa"/>
            </w:tcMar>
            <w:vAlign w:val="center"/>
          </w:tcPr>
          <w:p w14:paraId="2A9D2CDF">
            <w:pPr>
              <w:spacing w:before="0" w:after="0" w:line="252" w:lineRule="auto"/>
              <w:jc w:val="center"/>
            </w:pPr>
            <w:r>
              <w:rPr>
                <w:rFonts w:ascii="Aptos" w:hAnsi="Aptos"/>
                <w:b w:val="0"/>
                <w:color w:val="153247"/>
                <w:sz w:val="16"/>
              </w:rPr>
              <w:t>000-255</w:t>
            </w:r>
          </w:p>
        </w:tc>
        <w:tc>
          <w:tcPr>
            <w:tcW w:w="8956" w:type="dxa"/>
            <w:tcMar>
              <w:top w:w="80" w:type="dxa"/>
              <w:left w:w="120" w:type="dxa"/>
              <w:bottom w:w="80" w:type="dxa"/>
              <w:right w:w="120" w:type="dxa"/>
            </w:tcMar>
            <w:vAlign w:val="center"/>
          </w:tcPr>
          <w:p w14:paraId="7B930350">
            <w:pPr>
              <w:spacing w:before="0" w:after="0" w:line="252" w:lineRule="auto"/>
              <w:jc w:val="left"/>
            </w:pPr>
            <w:r>
              <w:rPr>
                <w:rFonts w:ascii="Aptos" w:hAnsi="Aptos"/>
                <w:b w:val="0"/>
                <w:color w:val="153247"/>
                <w:sz w:val="16"/>
              </w:rPr>
              <w:t>Reset; see 4.5</w:t>
            </w:r>
          </w:p>
        </w:tc>
      </w:tr>
    </w:tbl>
    <w:p w14:paraId="399F4904">
      <w:pPr>
        <w:spacing w:after="40"/>
      </w:pPr>
    </w:p>
    <w:p w14:paraId="49C63C99">
      <w:pPr>
        <w:pStyle w:val="4"/>
        <w:pageBreakBefore/>
      </w:pPr>
      <w:r>
        <w:t>4.5  Shared Strobe &amp; Reset Tables</w:t>
      </w:r>
    </w:p>
    <w:p w14:paraId="181C594F">
      <w:pPr>
        <w:pStyle w:val="5"/>
      </w:pPr>
      <w:r>
        <w:t>Main LED Strobe</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10056"/>
      </w:tblGrid>
      <w:tr w14:paraId="3371FAD5">
        <w:trPr>
          <w:cantSplit/>
          <w:tblHeader/>
        </w:trPr>
        <w:tc>
          <w:tcPr>
            <w:tcW w:w="3200" w:type="dxa"/>
            <w:shd w:val="clear" w:color="auto" w:fill="1677A8"/>
            <w:tcMar>
              <w:top w:w="18" w:type="dxa"/>
              <w:left w:w="110" w:type="dxa"/>
              <w:bottom w:w="18" w:type="dxa"/>
              <w:right w:w="110" w:type="dxa"/>
            </w:tcMar>
            <w:vAlign w:val="center"/>
          </w:tcPr>
          <w:p w14:paraId="5B59857B">
            <w:pPr>
              <w:spacing w:before="0" w:after="0" w:line="240" w:lineRule="auto"/>
              <w:jc w:val="center"/>
            </w:pPr>
            <w:r>
              <w:rPr>
                <w:rFonts w:ascii="Aptos" w:hAnsi="Aptos"/>
                <w:b/>
                <w:color w:val="FFFFFF"/>
                <w:sz w:val="17"/>
              </w:rPr>
              <w:t>DMX Value</w:t>
            </w:r>
          </w:p>
        </w:tc>
        <w:tc>
          <w:tcPr>
            <w:tcW w:w="10056" w:type="dxa"/>
            <w:shd w:val="clear" w:color="auto" w:fill="1677A8"/>
            <w:tcMar>
              <w:top w:w="18" w:type="dxa"/>
              <w:left w:w="110" w:type="dxa"/>
              <w:bottom w:w="18" w:type="dxa"/>
              <w:right w:w="110" w:type="dxa"/>
            </w:tcMar>
            <w:vAlign w:val="center"/>
          </w:tcPr>
          <w:p w14:paraId="33105C6B">
            <w:pPr>
              <w:spacing w:before="0" w:after="0" w:line="240" w:lineRule="auto"/>
              <w:jc w:val="left"/>
            </w:pPr>
            <w:r>
              <w:rPr>
                <w:rFonts w:ascii="Aptos" w:hAnsi="Aptos"/>
                <w:b/>
                <w:color w:val="FFFFFF"/>
                <w:sz w:val="17"/>
              </w:rPr>
              <w:t>Function</w:t>
            </w:r>
          </w:p>
        </w:tc>
      </w:tr>
      <w:tr w14:paraId="4788ACEF">
        <w:trPr>
          <w:cantSplit/>
        </w:trPr>
        <w:tc>
          <w:tcPr>
            <w:tcW w:w="3200" w:type="dxa"/>
            <w:tcMar>
              <w:top w:w="18" w:type="dxa"/>
              <w:left w:w="110" w:type="dxa"/>
              <w:bottom w:w="18" w:type="dxa"/>
              <w:right w:w="110" w:type="dxa"/>
            </w:tcMar>
            <w:vAlign w:val="center"/>
          </w:tcPr>
          <w:p w14:paraId="7290CAA5">
            <w:pPr>
              <w:spacing w:before="0" w:after="0" w:line="240" w:lineRule="auto"/>
              <w:jc w:val="center"/>
            </w:pPr>
            <w:r>
              <w:rPr>
                <w:rFonts w:ascii="Aptos" w:hAnsi="Aptos"/>
                <w:b w:val="0"/>
                <w:color w:val="153247"/>
                <w:sz w:val="16"/>
              </w:rPr>
              <w:t>000-007</w:t>
            </w:r>
          </w:p>
        </w:tc>
        <w:tc>
          <w:tcPr>
            <w:tcW w:w="10056" w:type="dxa"/>
            <w:tcMar>
              <w:top w:w="18" w:type="dxa"/>
              <w:left w:w="110" w:type="dxa"/>
              <w:bottom w:w="18" w:type="dxa"/>
              <w:right w:w="110" w:type="dxa"/>
            </w:tcMar>
            <w:vAlign w:val="center"/>
          </w:tcPr>
          <w:p w14:paraId="029E3AF7">
            <w:pPr>
              <w:spacing w:before="0" w:after="0" w:line="240" w:lineRule="auto"/>
              <w:jc w:val="left"/>
            </w:pPr>
            <w:r>
              <w:rPr>
                <w:rFonts w:ascii="Aptos" w:hAnsi="Aptos"/>
                <w:b w:val="0"/>
                <w:color w:val="153247"/>
                <w:sz w:val="16"/>
              </w:rPr>
              <w:t>Blackout</w:t>
            </w:r>
          </w:p>
        </w:tc>
      </w:tr>
      <w:tr w14:paraId="0B28EEA3">
        <w:trPr>
          <w:cantSplit/>
        </w:trPr>
        <w:tc>
          <w:tcPr>
            <w:tcW w:w="3200" w:type="dxa"/>
            <w:shd w:val="clear" w:color="auto" w:fill="F3F7F9"/>
            <w:tcMar>
              <w:top w:w="18" w:type="dxa"/>
              <w:left w:w="110" w:type="dxa"/>
              <w:bottom w:w="18" w:type="dxa"/>
              <w:right w:w="110" w:type="dxa"/>
            </w:tcMar>
            <w:vAlign w:val="center"/>
          </w:tcPr>
          <w:p w14:paraId="5375EDB4">
            <w:pPr>
              <w:spacing w:before="0" w:after="0" w:line="240" w:lineRule="auto"/>
              <w:jc w:val="center"/>
            </w:pPr>
            <w:r>
              <w:rPr>
                <w:rFonts w:ascii="Aptos" w:hAnsi="Aptos"/>
                <w:b w:val="0"/>
                <w:color w:val="153247"/>
                <w:sz w:val="16"/>
              </w:rPr>
              <w:t>008-015</w:t>
            </w:r>
          </w:p>
        </w:tc>
        <w:tc>
          <w:tcPr>
            <w:tcW w:w="10056" w:type="dxa"/>
            <w:shd w:val="clear" w:color="auto" w:fill="F3F7F9"/>
            <w:tcMar>
              <w:top w:w="18" w:type="dxa"/>
              <w:left w:w="110" w:type="dxa"/>
              <w:bottom w:w="18" w:type="dxa"/>
              <w:right w:w="110" w:type="dxa"/>
            </w:tcMar>
            <w:vAlign w:val="center"/>
          </w:tcPr>
          <w:p w14:paraId="3B5C650D">
            <w:pPr>
              <w:spacing w:before="0" w:after="0" w:line="240" w:lineRule="auto"/>
              <w:jc w:val="left"/>
            </w:pPr>
            <w:r>
              <w:rPr>
                <w:rFonts w:ascii="Aptos" w:hAnsi="Aptos"/>
                <w:b w:val="0"/>
                <w:color w:val="153247"/>
                <w:sz w:val="16"/>
              </w:rPr>
              <w:t>Open</w:t>
            </w:r>
          </w:p>
        </w:tc>
      </w:tr>
      <w:tr w14:paraId="5A0E7CA2">
        <w:trPr>
          <w:cantSplit/>
        </w:trPr>
        <w:tc>
          <w:tcPr>
            <w:tcW w:w="3200" w:type="dxa"/>
            <w:tcMar>
              <w:top w:w="18" w:type="dxa"/>
              <w:left w:w="110" w:type="dxa"/>
              <w:bottom w:w="18" w:type="dxa"/>
              <w:right w:w="110" w:type="dxa"/>
            </w:tcMar>
            <w:vAlign w:val="center"/>
          </w:tcPr>
          <w:p w14:paraId="37DCDDE6">
            <w:pPr>
              <w:spacing w:before="0" w:after="0" w:line="240" w:lineRule="auto"/>
              <w:jc w:val="center"/>
            </w:pPr>
            <w:r>
              <w:rPr>
                <w:rFonts w:ascii="Aptos" w:hAnsi="Aptos"/>
                <w:b w:val="0"/>
                <w:color w:val="153247"/>
                <w:sz w:val="16"/>
              </w:rPr>
              <w:t>016-131</w:t>
            </w:r>
          </w:p>
        </w:tc>
        <w:tc>
          <w:tcPr>
            <w:tcW w:w="10056" w:type="dxa"/>
            <w:tcMar>
              <w:top w:w="18" w:type="dxa"/>
              <w:left w:w="110" w:type="dxa"/>
              <w:bottom w:w="18" w:type="dxa"/>
              <w:right w:w="110" w:type="dxa"/>
            </w:tcMar>
            <w:vAlign w:val="center"/>
          </w:tcPr>
          <w:p w14:paraId="2A1A7EE0">
            <w:pPr>
              <w:spacing w:before="0" w:after="0" w:line="240" w:lineRule="auto"/>
              <w:jc w:val="left"/>
            </w:pPr>
            <w:r>
              <w:rPr>
                <w:rFonts w:ascii="Aptos" w:hAnsi="Aptos"/>
                <w:b w:val="0"/>
                <w:color w:val="153247"/>
                <w:sz w:val="16"/>
              </w:rPr>
              <w:t>Synchronous strobe</w:t>
            </w:r>
          </w:p>
        </w:tc>
      </w:tr>
      <w:tr w14:paraId="05702C7D">
        <w:trPr>
          <w:cantSplit/>
        </w:trPr>
        <w:tc>
          <w:tcPr>
            <w:tcW w:w="3200" w:type="dxa"/>
            <w:shd w:val="clear" w:color="auto" w:fill="F3F7F9"/>
            <w:tcMar>
              <w:top w:w="18" w:type="dxa"/>
              <w:left w:w="110" w:type="dxa"/>
              <w:bottom w:w="18" w:type="dxa"/>
              <w:right w:w="110" w:type="dxa"/>
            </w:tcMar>
            <w:vAlign w:val="center"/>
          </w:tcPr>
          <w:p w14:paraId="22A15A2A">
            <w:pPr>
              <w:spacing w:before="0" w:after="0" w:line="240" w:lineRule="auto"/>
              <w:jc w:val="center"/>
            </w:pPr>
            <w:r>
              <w:rPr>
                <w:rFonts w:ascii="Aptos" w:hAnsi="Aptos"/>
                <w:b w:val="0"/>
                <w:color w:val="153247"/>
                <w:sz w:val="16"/>
              </w:rPr>
              <w:t>132-139</w:t>
            </w:r>
          </w:p>
        </w:tc>
        <w:tc>
          <w:tcPr>
            <w:tcW w:w="10056" w:type="dxa"/>
            <w:shd w:val="clear" w:color="auto" w:fill="F3F7F9"/>
            <w:tcMar>
              <w:top w:w="18" w:type="dxa"/>
              <w:left w:w="110" w:type="dxa"/>
              <w:bottom w:w="18" w:type="dxa"/>
              <w:right w:w="110" w:type="dxa"/>
            </w:tcMar>
            <w:vAlign w:val="center"/>
          </w:tcPr>
          <w:p w14:paraId="1668CE37">
            <w:pPr>
              <w:spacing w:before="0" w:after="0" w:line="240" w:lineRule="auto"/>
              <w:jc w:val="left"/>
            </w:pPr>
            <w:r>
              <w:rPr>
                <w:rFonts w:ascii="Aptos" w:hAnsi="Aptos"/>
                <w:b w:val="0"/>
                <w:color w:val="153247"/>
                <w:sz w:val="16"/>
              </w:rPr>
              <w:t>Open</w:t>
            </w:r>
          </w:p>
        </w:tc>
      </w:tr>
      <w:tr w14:paraId="38217464">
        <w:trPr>
          <w:cantSplit/>
        </w:trPr>
        <w:tc>
          <w:tcPr>
            <w:tcW w:w="3200" w:type="dxa"/>
            <w:tcMar>
              <w:top w:w="18" w:type="dxa"/>
              <w:left w:w="110" w:type="dxa"/>
              <w:bottom w:w="18" w:type="dxa"/>
              <w:right w:w="110" w:type="dxa"/>
            </w:tcMar>
            <w:vAlign w:val="center"/>
          </w:tcPr>
          <w:p w14:paraId="319BF0C5">
            <w:pPr>
              <w:spacing w:before="0" w:after="0" w:line="240" w:lineRule="auto"/>
              <w:jc w:val="center"/>
            </w:pPr>
            <w:r>
              <w:rPr>
                <w:rFonts w:ascii="Aptos" w:hAnsi="Aptos"/>
                <w:b w:val="0"/>
                <w:color w:val="153247"/>
                <w:sz w:val="16"/>
              </w:rPr>
              <w:t>140-181</w:t>
            </w:r>
          </w:p>
        </w:tc>
        <w:tc>
          <w:tcPr>
            <w:tcW w:w="10056" w:type="dxa"/>
            <w:tcMar>
              <w:top w:w="18" w:type="dxa"/>
              <w:left w:w="110" w:type="dxa"/>
              <w:bottom w:w="18" w:type="dxa"/>
              <w:right w:w="110" w:type="dxa"/>
            </w:tcMar>
            <w:vAlign w:val="center"/>
          </w:tcPr>
          <w:p w14:paraId="41F39D6E">
            <w:pPr>
              <w:spacing w:before="0" w:after="0" w:line="240" w:lineRule="auto"/>
              <w:jc w:val="left"/>
            </w:pPr>
            <w:r>
              <w:rPr>
                <w:rFonts w:ascii="Aptos" w:hAnsi="Aptos"/>
                <w:b w:val="0"/>
                <w:color w:val="153247"/>
                <w:sz w:val="16"/>
              </w:rPr>
              <w:t>Pulse strobe: slow open / fast close, slow to fast</w:t>
            </w:r>
          </w:p>
        </w:tc>
      </w:tr>
      <w:tr w14:paraId="2500CACE">
        <w:trPr>
          <w:cantSplit/>
        </w:trPr>
        <w:tc>
          <w:tcPr>
            <w:tcW w:w="3200" w:type="dxa"/>
            <w:shd w:val="clear" w:color="auto" w:fill="F3F7F9"/>
            <w:tcMar>
              <w:top w:w="18" w:type="dxa"/>
              <w:left w:w="110" w:type="dxa"/>
              <w:bottom w:w="18" w:type="dxa"/>
              <w:right w:w="110" w:type="dxa"/>
            </w:tcMar>
            <w:vAlign w:val="center"/>
          </w:tcPr>
          <w:p w14:paraId="388632F3">
            <w:pPr>
              <w:spacing w:before="0" w:after="0" w:line="240" w:lineRule="auto"/>
              <w:jc w:val="center"/>
            </w:pPr>
            <w:r>
              <w:rPr>
                <w:rFonts w:ascii="Aptos" w:hAnsi="Aptos"/>
                <w:b w:val="0"/>
                <w:color w:val="153247"/>
                <w:sz w:val="16"/>
              </w:rPr>
              <w:t>182-189</w:t>
            </w:r>
          </w:p>
        </w:tc>
        <w:tc>
          <w:tcPr>
            <w:tcW w:w="10056" w:type="dxa"/>
            <w:shd w:val="clear" w:color="auto" w:fill="F3F7F9"/>
            <w:tcMar>
              <w:top w:w="18" w:type="dxa"/>
              <w:left w:w="110" w:type="dxa"/>
              <w:bottom w:w="18" w:type="dxa"/>
              <w:right w:w="110" w:type="dxa"/>
            </w:tcMar>
            <w:vAlign w:val="center"/>
          </w:tcPr>
          <w:p w14:paraId="03F4404B">
            <w:pPr>
              <w:spacing w:before="0" w:after="0" w:line="240" w:lineRule="auto"/>
              <w:jc w:val="left"/>
            </w:pPr>
            <w:r>
              <w:rPr>
                <w:rFonts w:ascii="Aptos" w:hAnsi="Aptos"/>
                <w:b w:val="0"/>
                <w:color w:val="153247"/>
                <w:sz w:val="16"/>
              </w:rPr>
              <w:t>Open</w:t>
            </w:r>
          </w:p>
        </w:tc>
      </w:tr>
      <w:tr w14:paraId="06B50463">
        <w:trPr>
          <w:cantSplit/>
        </w:trPr>
        <w:tc>
          <w:tcPr>
            <w:tcW w:w="3200" w:type="dxa"/>
            <w:tcMar>
              <w:top w:w="18" w:type="dxa"/>
              <w:left w:w="110" w:type="dxa"/>
              <w:bottom w:w="18" w:type="dxa"/>
              <w:right w:w="110" w:type="dxa"/>
            </w:tcMar>
            <w:vAlign w:val="center"/>
          </w:tcPr>
          <w:p w14:paraId="221E46BF">
            <w:pPr>
              <w:spacing w:before="0" w:after="0" w:line="240" w:lineRule="auto"/>
              <w:jc w:val="center"/>
            </w:pPr>
            <w:r>
              <w:rPr>
                <w:rFonts w:ascii="Aptos" w:hAnsi="Aptos"/>
                <w:b w:val="0"/>
                <w:color w:val="153247"/>
                <w:sz w:val="16"/>
              </w:rPr>
              <w:t>190-231</w:t>
            </w:r>
          </w:p>
        </w:tc>
        <w:tc>
          <w:tcPr>
            <w:tcW w:w="10056" w:type="dxa"/>
            <w:tcMar>
              <w:top w:w="18" w:type="dxa"/>
              <w:left w:w="110" w:type="dxa"/>
              <w:bottom w:w="18" w:type="dxa"/>
              <w:right w:w="110" w:type="dxa"/>
            </w:tcMar>
            <w:vAlign w:val="center"/>
          </w:tcPr>
          <w:p w14:paraId="4F717934">
            <w:pPr>
              <w:spacing w:before="0" w:after="0" w:line="240" w:lineRule="auto"/>
              <w:jc w:val="left"/>
            </w:pPr>
            <w:r>
              <w:rPr>
                <w:rFonts w:ascii="Aptos" w:hAnsi="Aptos"/>
                <w:b w:val="0"/>
                <w:color w:val="153247"/>
                <w:sz w:val="16"/>
              </w:rPr>
              <w:t>Pulse strobe: fast open / slow close, slow to fast</w:t>
            </w:r>
          </w:p>
        </w:tc>
      </w:tr>
      <w:tr w14:paraId="665F1B1C">
        <w:trPr>
          <w:cantSplit/>
        </w:trPr>
        <w:tc>
          <w:tcPr>
            <w:tcW w:w="3200" w:type="dxa"/>
            <w:shd w:val="clear" w:color="auto" w:fill="F3F7F9"/>
            <w:tcMar>
              <w:top w:w="18" w:type="dxa"/>
              <w:left w:w="110" w:type="dxa"/>
              <w:bottom w:w="18" w:type="dxa"/>
              <w:right w:w="110" w:type="dxa"/>
            </w:tcMar>
            <w:vAlign w:val="center"/>
          </w:tcPr>
          <w:p w14:paraId="4F94E5A7">
            <w:pPr>
              <w:spacing w:before="0" w:after="0" w:line="240" w:lineRule="auto"/>
              <w:jc w:val="center"/>
            </w:pPr>
            <w:r>
              <w:rPr>
                <w:rFonts w:ascii="Aptos" w:hAnsi="Aptos"/>
                <w:b w:val="0"/>
                <w:color w:val="153247"/>
                <w:sz w:val="16"/>
              </w:rPr>
              <w:t>232-239</w:t>
            </w:r>
          </w:p>
        </w:tc>
        <w:tc>
          <w:tcPr>
            <w:tcW w:w="10056" w:type="dxa"/>
            <w:shd w:val="clear" w:color="auto" w:fill="F3F7F9"/>
            <w:tcMar>
              <w:top w:w="18" w:type="dxa"/>
              <w:left w:w="110" w:type="dxa"/>
              <w:bottom w:w="18" w:type="dxa"/>
              <w:right w:w="110" w:type="dxa"/>
            </w:tcMar>
            <w:vAlign w:val="center"/>
          </w:tcPr>
          <w:p w14:paraId="1FFE918D">
            <w:pPr>
              <w:spacing w:before="0" w:after="0" w:line="240" w:lineRule="auto"/>
              <w:jc w:val="left"/>
            </w:pPr>
            <w:r>
              <w:rPr>
                <w:rFonts w:ascii="Aptos" w:hAnsi="Aptos"/>
                <w:b w:val="0"/>
                <w:color w:val="153247"/>
                <w:sz w:val="16"/>
              </w:rPr>
              <w:t>Open</w:t>
            </w:r>
          </w:p>
        </w:tc>
      </w:tr>
      <w:tr w14:paraId="42FF15A7">
        <w:trPr>
          <w:cantSplit/>
        </w:trPr>
        <w:tc>
          <w:tcPr>
            <w:tcW w:w="3200" w:type="dxa"/>
            <w:tcMar>
              <w:top w:w="18" w:type="dxa"/>
              <w:left w:w="110" w:type="dxa"/>
              <w:bottom w:w="18" w:type="dxa"/>
              <w:right w:w="110" w:type="dxa"/>
            </w:tcMar>
            <w:vAlign w:val="center"/>
          </w:tcPr>
          <w:p w14:paraId="205A3546">
            <w:pPr>
              <w:spacing w:before="0" w:after="0" w:line="240" w:lineRule="auto"/>
              <w:jc w:val="center"/>
            </w:pPr>
            <w:r>
              <w:rPr>
                <w:rFonts w:ascii="Aptos" w:hAnsi="Aptos"/>
                <w:b w:val="0"/>
                <w:color w:val="153247"/>
                <w:sz w:val="16"/>
              </w:rPr>
              <w:t>240-247</w:t>
            </w:r>
          </w:p>
        </w:tc>
        <w:tc>
          <w:tcPr>
            <w:tcW w:w="10056" w:type="dxa"/>
            <w:tcMar>
              <w:top w:w="18" w:type="dxa"/>
              <w:left w:w="110" w:type="dxa"/>
              <w:bottom w:w="18" w:type="dxa"/>
              <w:right w:w="110" w:type="dxa"/>
            </w:tcMar>
            <w:vAlign w:val="center"/>
          </w:tcPr>
          <w:p w14:paraId="262EE90D">
            <w:pPr>
              <w:spacing w:before="0" w:after="0" w:line="240" w:lineRule="auto"/>
              <w:jc w:val="left"/>
            </w:pPr>
            <w:r>
              <w:rPr>
                <w:rFonts w:ascii="Aptos" w:hAnsi="Aptos"/>
                <w:b w:val="0"/>
                <w:color w:val="153247"/>
                <w:sz w:val="16"/>
              </w:rPr>
              <w:t>Random strobe</w:t>
            </w:r>
          </w:p>
        </w:tc>
      </w:tr>
      <w:tr w14:paraId="2A7479F4">
        <w:trPr>
          <w:cantSplit/>
        </w:trPr>
        <w:tc>
          <w:tcPr>
            <w:tcW w:w="3200" w:type="dxa"/>
            <w:shd w:val="clear" w:color="auto" w:fill="F3F7F9"/>
            <w:tcMar>
              <w:top w:w="18" w:type="dxa"/>
              <w:left w:w="110" w:type="dxa"/>
              <w:bottom w:w="18" w:type="dxa"/>
              <w:right w:w="110" w:type="dxa"/>
            </w:tcMar>
            <w:vAlign w:val="center"/>
          </w:tcPr>
          <w:p w14:paraId="2EDF2426">
            <w:pPr>
              <w:spacing w:before="0" w:after="0" w:line="240" w:lineRule="auto"/>
              <w:jc w:val="center"/>
            </w:pPr>
            <w:r>
              <w:rPr>
                <w:rFonts w:ascii="Aptos" w:hAnsi="Aptos"/>
                <w:b w:val="0"/>
                <w:color w:val="153247"/>
                <w:sz w:val="16"/>
              </w:rPr>
              <w:t>248-255</w:t>
            </w:r>
          </w:p>
        </w:tc>
        <w:tc>
          <w:tcPr>
            <w:tcW w:w="10056" w:type="dxa"/>
            <w:shd w:val="clear" w:color="auto" w:fill="F3F7F9"/>
            <w:tcMar>
              <w:top w:w="18" w:type="dxa"/>
              <w:left w:w="110" w:type="dxa"/>
              <w:bottom w:w="18" w:type="dxa"/>
              <w:right w:w="110" w:type="dxa"/>
            </w:tcMar>
            <w:vAlign w:val="center"/>
          </w:tcPr>
          <w:p w14:paraId="1FFD9EEA">
            <w:pPr>
              <w:spacing w:before="0" w:after="0" w:line="240" w:lineRule="auto"/>
              <w:jc w:val="left"/>
            </w:pPr>
            <w:r>
              <w:rPr>
                <w:rFonts w:ascii="Aptos" w:hAnsi="Aptos"/>
                <w:b w:val="0"/>
                <w:color w:val="153247"/>
                <w:sz w:val="16"/>
              </w:rPr>
              <w:t>Open</w:t>
            </w:r>
          </w:p>
        </w:tc>
      </w:tr>
    </w:tbl>
    <w:p w14:paraId="33C83912">
      <w:pPr>
        <w:spacing w:after="40"/>
      </w:pPr>
    </w:p>
    <w:p w14:paraId="57578581">
      <w:pPr>
        <w:pStyle w:val="5"/>
      </w:pPr>
      <w:r>
        <w:t>Aura Ring Strobe</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10056"/>
      </w:tblGrid>
      <w:tr w14:paraId="692C349A">
        <w:trPr>
          <w:cantSplit/>
          <w:tblHeader/>
        </w:trPr>
        <w:tc>
          <w:tcPr>
            <w:tcW w:w="3200" w:type="dxa"/>
            <w:shd w:val="clear" w:color="auto" w:fill="1677A8"/>
            <w:tcMar>
              <w:top w:w="18" w:type="dxa"/>
              <w:left w:w="110" w:type="dxa"/>
              <w:bottom w:w="18" w:type="dxa"/>
              <w:right w:w="110" w:type="dxa"/>
            </w:tcMar>
            <w:vAlign w:val="center"/>
          </w:tcPr>
          <w:p w14:paraId="2E1AB8E9">
            <w:pPr>
              <w:spacing w:before="0" w:after="0" w:line="240" w:lineRule="auto"/>
              <w:jc w:val="center"/>
            </w:pPr>
            <w:r>
              <w:rPr>
                <w:rFonts w:ascii="Aptos" w:hAnsi="Aptos"/>
                <w:b/>
                <w:color w:val="FFFFFF"/>
                <w:sz w:val="16"/>
              </w:rPr>
              <w:t>DMX Value</w:t>
            </w:r>
          </w:p>
        </w:tc>
        <w:tc>
          <w:tcPr>
            <w:tcW w:w="10056" w:type="dxa"/>
            <w:shd w:val="clear" w:color="auto" w:fill="1677A8"/>
            <w:tcMar>
              <w:top w:w="18" w:type="dxa"/>
              <w:left w:w="110" w:type="dxa"/>
              <w:bottom w:w="18" w:type="dxa"/>
              <w:right w:w="110" w:type="dxa"/>
            </w:tcMar>
            <w:vAlign w:val="center"/>
          </w:tcPr>
          <w:p w14:paraId="55B76AD8">
            <w:pPr>
              <w:spacing w:before="0" w:after="0" w:line="240" w:lineRule="auto"/>
              <w:jc w:val="left"/>
            </w:pPr>
            <w:r>
              <w:rPr>
                <w:rFonts w:ascii="Aptos" w:hAnsi="Aptos"/>
                <w:b/>
                <w:color w:val="FFFFFF"/>
                <w:sz w:val="16"/>
              </w:rPr>
              <w:t>Function</w:t>
            </w:r>
          </w:p>
        </w:tc>
      </w:tr>
      <w:tr w14:paraId="260CCA8C">
        <w:trPr>
          <w:cantSplit/>
        </w:trPr>
        <w:tc>
          <w:tcPr>
            <w:tcW w:w="3200" w:type="dxa"/>
            <w:tcMar>
              <w:top w:w="18" w:type="dxa"/>
              <w:left w:w="110" w:type="dxa"/>
              <w:bottom w:w="18" w:type="dxa"/>
              <w:right w:w="110" w:type="dxa"/>
            </w:tcMar>
            <w:vAlign w:val="center"/>
          </w:tcPr>
          <w:p w14:paraId="456445BA">
            <w:pPr>
              <w:spacing w:before="0" w:after="0" w:line="240" w:lineRule="auto"/>
              <w:jc w:val="center"/>
            </w:pPr>
            <w:r>
              <w:rPr>
                <w:rFonts w:ascii="Aptos" w:hAnsi="Aptos"/>
                <w:b w:val="0"/>
                <w:color w:val="153247"/>
                <w:sz w:val="15"/>
              </w:rPr>
              <w:t>000-004</w:t>
            </w:r>
          </w:p>
        </w:tc>
        <w:tc>
          <w:tcPr>
            <w:tcW w:w="10056" w:type="dxa"/>
            <w:tcMar>
              <w:top w:w="18" w:type="dxa"/>
              <w:left w:w="110" w:type="dxa"/>
              <w:bottom w:w="18" w:type="dxa"/>
              <w:right w:w="110" w:type="dxa"/>
            </w:tcMar>
            <w:vAlign w:val="center"/>
          </w:tcPr>
          <w:p w14:paraId="5C3CCD5A">
            <w:pPr>
              <w:spacing w:before="0" w:after="0" w:line="240" w:lineRule="auto"/>
              <w:jc w:val="left"/>
            </w:pPr>
            <w:r>
              <w:rPr>
                <w:rFonts w:ascii="Aptos" w:hAnsi="Aptos"/>
                <w:b w:val="0"/>
                <w:color w:val="153247"/>
                <w:sz w:val="15"/>
              </w:rPr>
              <w:t>Open</w:t>
            </w:r>
          </w:p>
        </w:tc>
      </w:tr>
      <w:tr w14:paraId="4AEC196B">
        <w:trPr>
          <w:cantSplit/>
        </w:trPr>
        <w:tc>
          <w:tcPr>
            <w:tcW w:w="3200" w:type="dxa"/>
            <w:shd w:val="clear" w:color="auto" w:fill="F3F7F9"/>
            <w:tcMar>
              <w:top w:w="18" w:type="dxa"/>
              <w:left w:w="110" w:type="dxa"/>
              <w:bottom w:w="18" w:type="dxa"/>
              <w:right w:w="110" w:type="dxa"/>
            </w:tcMar>
            <w:vAlign w:val="center"/>
          </w:tcPr>
          <w:p w14:paraId="6E8ADFD7">
            <w:pPr>
              <w:spacing w:before="0" w:after="0" w:line="240" w:lineRule="auto"/>
              <w:jc w:val="center"/>
            </w:pPr>
            <w:r>
              <w:rPr>
                <w:rFonts w:ascii="Aptos" w:hAnsi="Aptos"/>
                <w:b w:val="0"/>
                <w:color w:val="153247"/>
                <w:sz w:val="15"/>
              </w:rPr>
              <w:t>005-250</w:t>
            </w:r>
          </w:p>
        </w:tc>
        <w:tc>
          <w:tcPr>
            <w:tcW w:w="10056" w:type="dxa"/>
            <w:shd w:val="clear" w:color="auto" w:fill="F3F7F9"/>
            <w:tcMar>
              <w:top w:w="18" w:type="dxa"/>
              <w:left w:w="110" w:type="dxa"/>
              <w:bottom w:w="18" w:type="dxa"/>
              <w:right w:w="110" w:type="dxa"/>
            </w:tcMar>
            <w:vAlign w:val="center"/>
          </w:tcPr>
          <w:p w14:paraId="1CE46DC6">
            <w:pPr>
              <w:spacing w:before="0" w:after="0" w:line="240" w:lineRule="auto"/>
              <w:jc w:val="left"/>
            </w:pPr>
            <w:r>
              <w:rPr>
                <w:rFonts w:ascii="Aptos" w:hAnsi="Aptos"/>
                <w:b w:val="0"/>
                <w:color w:val="153247"/>
                <w:sz w:val="15"/>
              </w:rPr>
              <w:t>Synchronous strobe</w:t>
            </w:r>
          </w:p>
        </w:tc>
      </w:tr>
      <w:tr w14:paraId="6F71EE71">
        <w:trPr>
          <w:cantSplit/>
        </w:trPr>
        <w:tc>
          <w:tcPr>
            <w:tcW w:w="3200" w:type="dxa"/>
            <w:tcMar>
              <w:top w:w="18" w:type="dxa"/>
              <w:left w:w="110" w:type="dxa"/>
              <w:bottom w:w="18" w:type="dxa"/>
              <w:right w:w="110" w:type="dxa"/>
            </w:tcMar>
            <w:vAlign w:val="center"/>
          </w:tcPr>
          <w:p w14:paraId="24933E6A">
            <w:pPr>
              <w:spacing w:before="0" w:after="0" w:line="240" w:lineRule="auto"/>
              <w:jc w:val="center"/>
            </w:pPr>
            <w:r>
              <w:rPr>
                <w:rFonts w:ascii="Aptos" w:hAnsi="Aptos"/>
                <w:b w:val="0"/>
                <w:color w:val="153247"/>
                <w:sz w:val="15"/>
              </w:rPr>
              <w:t>251-255</w:t>
            </w:r>
          </w:p>
        </w:tc>
        <w:tc>
          <w:tcPr>
            <w:tcW w:w="10056" w:type="dxa"/>
            <w:tcMar>
              <w:top w:w="18" w:type="dxa"/>
              <w:left w:w="110" w:type="dxa"/>
              <w:bottom w:w="18" w:type="dxa"/>
              <w:right w:w="110" w:type="dxa"/>
            </w:tcMar>
            <w:vAlign w:val="center"/>
          </w:tcPr>
          <w:p w14:paraId="640961E7">
            <w:pPr>
              <w:spacing w:before="0" w:after="0" w:line="240" w:lineRule="auto"/>
              <w:jc w:val="left"/>
            </w:pPr>
            <w:r>
              <w:rPr>
                <w:rFonts w:ascii="Aptos" w:hAnsi="Aptos"/>
                <w:b w:val="0"/>
                <w:color w:val="153247"/>
                <w:sz w:val="15"/>
              </w:rPr>
              <w:t>Open</w:t>
            </w:r>
          </w:p>
        </w:tc>
      </w:tr>
    </w:tbl>
    <w:p w14:paraId="410B00EF">
      <w:pPr>
        <w:spacing w:after="0"/>
      </w:pPr>
    </w:p>
    <w:p w14:paraId="55E70F66">
      <w:pPr>
        <w:pStyle w:val="5"/>
      </w:pPr>
      <w:r>
        <w:t>Reset</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10056"/>
      </w:tblGrid>
      <w:tr w14:paraId="66C4338C">
        <w:trPr>
          <w:cantSplit/>
          <w:tblHeader/>
        </w:trPr>
        <w:tc>
          <w:tcPr>
            <w:tcW w:w="3200" w:type="dxa"/>
            <w:shd w:val="clear" w:color="auto" w:fill="1677A8"/>
            <w:tcMar>
              <w:top w:w="18" w:type="dxa"/>
              <w:left w:w="110" w:type="dxa"/>
              <w:bottom w:w="18" w:type="dxa"/>
              <w:right w:w="110" w:type="dxa"/>
            </w:tcMar>
            <w:vAlign w:val="center"/>
          </w:tcPr>
          <w:p w14:paraId="30663C2A">
            <w:pPr>
              <w:spacing w:before="0" w:after="0" w:line="240" w:lineRule="auto"/>
              <w:jc w:val="center"/>
            </w:pPr>
            <w:r>
              <w:rPr>
                <w:rFonts w:ascii="Aptos" w:hAnsi="Aptos"/>
                <w:b/>
                <w:color w:val="FFFFFF"/>
                <w:sz w:val="16"/>
              </w:rPr>
              <w:t>DMX Value</w:t>
            </w:r>
          </w:p>
        </w:tc>
        <w:tc>
          <w:tcPr>
            <w:tcW w:w="10056" w:type="dxa"/>
            <w:shd w:val="clear" w:color="auto" w:fill="1677A8"/>
            <w:tcMar>
              <w:top w:w="18" w:type="dxa"/>
              <w:left w:w="110" w:type="dxa"/>
              <w:bottom w:w="18" w:type="dxa"/>
              <w:right w:w="110" w:type="dxa"/>
            </w:tcMar>
            <w:vAlign w:val="center"/>
          </w:tcPr>
          <w:p w14:paraId="50640ED2">
            <w:pPr>
              <w:spacing w:before="0" w:after="0" w:line="240" w:lineRule="auto"/>
              <w:jc w:val="left"/>
            </w:pPr>
            <w:r>
              <w:rPr>
                <w:rFonts w:ascii="Aptos" w:hAnsi="Aptos"/>
                <w:b/>
                <w:color w:val="FFFFFF"/>
                <w:sz w:val="16"/>
              </w:rPr>
              <w:t>Function</w:t>
            </w:r>
          </w:p>
        </w:tc>
      </w:tr>
      <w:tr w14:paraId="7B126A12">
        <w:trPr>
          <w:cantSplit/>
        </w:trPr>
        <w:tc>
          <w:tcPr>
            <w:tcW w:w="3200" w:type="dxa"/>
            <w:tcMar>
              <w:top w:w="18" w:type="dxa"/>
              <w:left w:w="110" w:type="dxa"/>
              <w:bottom w:w="18" w:type="dxa"/>
              <w:right w:w="110" w:type="dxa"/>
            </w:tcMar>
            <w:vAlign w:val="center"/>
          </w:tcPr>
          <w:p w14:paraId="7F60C2A5">
            <w:pPr>
              <w:spacing w:before="0" w:after="0" w:line="240" w:lineRule="auto"/>
              <w:jc w:val="center"/>
            </w:pPr>
            <w:r>
              <w:rPr>
                <w:rFonts w:ascii="Aptos" w:hAnsi="Aptos"/>
                <w:b w:val="0"/>
                <w:color w:val="153247"/>
                <w:sz w:val="15"/>
              </w:rPr>
              <w:t>000-214</w:t>
            </w:r>
          </w:p>
        </w:tc>
        <w:tc>
          <w:tcPr>
            <w:tcW w:w="10056" w:type="dxa"/>
            <w:tcMar>
              <w:top w:w="18" w:type="dxa"/>
              <w:left w:w="110" w:type="dxa"/>
              <w:bottom w:w="18" w:type="dxa"/>
              <w:right w:w="110" w:type="dxa"/>
            </w:tcMar>
            <w:vAlign w:val="center"/>
          </w:tcPr>
          <w:p w14:paraId="4570C866">
            <w:pPr>
              <w:spacing w:before="0" w:after="0" w:line="240" w:lineRule="auto"/>
              <w:jc w:val="left"/>
            </w:pPr>
            <w:r>
              <w:rPr>
                <w:rFonts w:ascii="Aptos" w:hAnsi="Aptos"/>
                <w:b w:val="0"/>
                <w:color w:val="153247"/>
                <w:sz w:val="15"/>
              </w:rPr>
              <w:t>No function / not defined in the supplied source</w:t>
            </w:r>
          </w:p>
        </w:tc>
      </w:tr>
      <w:tr w14:paraId="23396B9C">
        <w:trPr>
          <w:cantSplit/>
        </w:trPr>
        <w:tc>
          <w:tcPr>
            <w:tcW w:w="3200" w:type="dxa"/>
            <w:shd w:val="clear" w:color="auto" w:fill="F3F7F9"/>
            <w:tcMar>
              <w:top w:w="18" w:type="dxa"/>
              <w:left w:w="110" w:type="dxa"/>
              <w:bottom w:w="18" w:type="dxa"/>
              <w:right w:w="110" w:type="dxa"/>
            </w:tcMar>
            <w:vAlign w:val="center"/>
          </w:tcPr>
          <w:p w14:paraId="4C6A7BB4">
            <w:pPr>
              <w:spacing w:before="0" w:after="0" w:line="240" w:lineRule="auto"/>
              <w:jc w:val="center"/>
            </w:pPr>
            <w:r>
              <w:rPr>
                <w:rFonts w:ascii="Aptos" w:hAnsi="Aptos"/>
                <w:b w:val="0"/>
                <w:color w:val="153247"/>
                <w:sz w:val="15"/>
              </w:rPr>
              <w:t>215-225</w:t>
            </w:r>
          </w:p>
        </w:tc>
        <w:tc>
          <w:tcPr>
            <w:tcW w:w="10056" w:type="dxa"/>
            <w:shd w:val="clear" w:color="auto" w:fill="F3F7F9"/>
            <w:tcMar>
              <w:top w:w="18" w:type="dxa"/>
              <w:left w:w="110" w:type="dxa"/>
              <w:bottom w:w="18" w:type="dxa"/>
              <w:right w:w="110" w:type="dxa"/>
            </w:tcMar>
            <w:vAlign w:val="center"/>
          </w:tcPr>
          <w:p w14:paraId="57FE9B07">
            <w:pPr>
              <w:spacing w:before="0" w:after="0" w:line="240" w:lineRule="auto"/>
              <w:jc w:val="left"/>
            </w:pPr>
            <w:r>
              <w:rPr>
                <w:rFonts w:ascii="Aptos" w:hAnsi="Aptos"/>
                <w:b w:val="0"/>
                <w:color w:val="153247"/>
                <w:sz w:val="15"/>
              </w:rPr>
              <w:t>Head / effect motor reset</w:t>
            </w:r>
          </w:p>
        </w:tc>
      </w:tr>
      <w:tr w14:paraId="0D1A8622">
        <w:trPr>
          <w:cantSplit/>
        </w:trPr>
        <w:tc>
          <w:tcPr>
            <w:tcW w:w="3200" w:type="dxa"/>
            <w:tcMar>
              <w:top w:w="18" w:type="dxa"/>
              <w:left w:w="110" w:type="dxa"/>
              <w:bottom w:w="18" w:type="dxa"/>
              <w:right w:w="110" w:type="dxa"/>
            </w:tcMar>
            <w:vAlign w:val="center"/>
          </w:tcPr>
          <w:p w14:paraId="6BAEE651">
            <w:pPr>
              <w:spacing w:before="0" w:after="0" w:line="240" w:lineRule="auto"/>
              <w:jc w:val="center"/>
            </w:pPr>
            <w:r>
              <w:rPr>
                <w:rFonts w:ascii="Aptos" w:hAnsi="Aptos"/>
                <w:b w:val="0"/>
                <w:color w:val="153247"/>
                <w:sz w:val="15"/>
              </w:rPr>
              <w:t>226-229</w:t>
            </w:r>
          </w:p>
        </w:tc>
        <w:tc>
          <w:tcPr>
            <w:tcW w:w="10056" w:type="dxa"/>
            <w:tcMar>
              <w:top w:w="18" w:type="dxa"/>
              <w:left w:w="110" w:type="dxa"/>
              <w:bottom w:w="18" w:type="dxa"/>
              <w:right w:w="110" w:type="dxa"/>
            </w:tcMar>
            <w:vAlign w:val="center"/>
          </w:tcPr>
          <w:p w14:paraId="7324D834">
            <w:pPr>
              <w:spacing w:before="0" w:after="0" w:line="240" w:lineRule="auto"/>
              <w:jc w:val="left"/>
            </w:pPr>
            <w:r>
              <w:rPr>
                <w:rFonts w:ascii="Aptos" w:hAnsi="Aptos"/>
                <w:b w:val="0"/>
                <w:color w:val="153247"/>
                <w:sz w:val="15"/>
              </w:rPr>
              <w:t>No function / not defined in the supplied source</w:t>
            </w:r>
          </w:p>
        </w:tc>
      </w:tr>
      <w:tr w14:paraId="5663DCA5">
        <w:trPr>
          <w:cantSplit/>
        </w:trPr>
        <w:tc>
          <w:tcPr>
            <w:tcW w:w="3200" w:type="dxa"/>
            <w:shd w:val="clear" w:color="auto" w:fill="F3F7F9"/>
            <w:tcMar>
              <w:top w:w="18" w:type="dxa"/>
              <w:left w:w="110" w:type="dxa"/>
              <w:bottom w:w="18" w:type="dxa"/>
              <w:right w:w="110" w:type="dxa"/>
            </w:tcMar>
            <w:vAlign w:val="center"/>
          </w:tcPr>
          <w:p w14:paraId="4360A8F2">
            <w:pPr>
              <w:spacing w:before="0" w:after="0" w:line="240" w:lineRule="auto"/>
              <w:jc w:val="center"/>
            </w:pPr>
            <w:r>
              <w:rPr>
                <w:rFonts w:ascii="Aptos" w:hAnsi="Aptos"/>
                <w:b w:val="0"/>
                <w:color w:val="153247"/>
                <w:sz w:val="15"/>
              </w:rPr>
              <w:t>230-240</w:t>
            </w:r>
          </w:p>
        </w:tc>
        <w:tc>
          <w:tcPr>
            <w:tcW w:w="10056" w:type="dxa"/>
            <w:shd w:val="clear" w:color="auto" w:fill="F3F7F9"/>
            <w:tcMar>
              <w:top w:w="18" w:type="dxa"/>
              <w:left w:w="110" w:type="dxa"/>
              <w:bottom w:w="18" w:type="dxa"/>
              <w:right w:w="110" w:type="dxa"/>
            </w:tcMar>
            <w:vAlign w:val="center"/>
          </w:tcPr>
          <w:p w14:paraId="71F0E504">
            <w:pPr>
              <w:spacing w:before="0" w:after="0" w:line="240" w:lineRule="auto"/>
              <w:jc w:val="left"/>
            </w:pPr>
            <w:r>
              <w:rPr>
                <w:rFonts w:ascii="Aptos" w:hAnsi="Aptos"/>
                <w:b w:val="0"/>
                <w:color w:val="153247"/>
                <w:sz w:val="15"/>
              </w:rPr>
              <w:t>Pan/Tilt motor reset</w:t>
            </w:r>
          </w:p>
        </w:tc>
      </w:tr>
      <w:tr w14:paraId="498BB05D">
        <w:trPr>
          <w:cantSplit/>
        </w:trPr>
        <w:tc>
          <w:tcPr>
            <w:tcW w:w="3200" w:type="dxa"/>
            <w:tcMar>
              <w:top w:w="18" w:type="dxa"/>
              <w:left w:w="110" w:type="dxa"/>
              <w:bottom w:w="18" w:type="dxa"/>
              <w:right w:w="110" w:type="dxa"/>
            </w:tcMar>
            <w:vAlign w:val="center"/>
          </w:tcPr>
          <w:p w14:paraId="338978B9">
            <w:pPr>
              <w:spacing w:before="0" w:after="0" w:line="240" w:lineRule="auto"/>
              <w:jc w:val="center"/>
            </w:pPr>
            <w:r>
              <w:rPr>
                <w:rFonts w:ascii="Aptos" w:hAnsi="Aptos"/>
                <w:b w:val="0"/>
                <w:color w:val="153247"/>
                <w:sz w:val="15"/>
              </w:rPr>
              <w:t>241-244</w:t>
            </w:r>
          </w:p>
        </w:tc>
        <w:tc>
          <w:tcPr>
            <w:tcW w:w="10056" w:type="dxa"/>
            <w:tcMar>
              <w:top w:w="18" w:type="dxa"/>
              <w:left w:w="110" w:type="dxa"/>
              <w:bottom w:w="18" w:type="dxa"/>
              <w:right w:w="110" w:type="dxa"/>
            </w:tcMar>
            <w:vAlign w:val="center"/>
          </w:tcPr>
          <w:p w14:paraId="1BC6F14F">
            <w:pPr>
              <w:spacing w:before="0" w:after="0" w:line="240" w:lineRule="auto"/>
              <w:jc w:val="left"/>
            </w:pPr>
            <w:r>
              <w:rPr>
                <w:rFonts w:ascii="Aptos" w:hAnsi="Aptos"/>
                <w:b w:val="0"/>
                <w:color w:val="153247"/>
                <w:sz w:val="15"/>
              </w:rPr>
              <w:t>No function / not defined in the supplied source</w:t>
            </w:r>
          </w:p>
        </w:tc>
      </w:tr>
      <w:tr w14:paraId="595F9662">
        <w:trPr>
          <w:cantSplit/>
        </w:trPr>
        <w:tc>
          <w:tcPr>
            <w:tcW w:w="3200" w:type="dxa"/>
            <w:shd w:val="clear" w:color="auto" w:fill="F3F7F9"/>
            <w:tcMar>
              <w:top w:w="18" w:type="dxa"/>
              <w:left w:w="110" w:type="dxa"/>
              <w:bottom w:w="18" w:type="dxa"/>
              <w:right w:w="110" w:type="dxa"/>
            </w:tcMar>
            <w:vAlign w:val="center"/>
          </w:tcPr>
          <w:p w14:paraId="3EC9980E">
            <w:pPr>
              <w:spacing w:before="0" w:after="0" w:line="240" w:lineRule="auto"/>
              <w:jc w:val="center"/>
            </w:pPr>
            <w:r>
              <w:rPr>
                <w:rFonts w:ascii="Aptos" w:hAnsi="Aptos"/>
                <w:b w:val="0"/>
                <w:color w:val="153247"/>
                <w:sz w:val="15"/>
              </w:rPr>
              <w:t>245-255</w:t>
            </w:r>
          </w:p>
        </w:tc>
        <w:tc>
          <w:tcPr>
            <w:tcW w:w="10056" w:type="dxa"/>
            <w:shd w:val="clear" w:color="auto" w:fill="F3F7F9"/>
            <w:tcMar>
              <w:top w:w="18" w:type="dxa"/>
              <w:left w:w="110" w:type="dxa"/>
              <w:bottom w:w="18" w:type="dxa"/>
              <w:right w:w="110" w:type="dxa"/>
            </w:tcMar>
            <w:vAlign w:val="center"/>
          </w:tcPr>
          <w:p w14:paraId="05196BE3">
            <w:pPr>
              <w:spacing w:before="0" w:after="0" w:line="240" w:lineRule="auto"/>
              <w:jc w:val="left"/>
            </w:pPr>
            <w:r>
              <w:rPr>
                <w:rFonts w:ascii="Aptos" w:hAnsi="Aptos"/>
                <w:b w:val="0"/>
                <w:color w:val="153247"/>
                <w:sz w:val="15"/>
              </w:rPr>
              <w:t>Full fixture reset</w:t>
            </w:r>
          </w:p>
        </w:tc>
      </w:tr>
    </w:tbl>
    <w:p w14:paraId="4E0C273E">
      <w:pPr>
        <w:spacing w:after="0"/>
      </w:pPr>
    </w:p>
    <w:p w14:paraId="283C88A2">
      <w:pPr>
        <w:pBdr>
          <w:left w:val="single" w:color="B42318" w:sz="18" w:space="7"/>
        </w:pBdr>
        <w:shd w:val="clear" w:fill="FDECEC"/>
        <w:spacing w:before="80" w:after="160" w:line="278" w:lineRule="auto"/>
        <w:ind w:left="173" w:right="173"/>
      </w:pPr>
      <w:r>
        <w:rPr>
          <w:rFonts w:ascii="Aptos" w:hAnsi="Aptos"/>
          <w:b/>
          <w:color w:val="B42318"/>
          <w:sz w:val="19"/>
        </w:rPr>
        <w:t xml:space="preserve">RESET CAUTION  </w:t>
      </w:r>
      <w:r>
        <w:rPr>
          <w:rFonts w:ascii="Aptos" w:hAnsi="Aptos"/>
          <w:color w:val="153247"/>
          <w:sz w:val="19"/>
        </w:rPr>
        <w:t>Reset commands interrupt movement and may temporarily interrupt output. Use only when the fixture can move safely.</w:t>
      </w:r>
    </w:p>
    <w:p w14:paraId="5B2C7856">
      <w:pPr>
        <w:pStyle w:val="4"/>
        <w:pageBreakBefore/>
      </w:pPr>
      <w:r>
        <w:t>4.6  Main LED Macro</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10056"/>
      </w:tblGrid>
      <w:tr w14:paraId="23F37D46">
        <w:trPr>
          <w:cantSplit/>
          <w:tblHeader/>
        </w:trPr>
        <w:tc>
          <w:tcPr>
            <w:tcW w:w="3200" w:type="dxa"/>
            <w:shd w:val="clear" w:color="auto" w:fill="1677A8"/>
            <w:tcMar>
              <w:top w:w="18" w:type="dxa"/>
              <w:left w:w="110" w:type="dxa"/>
              <w:bottom w:w="18" w:type="dxa"/>
              <w:right w:w="110" w:type="dxa"/>
            </w:tcMar>
            <w:vAlign w:val="center"/>
          </w:tcPr>
          <w:p w14:paraId="008D0229">
            <w:pPr>
              <w:spacing w:before="0" w:after="0" w:line="240" w:lineRule="auto"/>
              <w:jc w:val="center"/>
            </w:pPr>
            <w:r>
              <w:rPr>
                <w:rFonts w:ascii="Aptos" w:hAnsi="Aptos"/>
                <w:b/>
                <w:color w:val="FFFFFF"/>
                <w:sz w:val="15"/>
              </w:rPr>
              <w:t>DMX Value</w:t>
            </w:r>
          </w:p>
        </w:tc>
        <w:tc>
          <w:tcPr>
            <w:tcW w:w="10056" w:type="dxa"/>
            <w:shd w:val="clear" w:color="auto" w:fill="1677A8"/>
            <w:tcMar>
              <w:top w:w="18" w:type="dxa"/>
              <w:left w:w="110" w:type="dxa"/>
              <w:bottom w:w="18" w:type="dxa"/>
              <w:right w:w="110" w:type="dxa"/>
            </w:tcMar>
            <w:vAlign w:val="center"/>
          </w:tcPr>
          <w:p w14:paraId="3FC01ECC">
            <w:pPr>
              <w:spacing w:before="0" w:after="0" w:line="240" w:lineRule="auto"/>
              <w:jc w:val="left"/>
            </w:pPr>
            <w:r>
              <w:rPr>
                <w:rFonts w:ascii="Aptos" w:hAnsi="Aptos"/>
                <w:b/>
                <w:color w:val="FFFFFF"/>
                <w:sz w:val="15"/>
              </w:rPr>
              <w:t>Main LED Macro</w:t>
            </w:r>
          </w:p>
        </w:tc>
      </w:tr>
      <w:tr w14:paraId="6015071D">
        <w:trPr>
          <w:cantSplit/>
        </w:trPr>
        <w:tc>
          <w:tcPr>
            <w:tcW w:w="3200" w:type="dxa"/>
            <w:tcMar>
              <w:top w:w="18" w:type="dxa"/>
              <w:left w:w="110" w:type="dxa"/>
              <w:bottom w:w="18" w:type="dxa"/>
              <w:right w:w="110" w:type="dxa"/>
            </w:tcMar>
            <w:vAlign w:val="center"/>
          </w:tcPr>
          <w:p w14:paraId="7A62A168">
            <w:pPr>
              <w:spacing w:before="0" w:after="0" w:line="240" w:lineRule="auto"/>
              <w:jc w:val="center"/>
            </w:pPr>
            <w:r>
              <w:rPr>
                <w:rFonts w:ascii="Aptos" w:hAnsi="Aptos"/>
                <w:b w:val="0"/>
                <w:color w:val="153247"/>
                <w:sz w:val="14"/>
              </w:rPr>
              <w:t>000-007</w:t>
            </w:r>
          </w:p>
        </w:tc>
        <w:tc>
          <w:tcPr>
            <w:tcW w:w="10056" w:type="dxa"/>
            <w:tcMar>
              <w:top w:w="18" w:type="dxa"/>
              <w:left w:w="110" w:type="dxa"/>
              <w:bottom w:w="18" w:type="dxa"/>
              <w:right w:w="110" w:type="dxa"/>
            </w:tcMar>
            <w:vAlign w:val="center"/>
          </w:tcPr>
          <w:p w14:paraId="217C1969">
            <w:pPr>
              <w:spacing w:before="0" w:after="0" w:line="240" w:lineRule="auto"/>
              <w:jc w:val="left"/>
            </w:pPr>
            <w:r>
              <w:rPr>
                <w:rFonts w:ascii="Aptos" w:hAnsi="Aptos"/>
                <w:b w:val="0"/>
                <w:color w:val="153247"/>
                <w:sz w:val="14"/>
              </w:rPr>
              <w:t>No function</w:t>
            </w:r>
          </w:p>
        </w:tc>
      </w:tr>
      <w:tr w14:paraId="26878FE0">
        <w:trPr>
          <w:cantSplit/>
        </w:trPr>
        <w:tc>
          <w:tcPr>
            <w:tcW w:w="3200" w:type="dxa"/>
            <w:shd w:val="clear" w:color="auto" w:fill="F3F7F9"/>
            <w:tcMar>
              <w:top w:w="18" w:type="dxa"/>
              <w:left w:w="110" w:type="dxa"/>
              <w:bottom w:w="18" w:type="dxa"/>
              <w:right w:w="110" w:type="dxa"/>
            </w:tcMar>
            <w:vAlign w:val="center"/>
          </w:tcPr>
          <w:p w14:paraId="5ED14E9C">
            <w:pPr>
              <w:spacing w:before="0" w:after="0" w:line="240" w:lineRule="auto"/>
              <w:jc w:val="center"/>
            </w:pPr>
            <w:r>
              <w:rPr>
                <w:rFonts w:ascii="Aptos" w:hAnsi="Aptos"/>
                <w:b w:val="0"/>
                <w:color w:val="153247"/>
                <w:sz w:val="14"/>
              </w:rPr>
              <w:t>008-015</w:t>
            </w:r>
          </w:p>
        </w:tc>
        <w:tc>
          <w:tcPr>
            <w:tcW w:w="10056" w:type="dxa"/>
            <w:shd w:val="clear" w:color="auto" w:fill="F3F7F9"/>
            <w:tcMar>
              <w:top w:w="18" w:type="dxa"/>
              <w:left w:w="110" w:type="dxa"/>
              <w:bottom w:w="18" w:type="dxa"/>
              <w:right w:w="110" w:type="dxa"/>
            </w:tcMar>
            <w:vAlign w:val="center"/>
          </w:tcPr>
          <w:p w14:paraId="630DEE1A">
            <w:pPr>
              <w:spacing w:before="0" w:after="0" w:line="240" w:lineRule="auto"/>
              <w:jc w:val="left"/>
            </w:pPr>
            <w:r>
              <w:rPr>
                <w:rFonts w:ascii="Aptos" w:hAnsi="Aptos"/>
                <w:b w:val="0"/>
                <w:color w:val="153247"/>
                <w:sz w:val="14"/>
              </w:rPr>
              <w:t>Macro 1</w:t>
            </w:r>
          </w:p>
        </w:tc>
      </w:tr>
      <w:tr w14:paraId="74703444">
        <w:trPr>
          <w:cantSplit/>
        </w:trPr>
        <w:tc>
          <w:tcPr>
            <w:tcW w:w="3200" w:type="dxa"/>
            <w:tcMar>
              <w:top w:w="18" w:type="dxa"/>
              <w:left w:w="110" w:type="dxa"/>
              <w:bottom w:w="18" w:type="dxa"/>
              <w:right w:w="110" w:type="dxa"/>
            </w:tcMar>
            <w:vAlign w:val="center"/>
          </w:tcPr>
          <w:p w14:paraId="159ECA66">
            <w:pPr>
              <w:spacing w:before="0" w:after="0" w:line="240" w:lineRule="auto"/>
              <w:jc w:val="center"/>
            </w:pPr>
            <w:r>
              <w:rPr>
                <w:rFonts w:ascii="Aptos" w:hAnsi="Aptos"/>
                <w:b w:val="0"/>
                <w:color w:val="153247"/>
                <w:sz w:val="14"/>
              </w:rPr>
              <w:t>016-023</w:t>
            </w:r>
          </w:p>
        </w:tc>
        <w:tc>
          <w:tcPr>
            <w:tcW w:w="10056" w:type="dxa"/>
            <w:tcMar>
              <w:top w:w="18" w:type="dxa"/>
              <w:left w:w="110" w:type="dxa"/>
              <w:bottom w:w="18" w:type="dxa"/>
              <w:right w:w="110" w:type="dxa"/>
            </w:tcMar>
            <w:vAlign w:val="center"/>
          </w:tcPr>
          <w:p w14:paraId="268E6299">
            <w:pPr>
              <w:spacing w:before="0" w:after="0" w:line="240" w:lineRule="auto"/>
              <w:jc w:val="left"/>
            </w:pPr>
            <w:r>
              <w:rPr>
                <w:rFonts w:ascii="Aptos" w:hAnsi="Aptos"/>
                <w:b w:val="0"/>
                <w:color w:val="153247"/>
                <w:sz w:val="14"/>
              </w:rPr>
              <w:t>Macro 2</w:t>
            </w:r>
          </w:p>
        </w:tc>
      </w:tr>
      <w:tr w14:paraId="2B8B22D0">
        <w:trPr>
          <w:cantSplit/>
        </w:trPr>
        <w:tc>
          <w:tcPr>
            <w:tcW w:w="3200" w:type="dxa"/>
            <w:shd w:val="clear" w:color="auto" w:fill="F3F7F9"/>
            <w:tcMar>
              <w:top w:w="18" w:type="dxa"/>
              <w:left w:w="110" w:type="dxa"/>
              <w:bottom w:w="18" w:type="dxa"/>
              <w:right w:w="110" w:type="dxa"/>
            </w:tcMar>
            <w:vAlign w:val="center"/>
          </w:tcPr>
          <w:p w14:paraId="34C023E2">
            <w:pPr>
              <w:spacing w:before="0" w:after="0" w:line="240" w:lineRule="auto"/>
              <w:jc w:val="center"/>
            </w:pPr>
            <w:r>
              <w:rPr>
                <w:rFonts w:ascii="Aptos" w:hAnsi="Aptos"/>
                <w:b w:val="0"/>
                <w:color w:val="153247"/>
                <w:sz w:val="14"/>
              </w:rPr>
              <w:t>024-031</w:t>
            </w:r>
          </w:p>
        </w:tc>
        <w:tc>
          <w:tcPr>
            <w:tcW w:w="10056" w:type="dxa"/>
            <w:shd w:val="clear" w:color="auto" w:fill="F3F7F9"/>
            <w:tcMar>
              <w:top w:w="18" w:type="dxa"/>
              <w:left w:w="110" w:type="dxa"/>
              <w:bottom w:w="18" w:type="dxa"/>
              <w:right w:w="110" w:type="dxa"/>
            </w:tcMar>
            <w:vAlign w:val="center"/>
          </w:tcPr>
          <w:p w14:paraId="79D5B865">
            <w:pPr>
              <w:spacing w:before="0" w:after="0" w:line="240" w:lineRule="auto"/>
              <w:jc w:val="left"/>
            </w:pPr>
            <w:r>
              <w:rPr>
                <w:rFonts w:ascii="Aptos" w:hAnsi="Aptos"/>
                <w:b w:val="0"/>
                <w:color w:val="153247"/>
                <w:sz w:val="14"/>
              </w:rPr>
              <w:t>Macro 3</w:t>
            </w:r>
          </w:p>
        </w:tc>
      </w:tr>
      <w:tr w14:paraId="3AD680F9">
        <w:trPr>
          <w:cantSplit/>
        </w:trPr>
        <w:tc>
          <w:tcPr>
            <w:tcW w:w="3200" w:type="dxa"/>
            <w:tcMar>
              <w:top w:w="18" w:type="dxa"/>
              <w:left w:w="110" w:type="dxa"/>
              <w:bottom w:w="18" w:type="dxa"/>
              <w:right w:w="110" w:type="dxa"/>
            </w:tcMar>
            <w:vAlign w:val="center"/>
          </w:tcPr>
          <w:p w14:paraId="07752792">
            <w:pPr>
              <w:spacing w:before="0" w:after="0" w:line="240" w:lineRule="auto"/>
              <w:jc w:val="center"/>
            </w:pPr>
            <w:r>
              <w:rPr>
                <w:rFonts w:ascii="Aptos" w:hAnsi="Aptos"/>
                <w:b w:val="0"/>
                <w:color w:val="153247"/>
                <w:sz w:val="14"/>
              </w:rPr>
              <w:t>032-039</w:t>
            </w:r>
          </w:p>
        </w:tc>
        <w:tc>
          <w:tcPr>
            <w:tcW w:w="10056" w:type="dxa"/>
            <w:tcMar>
              <w:top w:w="18" w:type="dxa"/>
              <w:left w:w="110" w:type="dxa"/>
              <w:bottom w:w="18" w:type="dxa"/>
              <w:right w:w="110" w:type="dxa"/>
            </w:tcMar>
            <w:vAlign w:val="center"/>
          </w:tcPr>
          <w:p w14:paraId="63DAEDC3">
            <w:pPr>
              <w:spacing w:before="0" w:after="0" w:line="240" w:lineRule="auto"/>
              <w:jc w:val="left"/>
            </w:pPr>
            <w:r>
              <w:rPr>
                <w:rFonts w:ascii="Aptos" w:hAnsi="Aptos"/>
                <w:b w:val="0"/>
                <w:color w:val="153247"/>
                <w:sz w:val="14"/>
              </w:rPr>
              <w:t>Macro 4</w:t>
            </w:r>
          </w:p>
        </w:tc>
      </w:tr>
      <w:tr w14:paraId="2AEE2B74">
        <w:trPr>
          <w:cantSplit/>
        </w:trPr>
        <w:tc>
          <w:tcPr>
            <w:tcW w:w="3200" w:type="dxa"/>
            <w:shd w:val="clear" w:color="auto" w:fill="F3F7F9"/>
            <w:tcMar>
              <w:top w:w="18" w:type="dxa"/>
              <w:left w:w="110" w:type="dxa"/>
              <w:bottom w:w="18" w:type="dxa"/>
              <w:right w:w="110" w:type="dxa"/>
            </w:tcMar>
            <w:vAlign w:val="center"/>
          </w:tcPr>
          <w:p w14:paraId="273CC38F">
            <w:pPr>
              <w:spacing w:before="0" w:after="0" w:line="240" w:lineRule="auto"/>
              <w:jc w:val="center"/>
            </w:pPr>
            <w:r>
              <w:rPr>
                <w:rFonts w:ascii="Aptos" w:hAnsi="Aptos"/>
                <w:b w:val="0"/>
                <w:color w:val="153247"/>
                <w:sz w:val="14"/>
              </w:rPr>
              <w:t>040-047</w:t>
            </w:r>
          </w:p>
        </w:tc>
        <w:tc>
          <w:tcPr>
            <w:tcW w:w="10056" w:type="dxa"/>
            <w:shd w:val="clear" w:color="auto" w:fill="F3F7F9"/>
            <w:tcMar>
              <w:top w:w="18" w:type="dxa"/>
              <w:left w:w="110" w:type="dxa"/>
              <w:bottom w:w="18" w:type="dxa"/>
              <w:right w:w="110" w:type="dxa"/>
            </w:tcMar>
            <w:vAlign w:val="center"/>
          </w:tcPr>
          <w:p w14:paraId="72DBDE28">
            <w:pPr>
              <w:spacing w:before="0" w:after="0" w:line="240" w:lineRule="auto"/>
              <w:jc w:val="left"/>
            </w:pPr>
            <w:r>
              <w:rPr>
                <w:rFonts w:ascii="Aptos" w:hAnsi="Aptos"/>
                <w:b w:val="0"/>
                <w:color w:val="153247"/>
                <w:sz w:val="14"/>
              </w:rPr>
              <w:t>Macro 5</w:t>
            </w:r>
          </w:p>
        </w:tc>
      </w:tr>
      <w:tr w14:paraId="3D1376B2">
        <w:trPr>
          <w:cantSplit/>
        </w:trPr>
        <w:tc>
          <w:tcPr>
            <w:tcW w:w="3200" w:type="dxa"/>
            <w:tcMar>
              <w:top w:w="18" w:type="dxa"/>
              <w:left w:w="110" w:type="dxa"/>
              <w:bottom w:w="18" w:type="dxa"/>
              <w:right w:w="110" w:type="dxa"/>
            </w:tcMar>
            <w:vAlign w:val="center"/>
          </w:tcPr>
          <w:p w14:paraId="5CCA9056">
            <w:pPr>
              <w:spacing w:before="0" w:after="0" w:line="240" w:lineRule="auto"/>
              <w:jc w:val="center"/>
            </w:pPr>
            <w:r>
              <w:rPr>
                <w:rFonts w:ascii="Aptos" w:hAnsi="Aptos"/>
                <w:b w:val="0"/>
                <w:color w:val="153247"/>
                <w:sz w:val="14"/>
              </w:rPr>
              <w:t>048-055</w:t>
            </w:r>
          </w:p>
        </w:tc>
        <w:tc>
          <w:tcPr>
            <w:tcW w:w="10056" w:type="dxa"/>
            <w:tcMar>
              <w:top w:w="18" w:type="dxa"/>
              <w:left w:w="110" w:type="dxa"/>
              <w:bottom w:w="18" w:type="dxa"/>
              <w:right w:w="110" w:type="dxa"/>
            </w:tcMar>
            <w:vAlign w:val="center"/>
          </w:tcPr>
          <w:p w14:paraId="578E80D1">
            <w:pPr>
              <w:spacing w:before="0" w:after="0" w:line="240" w:lineRule="auto"/>
              <w:jc w:val="left"/>
            </w:pPr>
            <w:r>
              <w:rPr>
                <w:rFonts w:ascii="Aptos" w:hAnsi="Aptos"/>
                <w:b w:val="0"/>
                <w:color w:val="153247"/>
                <w:sz w:val="14"/>
              </w:rPr>
              <w:t>Macro 6</w:t>
            </w:r>
          </w:p>
        </w:tc>
      </w:tr>
      <w:tr w14:paraId="45B0CA31">
        <w:trPr>
          <w:cantSplit/>
        </w:trPr>
        <w:tc>
          <w:tcPr>
            <w:tcW w:w="3200" w:type="dxa"/>
            <w:shd w:val="clear" w:color="auto" w:fill="F3F7F9"/>
            <w:tcMar>
              <w:top w:w="18" w:type="dxa"/>
              <w:left w:w="110" w:type="dxa"/>
              <w:bottom w:w="18" w:type="dxa"/>
              <w:right w:w="110" w:type="dxa"/>
            </w:tcMar>
            <w:vAlign w:val="center"/>
          </w:tcPr>
          <w:p w14:paraId="095B6EEC">
            <w:pPr>
              <w:spacing w:before="0" w:after="0" w:line="240" w:lineRule="auto"/>
              <w:jc w:val="center"/>
            </w:pPr>
            <w:r>
              <w:rPr>
                <w:rFonts w:ascii="Aptos" w:hAnsi="Aptos"/>
                <w:b w:val="0"/>
                <w:color w:val="153247"/>
                <w:sz w:val="14"/>
              </w:rPr>
              <w:t>056-063</w:t>
            </w:r>
          </w:p>
        </w:tc>
        <w:tc>
          <w:tcPr>
            <w:tcW w:w="10056" w:type="dxa"/>
            <w:shd w:val="clear" w:color="auto" w:fill="F3F7F9"/>
            <w:tcMar>
              <w:top w:w="18" w:type="dxa"/>
              <w:left w:w="110" w:type="dxa"/>
              <w:bottom w:w="18" w:type="dxa"/>
              <w:right w:w="110" w:type="dxa"/>
            </w:tcMar>
            <w:vAlign w:val="center"/>
          </w:tcPr>
          <w:p w14:paraId="0D9FBA8F">
            <w:pPr>
              <w:spacing w:before="0" w:after="0" w:line="240" w:lineRule="auto"/>
              <w:jc w:val="left"/>
            </w:pPr>
            <w:r>
              <w:rPr>
                <w:rFonts w:ascii="Aptos" w:hAnsi="Aptos"/>
                <w:b w:val="0"/>
                <w:color w:val="153247"/>
                <w:sz w:val="14"/>
              </w:rPr>
              <w:t>Macro 7</w:t>
            </w:r>
          </w:p>
        </w:tc>
      </w:tr>
      <w:tr w14:paraId="60055CA6">
        <w:trPr>
          <w:cantSplit/>
        </w:trPr>
        <w:tc>
          <w:tcPr>
            <w:tcW w:w="3200" w:type="dxa"/>
            <w:tcMar>
              <w:top w:w="18" w:type="dxa"/>
              <w:left w:w="110" w:type="dxa"/>
              <w:bottom w:w="18" w:type="dxa"/>
              <w:right w:w="110" w:type="dxa"/>
            </w:tcMar>
            <w:vAlign w:val="center"/>
          </w:tcPr>
          <w:p w14:paraId="02CFF779">
            <w:pPr>
              <w:spacing w:before="0" w:after="0" w:line="240" w:lineRule="auto"/>
              <w:jc w:val="center"/>
            </w:pPr>
            <w:r>
              <w:rPr>
                <w:rFonts w:ascii="Aptos" w:hAnsi="Aptos"/>
                <w:b w:val="0"/>
                <w:color w:val="153247"/>
                <w:sz w:val="14"/>
              </w:rPr>
              <w:t>064-071</w:t>
            </w:r>
          </w:p>
        </w:tc>
        <w:tc>
          <w:tcPr>
            <w:tcW w:w="10056" w:type="dxa"/>
            <w:tcMar>
              <w:top w:w="18" w:type="dxa"/>
              <w:left w:w="110" w:type="dxa"/>
              <w:bottom w:w="18" w:type="dxa"/>
              <w:right w:w="110" w:type="dxa"/>
            </w:tcMar>
            <w:vAlign w:val="center"/>
          </w:tcPr>
          <w:p w14:paraId="5680B7C9">
            <w:pPr>
              <w:spacing w:before="0" w:after="0" w:line="240" w:lineRule="auto"/>
              <w:jc w:val="left"/>
            </w:pPr>
            <w:r>
              <w:rPr>
                <w:rFonts w:ascii="Aptos" w:hAnsi="Aptos"/>
                <w:b w:val="0"/>
                <w:color w:val="153247"/>
                <w:sz w:val="14"/>
              </w:rPr>
              <w:t>Macro 8</w:t>
            </w:r>
          </w:p>
        </w:tc>
      </w:tr>
      <w:tr w14:paraId="2AC419A4">
        <w:trPr>
          <w:cantSplit/>
        </w:trPr>
        <w:tc>
          <w:tcPr>
            <w:tcW w:w="3200" w:type="dxa"/>
            <w:shd w:val="clear" w:color="auto" w:fill="F3F7F9"/>
            <w:tcMar>
              <w:top w:w="18" w:type="dxa"/>
              <w:left w:w="110" w:type="dxa"/>
              <w:bottom w:w="18" w:type="dxa"/>
              <w:right w:w="110" w:type="dxa"/>
            </w:tcMar>
            <w:vAlign w:val="center"/>
          </w:tcPr>
          <w:p w14:paraId="4DADD9CD">
            <w:pPr>
              <w:spacing w:before="0" w:after="0" w:line="240" w:lineRule="auto"/>
              <w:jc w:val="center"/>
            </w:pPr>
            <w:r>
              <w:rPr>
                <w:rFonts w:ascii="Aptos" w:hAnsi="Aptos"/>
                <w:b w:val="0"/>
                <w:color w:val="153247"/>
                <w:sz w:val="14"/>
              </w:rPr>
              <w:t>072-079</w:t>
            </w:r>
          </w:p>
        </w:tc>
        <w:tc>
          <w:tcPr>
            <w:tcW w:w="10056" w:type="dxa"/>
            <w:shd w:val="clear" w:color="auto" w:fill="F3F7F9"/>
            <w:tcMar>
              <w:top w:w="18" w:type="dxa"/>
              <w:left w:w="110" w:type="dxa"/>
              <w:bottom w:w="18" w:type="dxa"/>
              <w:right w:w="110" w:type="dxa"/>
            </w:tcMar>
            <w:vAlign w:val="center"/>
          </w:tcPr>
          <w:p w14:paraId="384D046B">
            <w:pPr>
              <w:spacing w:before="0" w:after="0" w:line="240" w:lineRule="auto"/>
              <w:jc w:val="left"/>
            </w:pPr>
            <w:r>
              <w:rPr>
                <w:rFonts w:ascii="Aptos" w:hAnsi="Aptos"/>
                <w:b w:val="0"/>
                <w:color w:val="153247"/>
                <w:sz w:val="14"/>
              </w:rPr>
              <w:t>Macro 9</w:t>
            </w:r>
          </w:p>
        </w:tc>
      </w:tr>
      <w:tr w14:paraId="35A37143">
        <w:trPr>
          <w:cantSplit/>
        </w:trPr>
        <w:tc>
          <w:tcPr>
            <w:tcW w:w="3200" w:type="dxa"/>
            <w:tcMar>
              <w:top w:w="18" w:type="dxa"/>
              <w:left w:w="110" w:type="dxa"/>
              <w:bottom w:w="18" w:type="dxa"/>
              <w:right w:w="110" w:type="dxa"/>
            </w:tcMar>
            <w:vAlign w:val="center"/>
          </w:tcPr>
          <w:p w14:paraId="12C90695">
            <w:pPr>
              <w:spacing w:before="0" w:after="0" w:line="240" w:lineRule="auto"/>
              <w:jc w:val="center"/>
            </w:pPr>
            <w:r>
              <w:rPr>
                <w:rFonts w:ascii="Aptos" w:hAnsi="Aptos"/>
                <w:b w:val="0"/>
                <w:color w:val="153247"/>
                <w:sz w:val="14"/>
              </w:rPr>
              <w:t>080-087</w:t>
            </w:r>
          </w:p>
        </w:tc>
        <w:tc>
          <w:tcPr>
            <w:tcW w:w="10056" w:type="dxa"/>
            <w:tcMar>
              <w:top w:w="18" w:type="dxa"/>
              <w:left w:w="110" w:type="dxa"/>
              <w:bottom w:w="18" w:type="dxa"/>
              <w:right w:w="110" w:type="dxa"/>
            </w:tcMar>
            <w:vAlign w:val="center"/>
          </w:tcPr>
          <w:p w14:paraId="4CB6C408">
            <w:pPr>
              <w:spacing w:before="0" w:after="0" w:line="240" w:lineRule="auto"/>
              <w:jc w:val="left"/>
            </w:pPr>
            <w:r>
              <w:rPr>
                <w:rFonts w:ascii="Aptos" w:hAnsi="Aptos"/>
                <w:b w:val="0"/>
                <w:color w:val="153247"/>
                <w:sz w:val="14"/>
              </w:rPr>
              <w:t>Macro 10</w:t>
            </w:r>
          </w:p>
        </w:tc>
      </w:tr>
      <w:tr w14:paraId="744BA8CF">
        <w:trPr>
          <w:cantSplit/>
        </w:trPr>
        <w:tc>
          <w:tcPr>
            <w:tcW w:w="3200" w:type="dxa"/>
            <w:shd w:val="clear" w:color="auto" w:fill="F3F7F9"/>
            <w:tcMar>
              <w:top w:w="18" w:type="dxa"/>
              <w:left w:w="110" w:type="dxa"/>
              <w:bottom w:w="18" w:type="dxa"/>
              <w:right w:w="110" w:type="dxa"/>
            </w:tcMar>
            <w:vAlign w:val="center"/>
          </w:tcPr>
          <w:p w14:paraId="244142ED">
            <w:pPr>
              <w:spacing w:before="0" w:after="0" w:line="240" w:lineRule="auto"/>
              <w:jc w:val="center"/>
            </w:pPr>
            <w:r>
              <w:rPr>
                <w:rFonts w:ascii="Aptos" w:hAnsi="Aptos"/>
                <w:b w:val="0"/>
                <w:color w:val="153247"/>
                <w:sz w:val="14"/>
              </w:rPr>
              <w:t>088-095</w:t>
            </w:r>
          </w:p>
        </w:tc>
        <w:tc>
          <w:tcPr>
            <w:tcW w:w="10056" w:type="dxa"/>
            <w:shd w:val="clear" w:color="auto" w:fill="F3F7F9"/>
            <w:tcMar>
              <w:top w:w="18" w:type="dxa"/>
              <w:left w:w="110" w:type="dxa"/>
              <w:bottom w:w="18" w:type="dxa"/>
              <w:right w:w="110" w:type="dxa"/>
            </w:tcMar>
            <w:vAlign w:val="center"/>
          </w:tcPr>
          <w:p w14:paraId="32062DB0">
            <w:pPr>
              <w:spacing w:before="0" w:after="0" w:line="240" w:lineRule="auto"/>
              <w:jc w:val="left"/>
            </w:pPr>
            <w:r>
              <w:rPr>
                <w:rFonts w:ascii="Aptos" w:hAnsi="Aptos"/>
                <w:b w:val="0"/>
                <w:color w:val="153247"/>
                <w:sz w:val="14"/>
              </w:rPr>
              <w:t>Macro 11</w:t>
            </w:r>
          </w:p>
        </w:tc>
      </w:tr>
      <w:tr w14:paraId="291F354E">
        <w:trPr>
          <w:cantSplit/>
        </w:trPr>
        <w:tc>
          <w:tcPr>
            <w:tcW w:w="3200" w:type="dxa"/>
            <w:tcMar>
              <w:top w:w="18" w:type="dxa"/>
              <w:left w:w="110" w:type="dxa"/>
              <w:bottom w:w="18" w:type="dxa"/>
              <w:right w:w="110" w:type="dxa"/>
            </w:tcMar>
            <w:vAlign w:val="center"/>
          </w:tcPr>
          <w:p w14:paraId="1A6ED485">
            <w:pPr>
              <w:spacing w:before="0" w:after="0" w:line="240" w:lineRule="auto"/>
              <w:jc w:val="center"/>
            </w:pPr>
            <w:r>
              <w:rPr>
                <w:rFonts w:ascii="Aptos" w:hAnsi="Aptos"/>
                <w:b w:val="0"/>
                <w:color w:val="153247"/>
                <w:sz w:val="14"/>
              </w:rPr>
              <w:t>096-103</w:t>
            </w:r>
          </w:p>
        </w:tc>
        <w:tc>
          <w:tcPr>
            <w:tcW w:w="10056" w:type="dxa"/>
            <w:tcMar>
              <w:top w:w="18" w:type="dxa"/>
              <w:left w:w="110" w:type="dxa"/>
              <w:bottom w:w="18" w:type="dxa"/>
              <w:right w:w="110" w:type="dxa"/>
            </w:tcMar>
            <w:vAlign w:val="center"/>
          </w:tcPr>
          <w:p w14:paraId="520CCDB7">
            <w:pPr>
              <w:spacing w:before="0" w:after="0" w:line="240" w:lineRule="auto"/>
              <w:jc w:val="left"/>
            </w:pPr>
            <w:r>
              <w:rPr>
                <w:rFonts w:ascii="Aptos" w:hAnsi="Aptos"/>
                <w:b w:val="0"/>
                <w:color w:val="153247"/>
                <w:sz w:val="14"/>
              </w:rPr>
              <w:t>Macro 12</w:t>
            </w:r>
          </w:p>
        </w:tc>
      </w:tr>
      <w:tr w14:paraId="3B3B5950">
        <w:trPr>
          <w:cantSplit/>
        </w:trPr>
        <w:tc>
          <w:tcPr>
            <w:tcW w:w="3200" w:type="dxa"/>
            <w:shd w:val="clear" w:color="auto" w:fill="F3F7F9"/>
            <w:tcMar>
              <w:top w:w="18" w:type="dxa"/>
              <w:left w:w="110" w:type="dxa"/>
              <w:bottom w:w="18" w:type="dxa"/>
              <w:right w:w="110" w:type="dxa"/>
            </w:tcMar>
            <w:vAlign w:val="center"/>
          </w:tcPr>
          <w:p w14:paraId="1AC75B8D">
            <w:pPr>
              <w:spacing w:before="0" w:after="0" w:line="240" w:lineRule="auto"/>
              <w:jc w:val="center"/>
            </w:pPr>
            <w:r>
              <w:rPr>
                <w:rFonts w:ascii="Aptos" w:hAnsi="Aptos"/>
                <w:b w:val="0"/>
                <w:color w:val="153247"/>
                <w:sz w:val="14"/>
              </w:rPr>
              <w:t>104-111</w:t>
            </w:r>
          </w:p>
        </w:tc>
        <w:tc>
          <w:tcPr>
            <w:tcW w:w="10056" w:type="dxa"/>
            <w:shd w:val="clear" w:color="auto" w:fill="F3F7F9"/>
            <w:tcMar>
              <w:top w:w="18" w:type="dxa"/>
              <w:left w:w="110" w:type="dxa"/>
              <w:bottom w:w="18" w:type="dxa"/>
              <w:right w:w="110" w:type="dxa"/>
            </w:tcMar>
            <w:vAlign w:val="center"/>
          </w:tcPr>
          <w:p w14:paraId="0BDFC6EA">
            <w:pPr>
              <w:spacing w:before="0" w:after="0" w:line="240" w:lineRule="auto"/>
              <w:jc w:val="left"/>
            </w:pPr>
            <w:r>
              <w:rPr>
                <w:rFonts w:ascii="Aptos" w:hAnsi="Aptos"/>
                <w:b w:val="0"/>
                <w:color w:val="153247"/>
                <w:sz w:val="14"/>
              </w:rPr>
              <w:t>Macro 13</w:t>
            </w:r>
          </w:p>
        </w:tc>
      </w:tr>
      <w:tr w14:paraId="4C0DF38D">
        <w:trPr>
          <w:cantSplit/>
        </w:trPr>
        <w:tc>
          <w:tcPr>
            <w:tcW w:w="3200" w:type="dxa"/>
            <w:tcMar>
              <w:top w:w="18" w:type="dxa"/>
              <w:left w:w="110" w:type="dxa"/>
              <w:bottom w:w="18" w:type="dxa"/>
              <w:right w:w="110" w:type="dxa"/>
            </w:tcMar>
            <w:vAlign w:val="center"/>
          </w:tcPr>
          <w:p w14:paraId="504172BB">
            <w:pPr>
              <w:spacing w:before="0" w:after="0" w:line="240" w:lineRule="auto"/>
              <w:jc w:val="center"/>
            </w:pPr>
            <w:r>
              <w:rPr>
                <w:rFonts w:ascii="Aptos" w:hAnsi="Aptos"/>
                <w:b w:val="0"/>
                <w:color w:val="153247"/>
                <w:sz w:val="14"/>
              </w:rPr>
              <w:t>112-119</w:t>
            </w:r>
          </w:p>
        </w:tc>
        <w:tc>
          <w:tcPr>
            <w:tcW w:w="10056" w:type="dxa"/>
            <w:tcMar>
              <w:top w:w="18" w:type="dxa"/>
              <w:left w:w="110" w:type="dxa"/>
              <w:bottom w:w="18" w:type="dxa"/>
              <w:right w:w="110" w:type="dxa"/>
            </w:tcMar>
            <w:vAlign w:val="center"/>
          </w:tcPr>
          <w:p w14:paraId="2725F1D6">
            <w:pPr>
              <w:spacing w:before="0" w:after="0" w:line="240" w:lineRule="auto"/>
              <w:jc w:val="left"/>
            </w:pPr>
            <w:r>
              <w:rPr>
                <w:rFonts w:ascii="Aptos" w:hAnsi="Aptos"/>
                <w:b w:val="0"/>
                <w:color w:val="153247"/>
                <w:sz w:val="14"/>
              </w:rPr>
              <w:t>Macro 14</w:t>
            </w:r>
          </w:p>
        </w:tc>
      </w:tr>
      <w:tr w14:paraId="1673E58A">
        <w:trPr>
          <w:cantSplit/>
        </w:trPr>
        <w:tc>
          <w:tcPr>
            <w:tcW w:w="3200" w:type="dxa"/>
            <w:shd w:val="clear" w:color="auto" w:fill="F3F7F9"/>
            <w:tcMar>
              <w:top w:w="18" w:type="dxa"/>
              <w:left w:w="110" w:type="dxa"/>
              <w:bottom w:w="18" w:type="dxa"/>
              <w:right w:w="110" w:type="dxa"/>
            </w:tcMar>
            <w:vAlign w:val="center"/>
          </w:tcPr>
          <w:p w14:paraId="4D37DD16">
            <w:pPr>
              <w:spacing w:before="0" w:after="0" w:line="240" w:lineRule="auto"/>
              <w:jc w:val="center"/>
            </w:pPr>
            <w:r>
              <w:rPr>
                <w:rFonts w:ascii="Aptos" w:hAnsi="Aptos"/>
                <w:b w:val="0"/>
                <w:color w:val="153247"/>
                <w:sz w:val="14"/>
              </w:rPr>
              <w:t>120-127</w:t>
            </w:r>
          </w:p>
        </w:tc>
        <w:tc>
          <w:tcPr>
            <w:tcW w:w="10056" w:type="dxa"/>
            <w:shd w:val="clear" w:color="auto" w:fill="F3F7F9"/>
            <w:tcMar>
              <w:top w:w="18" w:type="dxa"/>
              <w:left w:w="110" w:type="dxa"/>
              <w:bottom w:w="18" w:type="dxa"/>
              <w:right w:w="110" w:type="dxa"/>
            </w:tcMar>
            <w:vAlign w:val="center"/>
          </w:tcPr>
          <w:p w14:paraId="4366F533">
            <w:pPr>
              <w:spacing w:before="0" w:after="0" w:line="240" w:lineRule="auto"/>
              <w:jc w:val="left"/>
            </w:pPr>
            <w:r>
              <w:rPr>
                <w:rFonts w:ascii="Aptos" w:hAnsi="Aptos"/>
                <w:b w:val="0"/>
                <w:color w:val="153247"/>
                <w:sz w:val="14"/>
              </w:rPr>
              <w:t>Macro 15</w:t>
            </w:r>
          </w:p>
        </w:tc>
      </w:tr>
      <w:tr w14:paraId="186ED9E9">
        <w:trPr>
          <w:cantSplit/>
        </w:trPr>
        <w:tc>
          <w:tcPr>
            <w:tcW w:w="3200" w:type="dxa"/>
            <w:tcMar>
              <w:top w:w="18" w:type="dxa"/>
              <w:left w:w="110" w:type="dxa"/>
              <w:bottom w:w="18" w:type="dxa"/>
              <w:right w:w="110" w:type="dxa"/>
            </w:tcMar>
            <w:vAlign w:val="center"/>
          </w:tcPr>
          <w:p w14:paraId="22219286">
            <w:pPr>
              <w:spacing w:before="0" w:after="0" w:line="240" w:lineRule="auto"/>
              <w:jc w:val="center"/>
            </w:pPr>
            <w:r>
              <w:rPr>
                <w:rFonts w:ascii="Aptos" w:hAnsi="Aptos"/>
                <w:b w:val="0"/>
                <w:color w:val="153247"/>
                <w:sz w:val="14"/>
              </w:rPr>
              <w:t>128-135</w:t>
            </w:r>
          </w:p>
        </w:tc>
        <w:tc>
          <w:tcPr>
            <w:tcW w:w="10056" w:type="dxa"/>
            <w:tcMar>
              <w:top w:w="18" w:type="dxa"/>
              <w:left w:w="110" w:type="dxa"/>
              <w:bottom w:w="18" w:type="dxa"/>
              <w:right w:w="110" w:type="dxa"/>
            </w:tcMar>
            <w:vAlign w:val="center"/>
          </w:tcPr>
          <w:p w14:paraId="7F461E36">
            <w:pPr>
              <w:spacing w:before="0" w:after="0" w:line="240" w:lineRule="auto"/>
              <w:jc w:val="left"/>
            </w:pPr>
            <w:r>
              <w:rPr>
                <w:rFonts w:ascii="Aptos" w:hAnsi="Aptos"/>
                <w:b w:val="0"/>
                <w:color w:val="153247"/>
                <w:sz w:val="14"/>
              </w:rPr>
              <w:t>Macro 16</w:t>
            </w:r>
          </w:p>
        </w:tc>
      </w:tr>
      <w:tr w14:paraId="218FBAD1">
        <w:trPr>
          <w:cantSplit/>
        </w:trPr>
        <w:tc>
          <w:tcPr>
            <w:tcW w:w="3200" w:type="dxa"/>
            <w:shd w:val="clear" w:color="auto" w:fill="F3F7F9"/>
            <w:tcMar>
              <w:top w:w="18" w:type="dxa"/>
              <w:left w:w="110" w:type="dxa"/>
              <w:bottom w:w="18" w:type="dxa"/>
              <w:right w:w="110" w:type="dxa"/>
            </w:tcMar>
            <w:vAlign w:val="center"/>
          </w:tcPr>
          <w:p w14:paraId="3F0FD73C">
            <w:pPr>
              <w:spacing w:before="0" w:after="0" w:line="240" w:lineRule="auto"/>
              <w:jc w:val="center"/>
            </w:pPr>
            <w:r>
              <w:rPr>
                <w:rFonts w:ascii="Aptos" w:hAnsi="Aptos"/>
                <w:b w:val="0"/>
                <w:color w:val="153247"/>
                <w:sz w:val="14"/>
              </w:rPr>
              <w:t>136-143</w:t>
            </w:r>
          </w:p>
        </w:tc>
        <w:tc>
          <w:tcPr>
            <w:tcW w:w="10056" w:type="dxa"/>
            <w:shd w:val="clear" w:color="auto" w:fill="F3F7F9"/>
            <w:tcMar>
              <w:top w:w="18" w:type="dxa"/>
              <w:left w:w="110" w:type="dxa"/>
              <w:bottom w:w="18" w:type="dxa"/>
              <w:right w:w="110" w:type="dxa"/>
            </w:tcMar>
            <w:vAlign w:val="center"/>
          </w:tcPr>
          <w:p w14:paraId="36BB8E3F">
            <w:pPr>
              <w:spacing w:before="0" w:after="0" w:line="240" w:lineRule="auto"/>
              <w:jc w:val="left"/>
            </w:pPr>
            <w:r>
              <w:rPr>
                <w:rFonts w:ascii="Aptos" w:hAnsi="Aptos"/>
                <w:b w:val="0"/>
                <w:color w:val="153247"/>
                <w:sz w:val="14"/>
              </w:rPr>
              <w:t>Macro 17</w:t>
            </w:r>
          </w:p>
        </w:tc>
      </w:tr>
      <w:tr w14:paraId="12246E82">
        <w:trPr>
          <w:cantSplit/>
        </w:trPr>
        <w:tc>
          <w:tcPr>
            <w:tcW w:w="3200" w:type="dxa"/>
            <w:tcMar>
              <w:top w:w="18" w:type="dxa"/>
              <w:left w:w="110" w:type="dxa"/>
              <w:bottom w:w="18" w:type="dxa"/>
              <w:right w:w="110" w:type="dxa"/>
            </w:tcMar>
            <w:vAlign w:val="center"/>
          </w:tcPr>
          <w:p w14:paraId="0D17BF93">
            <w:pPr>
              <w:spacing w:before="0" w:after="0" w:line="240" w:lineRule="auto"/>
              <w:jc w:val="center"/>
            </w:pPr>
            <w:r>
              <w:rPr>
                <w:rFonts w:ascii="Aptos" w:hAnsi="Aptos"/>
                <w:b w:val="0"/>
                <w:color w:val="153247"/>
                <w:sz w:val="14"/>
              </w:rPr>
              <w:t>144-151</w:t>
            </w:r>
          </w:p>
        </w:tc>
        <w:tc>
          <w:tcPr>
            <w:tcW w:w="10056" w:type="dxa"/>
            <w:tcMar>
              <w:top w:w="18" w:type="dxa"/>
              <w:left w:w="110" w:type="dxa"/>
              <w:bottom w:w="18" w:type="dxa"/>
              <w:right w:w="110" w:type="dxa"/>
            </w:tcMar>
            <w:vAlign w:val="center"/>
          </w:tcPr>
          <w:p w14:paraId="443BBE9C">
            <w:pPr>
              <w:spacing w:before="0" w:after="0" w:line="240" w:lineRule="auto"/>
              <w:jc w:val="left"/>
            </w:pPr>
            <w:r>
              <w:rPr>
                <w:rFonts w:ascii="Aptos" w:hAnsi="Aptos"/>
                <w:b w:val="0"/>
                <w:color w:val="153247"/>
                <w:sz w:val="14"/>
              </w:rPr>
              <w:t>Macro 18</w:t>
            </w:r>
          </w:p>
        </w:tc>
      </w:tr>
      <w:tr w14:paraId="4A670BEC">
        <w:trPr>
          <w:cantSplit/>
        </w:trPr>
        <w:tc>
          <w:tcPr>
            <w:tcW w:w="3200" w:type="dxa"/>
            <w:shd w:val="clear" w:color="auto" w:fill="F3F7F9"/>
            <w:tcMar>
              <w:top w:w="18" w:type="dxa"/>
              <w:left w:w="110" w:type="dxa"/>
              <w:bottom w:w="18" w:type="dxa"/>
              <w:right w:w="110" w:type="dxa"/>
            </w:tcMar>
            <w:vAlign w:val="center"/>
          </w:tcPr>
          <w:p w14:paraId="5CB2E21C">
            <w:pPr>
              <w:spacing w:before="0" w:after="0" w:line="240" w:lineRule="auto"/>
              <w:jc w:val="center"/>
            </w:pPr>
            <w:r>
              <w:rPr>
                <w:rFonts w:ascii="Aptos" w:hAnsi="Aptos"/>
                <w:b w:val="0"/>
                <w:color w:val="153247"/>
                <w:sz w:val="14"/>
              </w:rPr>
              <w:t>152-159</w:t>
            </w:r>
          </w:p>
        </w:tc>
        <w:tc>
          <w:tcPr>
            <w:tcW w:w="10056" w:type="dxa"/>
            <w:shd w:val="clear" w:color="auto" w:fill="F3F7F9"/>
            <w:tcMar>
              <w:top w:w="18" w:type="dxa"/>
              <w:left w:w="110" w:type="dxa"/>
              <w:bottom w:w="18" w:type="dxa"/>
              <w:right w:w="110" w:type="dxa"/>
            </w:tcMar>
            <w:vAlign w:val="center"/>
          </w:tcPr>
          <w:p w14:paraId="33A6BF36">
            <w:pPr>
              <w:spacing w:before="0" w:after="0" w:line="240" w:lineRule="auto"/>
              <w:jc w:val="left"/>
            </w:pPr>
            <w:r>
              <w:rPr>
                <w:rFonts w:ascii="Aptos" w:hAnsi="Aptos"/>
                <w:b w:val="0"/>
                <w:color w:val="153247"/>
                <w:sz w:val="14"/>
              </w:rPr>
              <w:t>Macro 19</w:t>
            </w:r>
          </w:p>
        </w:tc>
      </w:tr>
      <w:tr w14:paraId="707B8877">
        <w:trPr>
          <w:cantSplit/>
        </w:trPr>
        <w:tc>
          <w:tcPr>
            <w:tcW w:w="3200" w:type="dxa"/>
            <w:tcMar>
              <w:top w:w="18" w:type="dxa"/>
              <w:left w:w="110" w:type="dxa"/>
              <w:bottom w:w="18" w:type="dxa"/>
              <w:right w:w="110" w:type="dxa"/>
            </w:tcMar>
            <w:vAlign w:val="center"/>
          </w:tcPr>
          <w:p w14:paraId="54251C93">
            <w:pPr>
              <w:spacing w:before="0" w:after="0" w:line="240" w:lineRule="auto"/>
              <w:jc w:val="center"/>
            </w:pPr>
            <w:r>
              <w:rPr>
                <w:rFonts w:ascii="Aptos" w:hAnsi="Aptos"/>
                <w:b w:val="0"/>
                <w:color w:val="153247"/>
                <w:sz w:val="14"/>
              </w:rPr>
              <w:t>160-167</w:t>
            </w:r>
          </w:p>
        </w:tc>
        <w:tc>
          <w:tcPr>
            <w:tcW w:w="10056" w:type="dxa"/>
            <w:tcMar>
              <w:top w:w="18" w:type="dxa"/>
              <w:left w:w="110" w:type="dxa"/>
              <w:bottom w:w="18" w:type="dxa"/>
              <w:right w:w="110" w:type="dxa"/>
            </w:tcMar>
            <w:vAlign w:val="center"/>
          </w:tcPr>
          <w:p w14:paraId="40846AD1">
            <w:pPr>
              <w:spacing w:before="0" w:after="0" w:line="240" w:lineRule="auto"/>
              <w:jc w:val="left"/>
            </w:pPr>
            <w:r>
              <w:rPr>
                <w:rFonts w:ascii="Aptos" w:hAnsi="Aptos"/>
                <w:b w:val="0"/>
                <w:color w:val="153247"/>
                <w:sz w:val="14"/>
              </w:rPr>
              <w:t>Macro 20</w:t>
            </w:r>
          </w:p>
        </w:tc>
      </w:tr>
      <w:tr w14:paraId="50CC021B">
        <w:trPr>
          <w:cantSplit/>
        </w:trPr>
        <w:tc>
          <w:tcPr>
            <w:tcW w:w="3200" w:type="dxa"/>
            <w:shd w:val="clear" w:color="auto" w:fill="F3F7F9"/>
            <w:tcMar>
              <w:top w:w="18" w:type="dxa"/>
              <w:left w:w="110" w:type="dxa"/>
              <w:bottom w:w="18" w:type="dxa"/>
              <w:right w:w="110" w:type="dxa"/>
            </w:tcMar>
            <w:vAlign w:val="center"/>
          </w:tcPr>
          <w:p w14:paraId="099DA2AE">
            <w:pPr>
              <w:spacing w:before="0" w:after="0" w:line="240" w:lineRule="auto"/>
              <w:jc w:val="center"/>
            </w:pPr>
            <w:r>
              <w:rPr>
                <w:rFonts w:ascii="Aptos" w:hAnsi="Aptos"/>
                <w:b w:val="0"/>
                <w:color w:val="153247"/>
                <w:sz w:val="14"/>
              </w:rPr>
              <w:t>168-175</w:t>
            </w:r>
          </w:p>
        </w:tc>
        <w:tc>
          <w:tcPr>
            <w:tcW w:w="10056" w:type="dxa"/>
            <w:shd w:val="clear" w:color="auto" w:fill="F3F7F9"/>
            <w:tcMar>
              <w:top w:w="18" w:type="dxa"/>
              <w:left w:w="110" w:type="dxa"/>
              <w:bottom w:w="18" w:type="dxa"/>
              <w:right w:w="110" w:type="dxa"/>
            </w:tcMar>
            <w:vAlign w:val="center"/>
          </w:tcPr>
          <w:p w14:paraId="72587427">
            <w:pPr>
              <w:spacing w:before="0" w:after="0" w:line="240" w:lineRule="auto"/>
              <w:jc w:val="left"/>
            </w:pPr>
            <w:r>
              <w:rPr>
                <w:rFonts w:ascii="Aptos" w:hAnsi="Aptos"/>
                <w:b w:val="0"/>
                <w:color w:val="153247"/>
                <w:sz w:val="14"/>
              </w:rPr>
              <w:t>Macro 21</w:t>
            </w:r>
          </w:p>
        </w:tc>
      </w:tr>
      <w:tr w14:paraId="5DFDB4F9">
        <w:trPr>
          <w:cantSplit/>
        </w:trPr>
        <w:tc>
          <w:tcPr>
            <w:tcW w:w="3200" w:type="dxa"/>
            <w:tcMar>
              <w:top w:w="18" w:type="dxa"/>
              <w:left w:w="110" w:type="dxa"/>
              <w:bottom w:w="18" w:type="dxa"/>
              <w:right w:w="110" w:type="dxa"/>
            </w:tcMar>
            <w:vAlign w:val="center"/>
          </w:tcPr>
          <w:p w14:paraId="09037546">
            <w:pPr>
              <w:spacing w:before="0" w:after="0" w:line="240" w:lineRule="auto"/>
              <w:jc w:val="center"/>
            </w:pPr>
            <w:r>
              <w:rPr>
                <w:rFonts w:ascii="Aptos" w:hAnsi="Aptos"/>
                <w:b w:val="0"/>
                <w:color w:val="153247"/>
                <w:sz w:val="14"/>
              </w:rPr>
              <w:t>176-183</w:t>
            </w:r>
          </w:p>
        </w:tc>
        <w:tc>
          <w:tcPr>
            <w:tcW w:w="10056" w:type="dxa"/>
            <w:tcMar>
              <w:top w:w="18" w:type="dxa"/>
              <w:left w:w="110" w:type="dxa"/>
              <w:bottom w:w="18" w:type="dxa"/>
              <w:right w:w="110" w:type="dxa"/>
            </w:tcMar>
            <w:vAlign w:val="center"/>
          </w:tcPr>
          <w:p w14:paraId="4598A649">
            <w:pPr>
              <w:spacing w:before="0" w:after="0" w:line="240" w:lineRule="auto"/>
              <w:jc w:val="left"/>
            </w:pPr>
            <w:r>
              <w:rPr>
                <w:rFonts w:ascii="Aptos" w:hAnsi="Aptos"/>
                <w:b w:val="0"/>
                <w:color w:val="153247"/>
                <w:sz w:val="14"/>
              </w:rPr>
              <w:t>Macro 22</w:t>
            </w:r>
          </w:p>
        </w:tc>
      </w:tr>
      <w:tr w14:paraId="453A28AA">
        <w:trPr>
          <w:cantSplit/>
        </w:trPr>
        <w:tc>
          <w:tcPr>
            <w:tcW w:w="3200" w:type="dxa"/>
            <w:shd w:val="clear" w:color="auto" w:fill="F3F7F9"/>
            <w:tcMar>
              <w:top w:w="18" w:type="dxa"/>
              <w:left w:w="110" w:type="dxa"/>
              <w:bottom w:w="18" w:type="dxa"/>
              <w:right w:w="110" w:type="dxa"/>
            </w:tcMar>
            <w:vAlign w:val="center"/>
          </w:tcPr>
          <w:p w14:paraId="1DB29600">
            <w:pPr>
              <w:spacing w:before="0" w:after="0" w:line="240" w:lineRule="auto"/>
              <w:jc w:val="center"/>
            </w:pPr>
            <w:r>
              <w:rPr>
                <w:rFonts w:ascii="Aptos" w:hAnsi="Aptos"/>
                <w:b w:val="0"/>
                <w:color w:val="153247"/>
                <w:sz w:val="14"/>
              </w:rPr>
              <w:t>184-191</w:t>
            </w:r>
          </w:p>
        </w:tc>
        <w:tc>
          <w:tcPr>
            <w:tcW w:w="10056" w:type="dxa"/>
            <w:shd w:val="clear" w:color="auto" w:fill="F3F7F9"/>
            <w:tcMar>
              <w:top w:w="18" w:type="dxa"/>
              <w:left w:w="110" w:type="dxa"/>
              <w:bottom w:w="18" w:type="dxa"/>
              <w:right w:w="110" w:type="dxa"/>
            </w:tcMar>
            <w:vAlign w:val="center"/>
          </w:tcPr>
          <w:p w14:paraId="497559F6">
            <w:pPr>
              <w:spacing w:before="0" w:after="0" w:line="240" w:lineRule="auto"/>
              <w:jc w:val="left"/>
            </w:pPr>
            <w:r>
              <w:rPr>
                <w:rFonts w:ascii="Aptos" w:hAnsi="Aptos"/>
                <w:b w:val="0"/>
                <w:color w:val="153247"/>
                <w:sz w:val="14"/>
              </w:rPr>
              <w:t>Macro 23</w:t>
            </w:r>
          </w:p>
        </w:tc>
      </w:tr>
      <w:tr w14:paraId="57279816">
        <w:trPr>
          <w:cantSplit/>
        </w:trPr>
        <w:tc>
          <w:tcPr>
            <w:tcW w:w="3200" w:type="dxa"/>
            <w:tcMar>
              <w:top w:w="18" w:type="dxa"/>
              <w:left w:w="110" w:type="dxa"/>
              <w:bottom w:w="18" w:type="dxa"/>
              <w:right w:w="110" w:type="dxa"/>
            </w:tcMar>
            <w:vAlign w:val="center"/>
          </w:tcPr>
          <w:p w14:paraId="789FE920">
            <w:pPr>
              <w:spacing w:before="0" w:after="0" w:line="240" w:lineRule="auto"/>
              <w:jc w:val="center"/>
            </w:pPr>
            <w:r>
              <w:rPr>
                <w:rFonts w:ascii="Aptos" w:hAnsi="Aptos"/>
                <w:b w:val="0"/>
                <w:color w:val="153247"/>
                <w:sz w:val="14"/>
              </w:rPr>
              <w:t>192-199</w:t>
            </w:r>
          </w:p>
        </w:tc>
        <w:tc>
          <w:tcPr>
            <w:tcW w:w="10056" w:type="dxa"/>
            <w:tcMar>
              <w:top w:w="18" w:type="dxa"/>
              <w:left w:w="110" w:type="dxa"/>
              <w:bottom w:w="18" w:type="dxa"/>
              <w:right w:w="110" w:type="dxa"/>
            </w:tcMar>
            <w:vAlign w:val="center"/>
          </w:tcPr>
          <w:p w14:paraId="7FF6127C">
            <w:pPr>
              <w:spacing w:before="0" w:after="0" w:line="240" w:lineRule="auto"/>
              <w:jc w:val="left"/>
            </w:pPr>
            <w:r>
              <w:rPr>
                <w:rFonts w:ascii="Aptos" w:hAnsi="Aptos"/>
                <w:b w:val="0"/>
                <w:color w:val="153247"/>
                <w:sz w:val="14"/>
              </w:rPr>
              <w:t>Macro 24</w:t>
            </w:r>
          </w:p>
        </w:tc>
      </w:tr>
      <w:tr w14:paraId="36619D28">
        <w:trPr>
          <w:cantSplit/>
        </w:trPr>
        <w:tc>
          <w:tcPr>
            <w:tcW w:w="3200" w:type="dxa"/>
            <w:shd w:val="clear" w:color="auto" w:fill="F3F7F9"/>
            <w:tcMar>
              <w:top w:w="18" w:type="dxa"/>
              <w:left w:w="110" w:type="dxa"/>
              <w:bottom w:w="18" w:type="dxa"/>
              <w:right w:w="110" w:type="dxa"/>
            </w:tcMar>
            <w:vAlign w:val="center"/>
          </w:tcPr>
          <w:p w14:paraId="51E4700B">
            <w:pPr>
              <w:spacing w:before="0" w:after="0" w:line="240" w:lineRule="auto"/>
              <w:jc w:val="center"/>
            </w:pPr>
            <w:r>
              <w:rPr>
                <w:rFonts w:ascii="Aptos" w:hAnsi="Aptos"/>
                <w:b w:val="0"/>
                <w:color w:val="153247"/>
                <w:sz w:val="14"/>
              </w:rPr>
              <w:t>200-207</w:t>
            </w:r>
          </w:p>
        </w:tc>
        <w:tc>
          <w:tcPr>
            <w:tcW w:w="10056" w:type="dxa"/>
            <w:shd w:val="clear" w:color="auto" w:fill="F3F7F9"/>
            <w:tcMar>
              <w:top w:w="18" w:type="dxa"/>
              <w:left w:w="110" w:type="dxa"/>
              <w:bottom w:w="18" w:type="dxa"/>
              <w:right w:w="110" w:type="dxa"/>
            </w:tcMar>
            <w:vAlign w:val="center"/>
          </w:tcPr>
          <w:p w14:paraId="35ABB6C7">
            <w:pPr>
              <w:spacing w:before="0" w:after="0" w:line="240" w:lineRule="auto"/>
              <w:jc w:val="left"/>
            </w:pPr>
            <w:r>
              <w:rPr>
                <w:rFonts w:ascii="Aptos" w:hAnsi="Aptos"/>
                <w:b w:val="0"/>
                <w:color w:val="153247"/>
                <w:sz w:val="14"/>
              </w:rPr>
              <w:t>Macro 25</w:t>
            </w:r>
          </w:p>
        </w:tc>
      </w:tr>
      <w:tr w14:paraId="02C8941B">
        <w:trPr>
          <w:cantSplit/>
        </w:trPr>
        <w:tc>
          <w:tcPr>
            <w:tcW w:w="3200" w:type="dxa"/>
            <w:tcMar>
              <w:top w:w="18" w:type="dxa"/>
              <w:left w:w="110" w:type="dxa"/>
              <w:bottom w:w="18" w:type="dxa"/>
              <w:right w:w="110" w:type="dxa"/>
            </w:tcMar>
            <w:vAlign w:val="center"/>
          </w:tcPr>
          <w:p w14:paraId="1E275D62">
            <w:pPr>
              <w:spacing w:before="0" w:after="0" w:line="240" w:lineRule="auto"/>
              <w:jc w:val="center"/>
            </w:pPr>
            <w:r>
              <w:rPr>
                <w:rFonts w:ascii="Aptos" w:hAnsi="Aptos"/>
                <w:b w:val="0"/>
                <w:color w:val="153247"/>
                <w:sz w:val="14"/>
              </w:rPr>
              <w:t>208-215</w:t>
            </w:r>
          </w:p>
        </w:tc>
        <w:tc>
          <w:tcPr>
            <w:tcW w:w="10056" w:type="dxa"/>
            <w:tcMar>
              <w:top w:w="18" w:type="dxa"/>
              <w:left w:w="110" w:type="dxa"/>
              <w:bottom w:w="18" w:type="dxa"/>
              <w:right w:w="110" w:type="dxa"/>
            </w:tcMar>
            <w:vAlign w:val="center"/>
          </w:tcPr>
          <w:p w14:paraId="49ACFBF1">
            <w:pPr>
              <w:spacing w:before="0" w:after="0" w:line="240" w:lineRule="auto"/>
              <w:jc w:val="left"/>
            </w:pPr>
            <w:r>
              <w:rPr>
                <w:rFonts w:ascii="Aptos" w:hAnsi="Aptos"/>
                <w:b w:val="0"/>
                <w:color w:val="153247"/>
                <w:sz w:val="14"/>
              </w:rPr>
              <w:t>Macro 26</w:t>
            </w:r>
          </w:p>
        </w:tc>
      </w:tr>
      <w:tr w14:paraId="4B4A272D">
        <w:trPr>
          <w:cantSplit/>
        </w:trPr>
        <w:tc>
          <w:tcPr>
            <w:tcW w:w="3200" w:type="dxa"/>
            <w:shd w:val="clear" w:color="auto" w:fill="F3F7F9"/>
            <w:tcMar>
              <w:top w:w="18" w:type="dxa"/>
              <w:left w:w="110" w:type="dxa"/>
              <w:bottom w:w="18" w:type="dxa"/>
              <w:right w:w="110" w:type="dxa"/>
            </w:tcMar>
            <w:vAlign w:val="center"/>
          </w:tcPr>
          <w:p w14:paraId="171C0649">
            <w:pPr>
              <w:spacing w:before="0" w:after="0" w:line="240" w:lineRule="auto"/>
              <w:jc w:val="center"/>
            </w:pPr>
            <w:r>
              <w:rPr>
                <w:rFonts w:ascii="Aptos" w:hAnsi="Aptos"/>
                <w:b w:val="0"/>
                <w:color w:val="153247"/>
                <w:sz w:val="14"/>
              </w:rPr>
              <w:t>216-223</w:t>
            </w:r>
          </w:p>
        </w:tc>
        <w:tc>
          <w:tcPr>
            <w:tcW w:w="10056" w:type="dxa"/>
            <w:shd w:val="clear" w:color="auto" w:fill="F3F7F9"/>
            <w:tcMar>
              <w:top w:w="18" w:type="dxa"/>
              <w:left w:w="110" w:type="dxa"/>
              <w:bottom w:w="18" w:type="dxa"/>
              <w:right w:w="110" w:type="dxa"/>
            </w:tcMar>
            <w:vAlign w:val="center"/>
          </w:tcPr>
          <w:p w14:paraId="2EAF634D">
            <w:pPr>
              <w:spacing w:before="0" w:after="0" w:line="240" w:lineRule="auto"/>
              <w:jc w:val="left"/>
            </w:pPr>
            <w:r>
              <w:rPr>
                <w:rFonts w:ascii="Aptos" w:hAnsi="Aptos"/>
                <w:b w:val="0"/>
                <w:color w:val="153247"/>
                <w:sz w:val="14"/>
              </w:rPr>
              <w:t>Macro 27</w:t>
            </w:r>
          </w:p>
        </w:tc>
      </w:tr>
      <w:tr w14:paraId="66D024BB">
        <w:trPr>
          <w:cantSplit/>
        </w:trPr>
        <w:tc>
          <w:tcPr>
            <w:tcW w:w="3200" w:type="dxa"/>
            <w:tcMar>
              <w:top w:w="18" w:type="dxa"/>
              <w:left w:w="110" w:type="dxa"/>
              <w:bottom w:w="18" w:type="dxa"/>
              <w:right w:w="110" w:type="dxa"/>
            </w:tcMar>
            <w:vAlign w:val="center"/>
          </w:tcPr>
          <w:p w14:paraId="1D99FB33">
            <w:pPr>
              <w:spacing w:before="0" w:after="0" w:line="240" w:lineRule="auto"/>
              <w:jc w:val="center"/>
            </w:pPr>
            <w:r>
              <w:rPr>
                <w:rFonts w:ascii="Aptos" w:hAnsi="Aptos"/>
                <w:b w:val="0"/>
                <w:color w:val="153247"/>
                <w:sz w:val="14"/>
              </w:rPr>
              <w:t>224-231</w:t>
            </w:r>
          </w:p>
        </w:tc>
        <w:tc>
          <w:tcPr>
            <w:tcW w:w="10056" w:type="dxa"/>
            <w:tcMar>
              <w:top w:w="18" w:type="dxa"/>
              <w:left w:w="110" w:type="dxa"/>
              <w:bottom w:w="18" w:type="dxa"/>
              <w:right w:w="110" w:type="dxa"/>
            </w:tcMar>
            <w:vAlign w:val="center"/>
          </w:tcPr>
          <w:p w14:paraId="394E0015">
            <w:pPr>
              <w:spacing w:before="0" w:after="0" w:line="240" w:lineRule="auto"/>
              <w:jc w:val="left"/>
            </w:pPr>
            <w:r>
              <w:rPr>
                <w:rFonts w:ascii="Aptos" w:hAnsi="Aptos"/>
                <w:b w:val="0"/>
                <w:color w:val="153247"/>
                <w:sz w:val="14"/>
              </w:rPr>
              <w:t>Macro 28</w:t>
            </w:r>
          </w:p>
        </w:tc>
      </w:tr>
      <w:tr w14:paraId="2E66DDE7">
        <w:trPr>
          <w:cantSplit/>
        </w:trPr>
        <w:tc>
          <w:tcPr>
            <w:tcW w:w="3200" w:type="dxa"/>
            <w:shd w:val="clear" w:color="auto" w:fill="F3F7F9"/>
            <w:tcMar>
              <w:top w:w="18" w:type="dxa"/>
              <w:left w:w="110" w:type="dxa"/>
              <w:bottom w:w="18" w:type="dxa"/>
              <w:right w:w="110" w:type="dxa"/>
            </w:tcMar>
            <w:vAlign w:val="center"/>
          </w:tcPr>
          <w:p w14:paraId="0339F637">
            <w:pPr>
              <w:spacing w:before="0" w:after="0" w:line="240" w:lineRule="auto"/>
              <w:jc w:val="center"/>
            </w:pPr>
            <w:r>
              <w:rPr>
                <w:rFonts w:ascii="Aptos" w:hAnsi="Aptos"/>
                <w:b w:val="0"/>
                <w:color w:val="153247"/>
                <w:sz w:val="14"/>
              </w:rPr>
              <w:t>232-239</w:t>
            </w:r>
          </w:p>
        </w:tc>
        <w:tc>
          <w:tcPr>
            <w:tcW w:w="10056" w:type="dxa"/>
            <w:shd w:val="clear" w:color="auto" w:fill="F3F7F9"/>
            <w:tcMar>
              <w:top w:w="18" w:type="dxa"/>
              <w:left w:w="110" w:type="dxa"/>
              <w:bottom w:w="18" w:type="dxa"/>
              <w:right w:w="110" w:type="dxa"/>
            </w:tcMar>
            <w:vAlign w:val="center"/>
          </w:tcPr>
          <w:p w14:paraId="2C169676">
            <w:pPr>
              <w:spacing w:before="0" w:after="0" w:line="240" w:lineRule="auto"/>
              <w:jc w:val="left"/>
            </w:pPr>
            <w:r>
              <w:rPr>
                <w:rFonts w:ascii="Aptos" w:hAnsi="Aptos"/>
                <w:b w:val="0"/>
                <w:color w:val="153247"/>
                <w:sz w:val="14"/>
              </w:rPr>
              <w:t>Macro 29</w:t>
            </w:r>
          </w:p>
        </w:tc>
      </w:tr>
      <w:tr w14:paraId="48F8FCAF">
        <w:trPr>
          <w:cantSplit/>
        </w:trPr>
        <w:tc>
          <w:tcPr>
            <w:tcW w:w="3200" w:type="dxa"/>
            <w:tcMar>
              <w:top w:w="18" w:type="dxa"/>
              <w:left w:w="110" w:type="dxa"/>
              <w:bottom w:w="18" w:type="dxa"/>
              <w:right w:w="110" w:type="dxa"/>
            </w:tcMar>
            <w:vAlign w:val="center"/>
          </w:tcPr>
          <w:p w14:paraId="43483A96">
            <w:pPr>
              <w:spacing w:before="0" w:after="0" w:line="240" w:lineRule="auto"/>
              <w:jc w:val="center"/>
            </w:pPr>
            <w:r>
              <w:rPr>
                <w:rFonts w:ascii="Aptos" w:hAnsi="Aptos"/>
                <w:b w:val="0"/>
                <w:color w:val="153247"/>
                <w:sz w:val="14"/>
              </w:rPr>
              <w:t>240-255</w:t>
            </w:r>
          </w:p>
        </w:tc>
        <w:tc>
          <w:tcPr>
            <w:tcW w:w="10056" w:type="dxa"/>
            <w:tcMar>
              <w:top w:w="18" w:type="dxa"/>
              <w:left w:w="110" w:type="dxa"/>
              <w:bottom w:w="18" w:type="dxa"/>
              <w:right w:w="110" w:type="dxa"/>
            </w:tcMar>
            <w:vAlign w:val="center"/>
          </w:tcPr>
          <w:p w14:paraId="3E304189">
            <w:pPr>
              <w:spacing w:before="0" w:after="0" w:line="240" w:lineRule="auto"/>
              <w:jc w:val="left"/>
            </w:pPr>
            <w:r>
              <w:rPr>
                <w:rFonts w:ascii="Aptos" w:hAnsi="Aptos"/>
                <w:b w:val="0"/>
                <w:color w:val="153247"/>
                <w:sz w:val="14"/>
              </w:rPr>
              <w:t>No macro / main LEDs off (verify with installed firmware)</w:t>
            </w:r>
          </w:p>
        </w:tc>
      </w:tr>
    </w:tbl>
    <w:p w14:paraId="3A57FDB6">
      <w:pPr>
        <w:spacing w:after="40"/>
      </w:pP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10056"/>
      </w:tblGrid>
      <w:tr w14:paraId="6D739D27">
        <w:trPr>
          <w:cantSplit/>
          <w:tblHeader/>
        </w:trPr>
        <w:tc>
          <w:tcPr>
            <w:tcW w:w="3200" w:type="dxa"/>
            <w:shd w:val="clear" w:color="auto" w:fill="1677A8"/>
            <w:tcMar>
              <w:top w:w="80" w:type="dxa"/>
              <w:left w:w="120" w:type="dxa"/>
              <w:bottom w:w="80" w:type="dxa"/>
              <w:right w:w="120" w:type="dxa"/>
            </w:tcMar>
            <w:vAlign w:val="center"/>
          </w:tcPr>
          <w:p w14:paraId="06DA7C0F">
            <w:pPr>
              <w:spacing w:before="0" w:after="0" w:line="252" w:lineRule="auto"/>
              <w:jc w:val="center"/>
            </w:pPr>
            <w:r>
              <w:rPr>
                <w:rFonts w:ascii="Aptos" w:hAnsi="Aptos"/>
                <w:b/>
                <w:color w:val="FFFFFF"/>
                <w:sz w:val="17"/>
              </w:rPr>
              <w:t>DMX Value</w:t>
            </w:r>
          </w:p>
        </w:tc>
        <w:tc>
          <w:tcPr>
            <w:tcW w:w="10056" w:type="dxa"/>
            <w:shd w:val="clear" w:color="auto" w:fill="1677A8"/>
            <w:tcMar>
              <w:top w:w="80" w:type="dxa"/>
              <w:left w:w="120" w:type="dxa"/>
              <w:bottom w:w="80" w:type="dxa"/>
              <w:right w:w="120" w:type="dxa"/>
            </w:tcMar>
            <w:vAlign w:val="center"/>
          </w:tcPr>
          <w:p w14:paraId="0DDA6019">
            <w:pPr>
              <w:spacing w:before="0" w:after="0" w:line="252" w:lineRule="auto"/>
              <w:jc w:val="left"/>
            </w:pPr>
            <w:r>
              <w:rPr>
                <w:rFonts w:ascii="Aptos" w:hAnsi="Aptos"/>
                <w:b/>
                <w:color w:val="FFFFFF"/>
                <w:sz w:val="17"/>
              </w:rPr>
              <w:t>Main Macro Speed / Fade</w:t>
            </w:r>
          </w:p>
        </w:tc>
      </w:tr>
      <w:tr w14:paraId="486F9FD4">
        <w:trPr>
          <w:cantSplit/>
        </w:trPr>
        <w:tc>
          <w:tcPr>
            <w:tcW w:w="3200" w:type="dxa"/>
            <w:tcMar>
              <w:top w:w="80" w:type="dxa"/>
              <w:left w:w="120" w:type="dxa"/>
              <w:bottom w:w="80" w:type="dxa"/>
              <w:right w:w="120" w:type="dxa"/>
            </w:tcMar>
            <w:vAlign w:val="center"/>
          </w:tcPr>
          <w:p w14:paraId="49EE53F7">
            <w:pPr>
              <w:spacing w:before="0" w:after="0" w:line="252" w:lineRule="auto"/>
              <w:jc w:val="center"/>
            </w:pPr>
            <w:r>
              <w:rPr>
                <w:rFonts w:ascii="Aptos" w:hAnsi="Aptos"/>
                <w:b w:val="0"/>
                <w:color w:val="153247"/>
                <w:sz w:val="16"/>
              </w:rPr>
              <w:t>000-127</w:t>
            </w:r>
          </w:p>
        </w:tc>
        <w:tc>
          <w:tcPr>
            <w:tcW w:w="10056" w:type="dxa"/>
            <w:tcMar>
              <w:top w:w="80" w:type="dxa"/>
              <w:left w:w="120" w:type="dxa"/>
              <w:bottom w:w="80" w:type="dxa"/>
              <w:right w:w="120" w:type="dxa"/>
            </w:tcMar>
            <w:vAlign w:val="center"/>
          </w:tcPr>
          <w:p w14:paraId="487C2340">
            <w:pPr>
              <w:spacing w:before="0" w:after="0" w:line="252" w:lineRule="auto"/>
              <w:jc w:val="left"/>
            </w:pPr>
            <w:r>
              <w:rPr>
                <w:rFonts w:ascii="Aptos" w:hAnsi="Aptos"/>
                <w:b w:val="0"/>
                <w:color w:val="153247"/>
                <w:sz w:val="16"/>
              </w:rPr>
              <w:t>Macro speed, slow to fast</w:t>
            </w:r>
          </w:p>
        </w:tc>
      </w:tr>
      <w:tr w14:paraId="5F6611D4">
        <w:trPr>
          <w:cantSplit/>
        </w:trPr>
        <w:tc>
          <w:tcPr>
            <w:tcW w:w="3200" w:type="dxa"/>
            <w:shd w:val="clear" w:color="auto" w:fill="F3F7F9"/>
            <w:tcMar>
              <w:top w:w="80" w:type="dxa"/>
              <w:left w:w="120" w:type="dxa"/>
              <w:bottom w:w="80" w:type="dxa"/>
              <w:right w:w="120" w:type="dxa"/>
            </w:tcMar>
            <w:vAlign w:val="center"/>
          </w:tcPr>
          <w:p w14:paraId="4023C3BF">
            <w:pPr>
              <w:spacing w:before="0" w:after="0" w:line="252" w:lineRule="auto"/>
              <w:jc w:val="center"/>
            </w:pPr>
            <w:r>
              <w:rPr>
                <w:rFonts w:ascii="Aptos" w:hAnsi="Aptos"/>
                <w:b w:val="0"/>
                <w:color w:val="153247"/>
                <w:sz w:val="16"/>
              </w:rPr>
              <w:t>128-255</w:t>
            </w:r>
          </w:p>
        </w:tc>
        <w:tc>
          <w:tcPr>
            <w:tcW w:w="10056" w:type="dxa"/>
            <w:shd w:val="clear" w:color="auto" w:fill="F3F7F9"/>
            <w:tcMar>
              <w:top w:w="80" w:type="dxa"/>
              <w:left w:w="120" w:type="dxa"/>
              <w:bottom w:w="80" w:type="dxa"/>
              <w:right w:w="120" w:type="dxa"/>
            </w:tcMar>
            <w:vAlign w:val="center"/>
          </w:tcPr>
          <w:p w14:paraId="432CB9AF">
            <w:pPr>
              <w:spacing w:before="0" w:after="0" w:line="252" w:lineRule="auto"/>
              <w:jc w:val="left"/>
            </w:pPr>
            <w:r>
              <w:rPr>
                <w:rFonts w:ascii="Aptos" w:hAnsi="Aptos"/>
                <w:b w:val="0"/>
                <w:color w:val="153247"/>
                <w:sz w:val="16"/>
              </w:rPr>
              <w:t>Macro fade, slow to fast</w:t>
            </w:r>
          </w:p>
        </w:tc>
      </w:tr>
    </w:tbl>
    <w:p w14:paraId="41DA6D39">
      <w:pPr>
        <w:spacing w:after="40"/>
      </w:pPr>
    </w:p>
    <w:p w14:paraId="5D0C83D6">
      <w:pPr>
        <w:pStyle w:val="4"/>
        <w:pageBreakBefore/>
      </w:pPr>
      <w:r>
        <w:t>4.7  Aura Ring Macro</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10056"/>
      </w:tblGrid>
      <w:tr w14:paraId="47BC12FB">
        <w:trPr>
          <w:cantSplit/>
          <w:tblHeader/>
        </w:trPr>
        <w:tc>
          <w:tcPr>
            <w:tcW w:w="3200" w:type="dxa"/>
            <w:shd w:val="clear" w:color="auto" w:fill="1677A8"/>
            <w:tcMar>
              <w:top w:w="18" w:type="dxa"/>
              <w:left w:w="110" w:type="dxa"/>
              <w:bottom w:w="18" w:type="dxa"/>
              <w:right w:w="110" w:type="dxa"/>
            </w:tcMar>
            <w:vAlign w:val="center"/>
          </w:tcPr>
          <w:p w14:paraId="0F3441E9">
            <w:pPr>
              <w:spacing w:before="0" w:after="0" w:line="240" w:lineRule="auto"/>
              <w:jc w:val="center"/>
            </w:pPr>
            <w:r>
              <w:rPr>
                <w:rFonts w:ascii="Aptos" w:hAnsi="Aptos"/>
                <w:b/>
                <w:color w:val="FFFFFF"/>
                <w:sz w:val="16"/>
              </w:rPr>
              <w:t>DMX Value</w:t>
            </w:r>
          </w:p>
        </w:tc>
        <w:tc>
          <w:tcPr>
            <w:tcW w:w="10056" w:type="dxa"/>
            <w:shd w:val="clear" w:color="auto" w:fill="1677A8"/>
            <w:tcMar>
              <w:top w:w="18" w:type="dxa"/>
              <w:left w:w="110" w:type="dxa"/>
              <w:bottom w:w="18" w:type="dxa"/>
              <w:right w:w="110" w:type="dxa"/>
            </w:tcMar>
            <w:vAlign w:val="center"/>
          </w:tcPr>
          <w:p w14:paraId="384A866F">
            <w:pPr>
              <w:spacing w:before="0" w:after="0" w:line="240" w:lineRule="auto"/>
              <w:jc w:val="left"/>
            </w:pPr>
            <w:r>
              <w:rPr>
                <w:rFonts w:ascii="Aptos" w:hAnsi="Aptos"/>
                <w:b/>
                <w:color w:val="FFFFFF"/>
                <w:sz w:val="16"/>
              </w:rPr>
              <w:t>Aura Ring Macro</w:t>
            </w:r>
          </w:p>
        </w:tc>
      </w:tr>
      <w:tr w14:paraId="6ABEF2AA">
        <w:trPr>
          <w:cantSplit/>
        </w:trPr>
        <w:tc>
          <w:tcPr>
            <w:tcW w:w="3200" w:type="dxa"/>
            <w:tcMar>
              <w:top w:w="18" w:type="dxa"/>
              <w:left w:w="110" w:type="dxa"/>
              <w:bottom w:w="18" w:type="dxa"/>
              <w:right w:w="110" w:type="dxa"/>
            </w:tcMar>
            <w:vAlign w:val="center"/>
          </w:tcPr>
          <w:p w14:paraId="7BA4128B">
            <w:pPr>
              <w:spacing w:before="0" w:after="0" w:line="240" w:lineRule="auto"/>
              <w:jc w:val="center"/>
            </w:pPr>
            <w:r>
              <w:rPr>
                <w:rFonts w:ascii="Aptos" w:hAnsi="Aptos"/>
                <w:b w:val="0"/>
                <w:color w:val="153247"/>
                <w:sz w:val="15"/>
              </w:rPr>
              <w:t>000-015</w:t>
            </w:r>
          </w:p>
        </w:tc>
        <w:tc>
          <w:tcPr>
            <w:tcW w:w="10056" w:type="dxa"/>
            <w:tcMar>
              <w:top w:w="18" w:type="dxa"/>
              <w:left w:w="110" w:type="dxa"/>
              <w:bottom w:w="18" w:type="dxa"/>
              <w:right w:w="110" w:type="dxa"/>
            </w:tcMar>
            <w:vAlign w:val="center"/>
          </w:tcPr>
          <w:p w14:paraId="66D34927">
            <w:pPr>
              <w:spacing w:before="0" w:after="0" w:line="240" w:lineRule="auto"/>
              <w:jc w:val="left"/>
            </w:pPr>
            <w:r>
              <w:rPr>
                <w:rFonts w:ascii="Aptos" w:hAnsi="Aptos"/>
                <w:b w:val="0"/>
                <w:color w:val="153247"/>
                <w:sz w:val="15"/>
              </w:rPr>
              <w:t>No function</w:t>
            </w:r>
          </w:p>
        </w:tc>
      </w:tr>
      <w:tr w14:paraId="0A14B314">
        <w:trPr>
          <w:cantSplit/>
        </w:trPr>
        <w:tc>
          <w:tcPr>
            <w:tcW w:w="3200" w:type="dxa"/>
            <w:shd w:val="clear" w:color="auto" w:fill="F3F7F9"/>
            <w:tcMar>
              <w:top w:w="18" w:type="dxa"/>
              <w:left w:w="110" w:type="dxa"/>
              <w:bottom w:w="18" w:type="dxa"/>
              <w:right w:w="110" w:type="dxa"/>
            </w:tcMar>
            <w:vAlign w:val="center"/>
          </w:tcPr>
          <w:p w14:paraId="42781F6C">
            <w:pPr>
              <w:spacing w:before="0" w:after="0" w:line="240" w:lineRule="auto"/>
              <w:jc w:val="center"/>
            </w:pPr>
            <w:r>
              <w:rPr>
                <w:rFonts w:ascii="Aptos" w:hAnsi="Aptos"/>
                <w:b w:val="0"/>
                <w:color w:val="153247"/>
                <w:sz w:val="15"/>
              </w:rPr>
              <w:t>016-031</w:t>
            </w:r>
          </w:p>
        </w:tc>
        <w:tc>
          <w:tcPr>
            <w:tcW w:w="10056" w:type="dxa"/>
            <w:shd w:val="clear" w:color="auto" w:fill="F3F7F9"/>
            <w:tcMar>
              <w:top w:w="18" w:type="dxa"/>
              <w:left w:w="110" w:type="dxa"/>
              <w:bottom w:w="18" w:type="dxa"/>
              <w:right w:w="110" w:type="dxa"/>
            </w:tcMar>
            <w:vAlign w:val="center"/>
          </w:tcPr>
          <w:p w14:paraId="3429D99C">
            <w:pPr>
              <w:spacing w:before="0" w:after="0" w:line="240" w:lineRule="auto"/>
              <w:jc w:val="left"/>
            </w:pPr>
            <w:r>
              <w:rPr>
                <w:rFonts w:ascii="Aptos" w:hAnsi="Aptos"/>
                <w:b w:val="0"/>
                <w:color w:val="153247"/>
                <w:sz w:val="15"/>
              </w:rPr>
              <w:t>Macro 1</w:t>
            </w:r>
          </w:p>
        </w:tc>
      </w:tr>
      <w:tr w14:paraId="11B9B820">
        <w:trPr>
          <w:cantSplit/>
        </w:trPr>
        <w:tc>
          <w:tcPr>
            <w:tcW w:w="3200" w:type="dxa"/>
            <w:tcMar>
              <w:top w:w="18" w:type="dxa"/>
              <w:left w:w="110" w:type="dxa"/>
              <w:bottom w:w="18" w:type="dxa"/>
              <w:right w:w="110" w:type="dxa"/>
            </w:tcMar>
            <w:vAlign w:val="center"/>
          </w:tcPr>
          <w:p w14:paraId="1B01E3BF">
            <w:pPr>
              <w:spacing w:before="0" w:after="0" w:line="240" w:lineRule="auto"/>
              <w:jc w:val="center"/>
            </w:pPr>
            <w:r>
              <w:rPr>
                <w:rFonts w:ascii="Aptos" w:hAnsi="Aptos"/>
                <w:b w:val="0"/>
                <w:color w:val="153247"/>
                <w:sz w:val="15"/>
              </w:rPr>
              <w:t>032-047</w:t>
            </w:r>
          </w:p>
        </w:tc>
        <w:tc>
          <w:tcPr>
            <w:tcW w:w="10056" w:type="dxa"/>
            <w:tcMar>
              <w:top w:w="18" w:type="dxa"/>
              <w:left w:w="110" w:type="dxa"/>
              <w:bottom w:w="18" w:type="dxa"/>
              <w:right w:w="110" w:type="dxa"/>
            </w:tcMar>
            <w:vAlign w:val="center"/>
          </w:tcPr>
          <w:p w14:paraId="7B4F9D1E">
            <w:pPr>
              <w:spacing w:before="0" w:after="0" w:line="240" w:lineRule="auto"/>
              <w:jc w:val="left"/>
            </w:pPr>
            <w:r>
              <w:rPr>
                <w:rFonts w:ascii="Aptos" w:hAnsi="Aptos"/>
                <w:b w:val="0"/>
                <w:color w:val="153247"/>
                <w:sz w:val="15"/>
              </w:rPr>
              <w:t>Macro 2</w:t>
            </w:r>
          </w:p>
        </w:tc>
      </w:tr>
      <w:tr w14:paraId="6B8127C9">
        <w:trPr>
          <w:cantSplit/>
        </w:trPr>
        <w:tc>
          <w:tcPr>
            <w:tcW w:w="3200" w:type="dxa"/>
            <w:shd w:val="clear" w:color="auto" w:fill="F3F7F9"/>
            <w:tcMar>
              <w:top w:w="18" w:type="dxa"/>
              <w:left w:w="110" w:type="dxa"/>
              <w:bottom w:w="18" w:type="dxa"/>
              <w:right w:w="110" w:type="dxa"/>
            </w:tcMar>
            <w:vAlign w:val="center"/>
          </w:tcPr>
          <w:p w14:paraId="249A430A">
            <w:pPr>
              <w:spacing w:before="0" w:after="0" w:line="240" w:lineRule="auto"/>
              <w:jc w:val="center"/>
            </w:pPr>
            <w:r>
              <w:rPr>
                <w:rFonts w:ascii="Aptos" w:hAnsi="Aptos"/>
                <w:b w:val="0"/>
                <w:color w:val="153247"/>
                <w:sz w:val="15"/>
              </w:rPr>
              <w:t>048-063</w:t>
            </w:r>
          </w:p>
        </w:tc>
        <w:tc>
          <w:tcPr>
            <w:tcW w:w="10056" w:type="dxa"/>
            <w:shd w:val="clear" w:color="auto" w:fill="F3F7F9"/>
            <w:tcMar>
              <w:top w:w="18" w:type="dxa"/>
              <w:left w:w="110" w:type="dxa"/>
              <w:bottom w:w="18" w:type="dxa"/>
              <w:right w:w="110" w:type="dxa"/>
            </w:tcMar>
            <w:vAlign w:val="center"/>
          </w:tcPr>
          <w:p w14:paraId="423BAF67">
            <w:pPr>
              <w:spacing w:before="0" w:after="0" w:line="240" w:lineRule="auto"/>
              <w:jc w:val="left"/>
            </w:pPr>
            <w:r>
              <w:rPr>
                <w:rFonts w:ascii="Aptos" w:hAnsi="Aptos"/>
                <w:b w:val="0"/>
                <w:color w:val="153247"/>
                <w:sz w:val="15"/>
              </w:rPr>
              <w:t>Macro 3</w:t>
            </w:r>
          </w:p>
        </w:tc>
      </w:tr>
      <w:tr w14:paraId="604C8B90">
        <w:trPr>
          <w:cantSplit/>
        </w:trPr>
        <w:tc>
          <w:tcPr>
            <w:tcW w:w="3200" w:type="dxa"/>
            <w:tcMar>
              <w:top w:w="18" w:type="dxa"/>
              <w:left w:w="110" w:type="dxa"/>
              <w:bottom w:w="18" w:type="dxa"/>
              <w:right w:w="110" w:type="dxa"/>
            </w:tcMar>
            <w:vAlign w:val="center"/>
          </w:tcPr>
          <w:p w14:paraId="71784A1C">
            <w:pPr>
              <w:spacing w:before="0" w:after="0" w:line="240" w:lineRule="auto"/>
              <w:jc w:val="center"/>
            </w:pPr>
            <w:r>
              <w:rPr>
                <w:rFonts w:ascii="Aptos" w:hAnsi="Aptos"/>
                <w:b w:val="0"/>
                <w:color w:val="153247"/>
                <w:sz w:val="15"/>
              </w:rPr>
              <w:t>064-079</w:t>
            </w:r>
          </w:p>
        </w:tc>
        <w:tc>
          <w:tcPr>
            <w:tcW w:w="10056" w:type="dxa"/>
            <w:tcMar>
              <w:top w:w="18" w:type="dxa"/>
              <w:left w:w="110" w:type="dxa"/>
              <w:bottom w:w="18" w:type="dxa"/>
              <w:right w:w="110" w:type="dxa"/>
            </w:tcMar>
            <w:vAlign w:val="center"/>
          </w:tcPr>
          <w:p w14:paraId="17BA51A8">
            <w:pPr>
              <w:spacing w:before="0" w:after="0" w:line="240" w:lineRule="auto"/>
              <w:jc w:val="left"/>
            </w:pPr>
            <w:r>
              <w:rPr>
                <w:rFonts w:ascii="Aptos" w:hAnsi="Aptos"/>
                <w:b w:val="0"/>
                <w:color w:val="153247"/>
                <w:sz w:val="15"/>
              </w:rPr>
              <w:t>Macro 4</w:t>
            </w:r>
          </w:p>
        </w:tc>
      </w:tr>
      <w:tr w14:paraId="6971DFFB">
        <w:trPr>
          <w:cantSplit/>
        </w:trPr>
        <w:tc>
          <w:tcPr>
            <w:tcW w:w="3200" w:type="dxa"/>
            <w:shd w:val="clear" w:color="auto" w:fill="F3F7F9"/>
            <w:tcMar>
              <w:top w:w="18" w:type="dxa"/>
              <w:left w:w="110" w:type="dxa"/>
              <w:bottom w:w="18" w:type="dxa"/>
              <w:right w:w="110" w:type="dxa"/>
            </w:tcMar>
            <w:vAlign w:val="center"/>
          </w:tcPr>
          <w:p w14:paraId="5C9C2D98">
            <w:pPr>
              <w:spacing w:before="0" w:after="0" w:line="240" w:lineRule="auto"/>
              <w:jc w:val="center"/>
            </w:pPr>
            <w:r>
              <w:rPr>
                <w:rFonts w:ascii="Aptos" w:hAnsi="Aptos"/>
                <w:b w:val="0"/>
                <w:color w:val="153247"/>
                <w:sz w:val="15"/>
              </w:rPr>
              <w:t>080-095</w:t>
            </w:r>
          </w:p>
        </w:tc>
        <w:tc>
          <w:tcPr>
            <w:tcW w:w="10056" w:type="dxa"/>
            <w:shd w:val="clear" w:color="auto" w:fill="F3F7F9"/>
            <w:tcMar>
              <w:top w:w="18" w:type="dxa"/>
              <w:left w:w="110" w:type="dxa"/>
              <w:bottom w:w="18" w:type="dxa"/>
              <w:right w:w="110" w:type="dxa"/>
            </w:tcMar>
            <w:vAlign w:val="center"/>
          </w:tcPr>
          <w:p w14:paraId="6D4DCF3F">
            <w:pPr>
              <w:spacing w:before="0" w:after="0" w:line="240" w:lineRule="auto"/>
              <w:jc w:val="left"/>
            </w:pPr>
            <w:r>
              <w:rPr>
                <w:rFonts w:ascii="Aptos" w:hAnsi="Aptos"/>
                <w:b w:val="0"/>
                <w:color w:val="153247"/>
                <w:sz w:val="15"/>
              </w:rPr>
              <w:t>Macro 5</w:t>
            </w:r>
          </w:p>
        </w:tc>
      </w:tr>
      <w:tr w14:paraId="4792D10A">
        <w:trPr>
          <w:cantSplit/>
        </w:trPr>
        <w:tc>
          <w:tcPr>
            <w:tcW w:w="3200" w:type="dxa"/>
            <w:tcMar>
              <w:top w:w="18" w:type="dxa"/>
              <w:left w:w="110" w:type="dxa"/>
              <w:bottom w:w="18" w:type="dxa"/>
              <w:right w:w="110" w:type="dxa"/>
            </w:tcMar>
            <w:vAlign w:val="center"/>
          </w:tcPr>
          <w:p w14:paraId="6DE576E1">
            <w:pPr>
              <w:spacing w:before="0" w:after="0" w:line="240" w:lineRule="auto"/>
              <w:jc w:val="center"/>
            </w:pPr>
            <w:r>
              <w:rPr>
                <w:rFonts w:ascii="Aptos" w:hAnsi="Aptos"/>
                <w:b w:val="0"/>
                <w:color w:val="153247"/>
                <w:sz w:val="15"/>
              </w:rPr>
              <w:t>096-111</w:t>
            </w:r>
          </w:p>
        </w:tc>
        <w:tc>
          <w:tcPr>
            <w:tcW w:w="10056" w:type="dxa"/>
            <w:tcMar>
              <w:top w:w="18" w:type="dxa"/>
              <w:left w:w="110" w:type="dxa"/>
              <w:bottom w:w="18" w:type="dxa"/>
              <w:right w:w="110" w:type="dxa"/>
            </w:tcMar>
            <w:vAlign w:val="center"/>
          </w:tcPr>
          <w:p w14:paraId="4BFD331A">
            <w:pPr>
              <w:spacing w:before="0" w:after="0" w:line="240" w:lineRule="auto"/>
              <w:jc w:val="left"/>
            </w:pPr>
            <w:r>
              <w:rPr>
                <w:rFonts w:ascii="Aptos" w:hAnsi="Aptos"/>
                <w:b w:val="0"/>
                <w:color w:val="153247"/>
                <w:sz w:val="15"/>
              </w:rPr>
              <w:t>Macro 6</w:t>
            </w:r>
          </w:p>
        </w:tc>
      </w:tr>
      <w:tr w14:paraId="615B10E1">
        <w:trPr>
          <w:cantSplit/>
        </w:trPr>
        <w:tc>
          <w:tcPr>
            <w:tcW w:w="3200" w:type="dxa"/>
            <w:shd w:val="clear" w:color="auto" w:fill="F3F7F9"/>
            <w:tcMar>
              <w:top w:w="18" w:type="dxa"/>
              <w:left w:w="110" w:type="dxa"/>
              <w:bottom w:w="18" w:type="dxa"/>
              <w:right w:w="110" w:type="dxa"/>
            </w:tcMar>
            <w:vAlign w:val="center"/>
          </w:tcPr>
          <w:p w14:paraId="3449BE52">
            <w:pPr>
              <w:spacing w:before="0" w:after="0" w:line="240" w:lineRule="auto"/>
              <w:jc w:val="center"/>
            </w:pPr>
            <w:r>
              <w:rPr>
                <w:rFonts w:ascii="Aptos" w:hAnsi="Aptos"/>
                <w:b w:val="0"/>
                <w:color w:val="153247"/>
                <w:sz w:val="15"/>
              </w:rPr>
              <w:t>112-127</w:t>
            </w:r>
          </w:p>
        </w:tc>
        <w:tc>
          <w:tcPr>
            <w:tcW w:w="10056" w:type="dxa"/>
            <w:shd w:val="clear" w:color="auto" w:fill="F3F7F9"/>
            <w:tcMar>
              <w:top w:w="18" w:type="dxa"/>
              <w:left w:w="110" w:type="dxa"/>
              <w:bottom w:w="18" w:type="dxa"/>
              <w:right w:w="110" w:type="dxa"/>
            </w:tcMar>
            <w:vAlign w:val="center"/>
          </w:tcPr>
          <w:p w14:paraId="6A2B513D">
            <w:pPr>
              <w:spacing w:before="0" w:after="0" w:line="240" w:lineRule="auto"/>
              <w:jc w:val="left"/>
            </w:pPr>
            <w:r>
              <w:rPr>
                <w:rFonts w:ascii="Aptos" w:hAnsi="Aptos"/>
                <w:b w:val="0"/>
                <w:color w:val="153247"/>
                <w:sz w:val="15"/>
              </w:rPr>
              <w:t>Macro 7</w:t>
            </w:r>
          </w:p>
        </w:tc>
      </w:tr>
      <w:tr w14:paraId="2B95D0D8">
        <w:trPr>
          <w:cantSplit/>
        </w:trPr>
        <w:tc>
          <w:tcPr>
            <w:tcW w:w="3200" w:type="dxa"/>
            <w:tcMar>
              <w:top w:w="18" w:type="dxa"/>
              <w:left w:w="110" w:type="dxa"/>
              <w:bottom w:w="18" w:type="dxa"/>
              <w:right w:w="110" w:type="dxa"/>
            </w:tcMar>
            <w:vAlign w:val="center"/>
          </w:tcPr>
          <w:p w14:paraId="30D89159">
            <w:pPr>
              <w:spacing w:before="0" w:after="0" w:line="240" w:lineRule="auto"/>
              <w:jc w:val="center"/>
            </w:pPr>
            <w:r>
              <w:rPr>
                <w:rFonts w:ascii="Aptos" w:hAnsi="Aptos"/>
                <w:b w:val="0"/>
                <w:color w:val="153247"/>
                <w:sz w:val="15"/>
              </w:rPr>
              <w:t>128-143</w:t>
            </w:r>
          </w:p>
        </w:tc>
        <w:tc>
          <w:tcPr>
            <w:tcW w:w="10056" w:type="dxa"/>
            <w:tcMar>
              <w:top w:w="18" w:type="dxa"/>
              <w:left w:w="110" w:type="dxa"/>
              <w:bottom w:w="18" w:type="dxa"/>
              <w:right w:w="110" w:type="dxa"/>
            </w:tcMar>
            <w:vAlign w:val="center"/>
          </w:tcPr>
          <w:p w14:paraId="651D3A7F">
            <w:pPr>
              <w:spacing w:before="0" w:after="0" w:line="240" w:lineRule="auto"/>
              <w:jc w:val="left"/>
            </w:pPr>
            <w:r>
              <w:rPr>
                <w:rFonts w:ascii="Aptos" w:hAnsi="Aptos"/>
                <w:b w:val="0"/>
                <w:color w:val="153247"/>
                <w:sz w:val="15"/>
              </w:rPr>
              <w:t>Macro 8</w:t>
            </w:r>
          </w:p>
        </w:tc>
      </w:tr>
      <w:tr w14:paraId="757F3153">
        <w:trPr>
          <w:cantSplit/>
        </w:trPr>
        <w:tc>
          <w:tcPr>
            <w:tcW w:w="3200" w:type="dxa"/>
            <w:shd w:val="clear" w:color="auto" w:fill="F3F7F9"/>
            <w:tcMar>
              <w:top w:w="18" w:type="dxa"/>
              <w:left w:w="110" w:type="dxa"/>
              <w:bottom w:w="18" w:type="dxa"/>
              <w:right w:w="110" w:type="dxa"/>
            </w:tcMar>
            <w:vAlign w:val="center"/>
          </w:tcPr>
          <w:p w14:paraId="7DB2B587">
            <w:pPr>
              <w:spacing w:before="0" w:after="0" w:line="240" w:lineRule="auto"/>
              <w:jc w:val="center"/>
            </w:pPr>
            <w:r>
              <w:rPr>
                <w:rFonts w:ascii="Aptos" w:hAnsi="Aptos"/>
                <w:b w:val="0"/>
                <w:color w:val="153247"/>
                <w:sz w:val="15"/>
              </w:rPr>
              <w:t>144-159</w:t>
            </w:r>
          </w:p>
        </w:tc>
        <w:tc>
          <w:tcPr>
            <w:tcW w:w="10056" w:type="dxa"/>
            <w:shd w:val="clear" w:color="auto" w:fill="F3F7F9"/>
            <w:tcMar>
              <w:top w:w="18" w:type="dxa"/>
              <w:left w:w="110" w:type="dxa"/>
              <w:bottom w:w="18" w:type="dxa"/>
              <w:right w:w="110" w:type="dxa"/>
            </w:tcMar>
            <w:vAlign w:val="center"/>
          </w:tcPr>
          <w:p w14:paraId="7038BBA9">
            <w:pPr>
              <w:spacing w:before="0" w:after="0" w:line="240" w:lineRule="auto"/>
              <w:jc w:val="left"/>
            </w:pPr>
            <w:r>
              <w:rPr>
                <w:rFonts w:ascii="Aptos" w:hAnsi="Aptos"/>
                <w:b w:val="0"/>
                <w:color w:val="153247"/>
                <w:sz w:val="15"/>
              </w:rPr>
              <w:t>Macro 9</w:t>
            </w:r>
          </w:p>
        </w:tc>
      </w:tr>
      <w:tr w14:paraId="151DB1CF">
        <w:trPr>
          <w:cantSplit/>
        </w:trPr>
        <w:tc>
          <w:tcPr>
            <w:tcW w:w="3200" w:type="dxa"/>
            <w:tcMar>
              <w:top w:w="18" w:type="dxa"/>
              <w:left w:w="110" w:type="dxa"/>
              <w:bottom w:w="18" w:type="dxa"/>
              <w:right w:w="110" w:type="dxa"/>
            </w:tcMar>
            <w:vAlign w:val="center"/>
          </w:tcPr>
          <w:p w14:paraId="12FCB854">
            <w:pPr>
              <w:spacing w:before="0" w:after="0" w:line="240" w:lineRule="auto"/>
              <w:jc w:val="center"/>
            </w:pPr>
            <w:r>
              <w:rPr>
                <w:rFonts w:ascii="Aptos" w:hAnsi="Aptos"/>
                <w:b w:val="0"/>
                <w:color w:val="153247"/>
                <w:sz w:val="15"/>
              </w:rPr>
              <w:t>160-175</w:t>
            </w:r>
          </w:p>
        </w:tc>
        <w:tc>
          <w:tcPr>
            <w:tcW w:w="10056" w:type="dxa"/>
            <w:tcMar>
              <w:top w:w="18" w:type="dxa"/>
              <w:left w:w="110" w:type="dxa"/>
              <w:bottom w:w="18" w:type="dxa"/>
              <w:right w:w="110" w:type="dxa"/>
            </w:tcMar>
            <w:vAlign w:val="center"/>
          </w:tcPr>
          <w:p w14:paraId="19B8F422">
            <w:pPr>
              <w:spacing w:before="0" w:after="0" w:line="240" w:lineRule="auto"/>
              <w:jc w:val="left"/>
            </w:pPr>
            <w:r>
              <w:rPr>
                <w:rFonts w:ascii="Aptos" w:hAnsi="Aptos"/>
                <w:b w:val="0"/>
                <w:color w:val="153247"/>
                <w:sz w:val="15"/>
              </w:rPr>
              <w:t>Macro 10</w:t>
            </w:r>
          </w:p>
        </w:tc>
      </w:tr>
      <w:tr w14:paraId="28E4E829">
        <w:trPr>
          <w:cantSplit/>
        </w:trPr>
        <w:tc>
          <w:tcPr>
            <w:tcW w:w="3200" w:type="dxa"/>
            <w:shd w:val="clear" w:color="auto" w:fill="F3F7F9"/>
            <w:tcMar>
              <w:top w:w="18" w:type="dxa"/>
              <w:left w:w="110" w:type="dxa"/>
              <w:bottom w:w="18" w:type="dxa"/>
              <w:right w:w="110" w:type="dxa"/>
            </w:tcMar>
            <w:vAlign w:val="center"/>
          </w:tcPr>
          <w:p w14:paraId="513E462F">
            <w:pPr>
              <w:spacing w:before="0" w:after="0" w:line="240" w:lineRule="auto"/>
              <w:jc w:val="center"/>
            </w:pPr>
            <w:r>
              <w:rPr>
                <w:rFonts w:ascii="Aptos" w:hAnsi="Aptos"/>
                <w:b w:val="0"/>
                <w:color w:val="153247"/>
                <w:sz w:val="15"/>
              </w:rPr>
              <w:t>176-191</w:t>
            </w:r>
          </w:p>
        </w:tc>
        <w:tc>
          <w:tcPr>
            <w:tcW w:w="10056" w:type="dxa"/>
            <w:shd w:val="clear" w:color="auto" w:fill="F3F7F9"/>
            <w:tcMar>
              <w:top w:w="18" w:type="dxa"/>
              <w:left w:w="110" w:type="dxa"/>
              <w:bottom w:w="18" w:type="dxa"/>
              <w:right w:w="110" w:type="dxa"/>
            </w:tcMar>
            <w:vAlign w:val="center"/>
          </w:tcPr>
          <w:p w14:paraId="3F58DD47">
            <w:pPr>
              <w:spacing w:before="0" w:after="0" w:line="240" w:lineRule="auto"/>
              <w:jc w:val="left"/>
            </w:pPr>
            <w:r>
              <w:rPr>
                <w:rFonts w:ascii="Aptos" w:hAnsi="Aptos"/>
                <w:b w:val="0"/>
                <w:color w:val="153247"/>
                <w:sz w:val="15"/>
              </w:rPr>
              <w:t>Macro 11</w:t>
            </w:r>
          </w:p>
        </w:tc>
      </w:tr>
      <w:tr w14:paraId="7F072444">
        <w:trPr>
          <w:cantSplit/>
        </w:trPr>
        <w:tc>
          <w:tcPr>
            <w:tcW w:w="3200" w:type="dxa"/>
            <w:tcMar>
              <w:top w:w="18" w:type="dxa"/>
              <w:left w:w="110" w:type="dxa"/>
              <w:bottom w:w="18" w:type="dxa"/>
              <w:right w:w="110" w:type="dxa"/>
            </w:tcMar>
            <w:vAlign w:val="center"/>
          </w:tcPr>
          <w:p w14:paraId="61B944E0">
            <w:pPr>
              <w:spacing w:before="0" w:after="0" w:line="240" w:lineRule="auto"/>
              <w:jc w:val="center"/>
            </w:pPr>
            <w:r>
              <w:rPr>
                <w:rFonts w:ascii="Aptos" w:hAnsi="Aptos"/>
                <w:b w:val="0"/>
                <w:color w:val="153247"/>
                <w:sz w:val="15"/>
              </w:rPr>
              <w:t>192-207</w:t>
            </w:r>
          </w:p>
        </w:tc>
        <w:tc>
          <w:tcPr>
            <w:tcW w:w="10056" w:type="dxa"/>
            <w:tcMar>
              <w:top w:w="18" w:type="dxa"/>
              <w:left w:w="110" w:type="dxa"/>
              <w:bottom w:w="18" w:type="dxa"/>
              <w:right w:w="110" w:type="dxa"/>
            </w:tcMar>
            <w:vAlign w:val="center"/>
          </w:tcPr>
          <w:p w14:paraId="79322E23">
            <w:pPr>
              <w:spacing w:before="0" w:after="0" w:line="240" w:lineRule="auto"/>
              <w:jc w:val="left"/>
            </w:pPr>
            <w:r>
              <w:rPr>
                <w:rFonts w:ascii="Aptos" w:hAnsi="Aptos"/>
                <w:b w:val="0"/>
                <w:color w:val="153247"/>
                <w:sz w:val="15"/>
              </w:rPr>
              <w:t>Macro 12</w:t>
            </w:r>
          </w:p>
        </w:tc>
      </w:tr>
      <w:tr w14:paraId="1EFD9CEE">
        <w:trPr>
          <w:cantSplit/>
        </w:trPr>
        <w:tc>
          <w:tcPr>
            <w:tcW w:w="3200" w:type="dxa"/>
            <w:shd w:val="clear" w:color="auto" w:fill="F3F7F9"/>
            <w:tcMar>
              <w:top w:w="18" w:type="dxa"/>
              <w:left w:w="110" w:type="dxa"/>
              <w:bottom w:w="18" w:type="dxa"/>
              <w:right w:w="110" w:type="dxa"/>
            </w:tcMar>
            <w:vAlign w:val="center"/>
          </w:tcPr>
          <w:p w14:paraId="55770927">
            <w:pPr>
              <w:spacing w:before="0" w:after="0" w:line="240" w:lineRule="auto"/>
              <w:jc w:val="center"/>
            </w:pPr>
            <w:r>
              <w:rPr>
                <w:rFonts w:ascii="Aptos" w:hAnsi="Aptos"/>
                <w:b w:val="0"/>
                <w:color w:val="153247"/>
                <w:sz w:val="15"/>
              </w:rPr>
              <w:t>208-223</w:t>
            </w:r>
          </w:p>
        </w:tc>
        <w:tc>
          <w:tcPr>
            <w:tcW w:w="10056" w:type="dxa"/>
            <w:shd w:val="clear" w:color="auto" w:fill="F3F7F9"/>
            <w:tcMar>
              <w:top w:w="18" w:type="dxa"/>
              <w:left w:w="110" w:type="dxa"/>
              <w:bottom w:w="18" w:type="dxa"/>
              <w:right w:w="110" w:type="dxa"/>
            </w:tcMar>
            <w:vAlign w:val="center"/>
          </w:tcPr>
          <w:p w14:paraId="4A1F1DDD">
            <w:pPr>
              <w:spacing w:before="0" w:after="0" w:line="240" w:lineRule="auto"/>
              <w:jc w:val="left"/>
            </w:pPr>
            <w:r>
              <w:rPr>
                <w:rFonts w:ascii="Aptos" w:hAnsi="Aptos"/>
                <w:b w:val="0"/>
                <w:color w:val="153247"/>
                <w:sz w:val="15"/>
              </w:rPr>
              <w:t>Macro 13</w:t>
            </w:r>
          </w:p>
        </w:tc>
      </w:tr>
      <w:tr w14:paraId="31A0BCCD">
        <w:trPr>
          <w:cantSplit/>
        </w:trPr>
        <w:tc>
          <w:tcPr>
            <w:tcW w:w="3200" w:type="dxa"/>
            <w:tcMar>
              <w:top w:w="18" w:type="dxa"/>
              <w:left w:w="110" w:type="dxa"/>
              <w:bottom w:w="18" w:type="dxa"/>
              <w:right w:w="110" w:type="dxa"/>
            </w:tcMar>
            <w:vAlign w:val="center"/>
          </w:tcPr>
          <w:p w14:paraId="7F5ED722">
            <w:pPr>
              <w:spacing w:before="0" w:after="0" w:line="240" w:lineRule="auto"/>
              <w:jc w:val="center"/>
            </w:pPr>
            <w:r>
              <w:rPr>
                <w:rFonts w:ascii="Aptos" w:hAnsi="Aptos"/>
                <w:b w:val="0"/>
                <w:color w:val="153247"/>
                <w:sz w:val="15"/>
              </w:rPr>
              <w:t>224-239</w:t>
            </w:r>
          </w:p>
        </w:tc>
        <w:tc>
          <w:tcPr>
            <w:tcW w:w="10056" w:type="dxa"/>
            <w:tcMar>
              <w:top w:w="18" w:type="dxa"/>
              <w:left w:w="110" w:type="dxa"/>
              <w:bottom w:w="18" w:type="dxa"/>
              <w:right w:w="110" w:type="dxa"/>
            </w:tcMar>
            <w:vAlign w:val="center"/>
          </w:tcPr>
          <w:p w14:paraId="597511B6">
            <w:pPr>
              <w:spacing w:before="0" w:after="0" w:line="240" w:lineRule="auto"/>
              <w:jc w:val="left"/>
            </w:pPr>
            <w:r>
              <w:rPr>
                <w:rFonts w:ascii="Aptos" w:hAnsi="Aptos"/>
                <w:b w:val="0"/>
                <w:color w:val="153247"/>
                <w:sz w:val="15"/>
              </w:rPr>
              <w:t>Macro 14</w:t>
            </w:r>
          </w:p>
        </w:tc>
      </w:tr>
      <w:tr w14:paraId="590F056D">
        <w:trPr>
          <w:cantSplit/>
        </w:trPr>
        <w:tc>
          <w:tcPr>
            <w:tcW w:w="3200" w:type="dxa"/>
            <w:shd w:val="clear" w:color="auto" w:fill="F3F7F9"/>
            <w:tcMar>
              <w:top w:w="18" w:type="dxa"/>
              <w:left w:w="110" w:type="dxa"/>
              <w:bottom w:w="18" w:type="dxa"/>
              <w:right w:w="110" w:type="dxa"/>
            </w:tcMar>
            <w:vAlign w:val="center"/>
          </w:tcPr>
          <w:p w14:paraId="204BA8FC">
            <w:pPr>
              <w:spacing w:before="0" w:after="0" w:line="240" w:lineRule="auto"/>
              <w:jc w:val="center"/>
            </w:pPr>
            <w:r>
              <w:rPr>
                <w:rFonts w:ascii="Aptos" w:hAnsi="Aptos"/>
                <w:b w:val="0"/>
                <w:color w:val="153247"/>
                <w:sz w:val="15"/>
              </w:rPr>
              <w:t>240-255</w:t>
            </w:r>
          </w:p>
        </w:tc>
        <w:tc>
          <w:tcPr>
            <w:tcW w:w="10056" w:type="dxa"/>
            <w:shd w:val="clear" w:color="auto" w:fill="F3F7F9"/>
            <w:tcMar>
              <w:top w:w="18" w:type="dxa"/>
              <w:left w:w="110" w:type="dxa"/>
              <w:bottom w:w="18" w:type="dxa"/>
              <w:right w:w="110" w:type="dxa"/>
            </w:tcMar>
            <w:vAlign w:val="center"/>
          </w:tcPr>
          <w:p w14:paraId="31B7D3B8">
            <w:pPr>
              <w:spacing w:before="0" w:after="0" w:line="240" w:lineRule="auto"/>
              <w:jc w:val="left"/>
            </w:pPr>
            <w:r>
              <w:rPr>
                <w:rFonts w:ascii="Aptos" w:hAnsi="Aptos"/>
                <w:b w:val="0"/>
                <w:color w:val="153247"/>
                <w:sz w:val="15"/>
              </w:rPr>
              <w:t>Macro 15</w:t>
            </w:r>
          </w:p>
        </w:tc>
      </w:tr>
    </w:tbl>
    <w:p w14:paraId="02F62062">
      <w:pPr>
        <w:spacing w:after="40"/>
      </w:pP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10056"/>
      </w:tblGrid>
      <w:tr w14:paraId="63BE9077">
        <w:trPr>
          <w:cantSplit/>
          <w:tblHeader/>
        </w:trPr>
        <w:tc>
          <w:tcPr>
            <w:tcW w:w="3200" w:type="dxa"/>
            <w:shd w:val="clear" w:color="auto" w:fill="1677A8"/>
            <w:tcMar>
              <w:top w:w="80" w:type="dxa"/>
              <w:left w:w="120" w:type="dxa"/>
              <w:bottom w:w="80" w:type="dxa"/>
              <w:right w:w="120" w:type="dxa"/>
            </w:tcMar>
            <w:vAlign w:val="center"/>
          </w:tcPr>
          <w:p w14:paraId="1A439CF2">
            <w:pPr>
              <w:spacing w:before="0" w:after="0" w:line="252" w:lineRule="auto"/>
              <w:jc w:val="center"/>
            </w:pPr>
            <w:r>
              <w:rPr>
                <w:rFonts w:ascii="Aptos" w:hAnsi="Aptos"/>
                <w:b/>
                <w:color w:val="FFFFFF"/>
                <w:sz w:val="17"/>
              </w:rPr>
              <w:t>DMX Value</w:t>
            </w:r>
          </w:p>
        </w:tc>
        <w:tc>
          <w:tcPr>
            <w:tcW w:w="10056" w:type="dxa"/>
            <w:shd w:val="clear" w:color="auto" w:fill="1677A8"/>
            <w:tcMar>
              <w:top w:w="80" w:type="dxa"/>
              <w:left w:w="120" w:type="dxa"/>
              <w:bottom w:w="80" w:type="dxa"/>
              <w:right w:w="120" w:type="dxa"/>
            </w:tcMar>
            <w:vAlign w:val="center"/>
          </w:tcPr>
          <w:p w14:paraId="54C8597B">
            <w:pPr>
              <w:spacing w:before="0" w:after="0" w:line="252" w:lineRule="auto"/>
              <w:jc w:val="left"/>
            </w:pPr>
            <w:r>
              <w:rPr>
                <w:rFonts w:ascii="Aptos" w:hAnsi="Aptos"/>
                <w:b/>
                <w:color w:val="FFFFFF"/>
                <w:sz w:val="17"/>
              </w:rPr>
              <w:t>Aura Macro Speed / Direction</w:t>
            </w:r>
          </w:p>
        </w:tc>
      </w:tr>
      <w:tr w14:paraId="2EF05215">
        <w:trPr>
          <w:cantSplit/>
        </w:trPr>
        <w:tc>
          <w:tcPr>
            <w:tcW w:w="3200" w:type="dxa"/>
            <w:tcMar>
              <w:top w:w="80" w:type="dxa"/>
              <w:left w:w="120" w:type="dxa"/>
              <w:bottom w:w="80" w:type="dxa"/>
              <w:right w:w="120" w:type="dxa"/>
            </w:tcMar>
            <w:vAlign w:val="center"/>
          </w:tcPr>
          <w:p w14:paraId="33FDD632">
            <w:pPr>
              <w:spacing w:before="0" w:after="0" w:line="252" w:lineRule="auto"/>
              <w:jc w:val="center"/>
            </w:pPr>
            <w:r>
              <w:rPr>
                <w:rFonts w:ascii="Aptos" w:hAnsi="Aptos"/>
                <w:b w:val="0"/>
                <w:color w:val="153247"/>
                <w:sz w:val="16"/>
              </w:rPr>
              <w:t>000-127</w:t>
            </w:r>
          </w:p>
        </w:tc>
        <w:tc>
          <w:tcPr>
            <w:tcW w:w="10056" w:type="dxa"/>
            <w:tcMar>
              <w:top w:w="80" w:type="dxa"/>
              <w:left w:w="120" w:type="dxa"/>
              <w:bottom w:w="80" w:type="dxa"/>
              <w:right w:w="120" w:type="dxa"/>
            </w:tcMar>
            <w:vAlign w:val="center"/>
          </w:tcPr>
          <w:p w14:paraId="00F759C4">
            <w:pPr>
              <w:spacing w:before="0" w:after="0" w:line="252" w:lineRule="auto"/>
              <w:jc w:val="left"/>
            </w:pPr>
            <w:r>
              <w:rPr>
                <w:rFonts w:ascii="Aptos" w:hAnsi="Aptos"/>
                <w:b w:val="0"/>
                <w:color w:val="153247"/>
                <w:sz w:val="16"/>
              </w:rPr>
              <w:t>Forward, slow to fast</w:t>
            </w:r>
          </w:p>
        </w:tc>
      </w:tr>
      <w:tr w14:paraId="5215FA6A">
        <w:trPr>
          <w:cantSplit/>
        </w:trPr>
        <w:tc>
          <w:tcPr>
            <w:tcW w:w="3200" w:type="dxa"/>
            <w:shd w:val="clear" w:color="auto" w:fill="F3F7F9"/>
            <w:tcMar>
              <w:top w:w="80" w:type="dxa"/>
              <w:left w:w="120" w:type="dxa"/>
              <w:bottom w:w="80" w:type="dxa"/>
              <w:right w:w="120" w:type="dxa"/>
            </w:tcMar>
            <w:vAlign w:val="center"/>
          </w:tcPr>
          <w:p w14:paraId="6342C536">
            <w:pPr>
              <w:spacing w:before="0" w:after="0" w:line="252" w:lineRule="auto"/>
              <w:jc w:val="center"/>
            </w:pPr>
            <w:r>
              <w:rPr>
                <w:rFonts w:ascii="Aptos" w:hAnsi="Aptos"/>
                <w:b w:val="0"/>
                <w:color w:val="153247"/>
                <w:sz w:val="16"/>
              </w:rPr>
              <w:t>128-255</w:t>
            </w:r>
          </w:p>
        </w:tc>
        <w:tc>
          <w:tcPr>
            <w:tcW w:w="10056" w:type="dxa"/>
            <w:shd w:val="clear" w:color="auto" w:fill="F3F7F9"/>
            <w:tcMar>
              <w:top w:w="80" w:type="dxa"/>
              <w:left w:w="120" w:type="dxa"/>
              <w:bottom w:w="80" w:type="dxa"/>
              <w:right w:w="120" w:type="dxa"/>
            </w:tcMar>
            <w:vAlign w:val="center"/>
          </w:tcPr>
          <w:p w14:paraId="22044A48">
            <w:pPr>
              <w:spacing w:before="0" w:after="0" w:line="252" w:lineRule="auto"/>
              <w:jc w:val="left"/>
            </w:pPr>
            <w:r>
              <w:rPr>
                <w:rFonts w:ascii="Aptos" w:hAnsi="Aptos"/>
                <w:b w:val="0"/>
                <w:color w:val="153247"/>
                <w:sz w:val="16"/>
              </w:rPr>
              <w:t>Reverse, slow to fast</w:t>
            </w:r>
          </w:p>
        </w:tc>
      </w:tr>
    </w:tbl>
    <w:p w14:paraId="28B7F556">
      <w:pPr>
        <w:spacing w:after="40"/>
      </w:pPr>
    </w:p>
    <w:p w14:paraId="6A165889">
      <w:pPr>
        <w:pStyle w:val="4"/>
      </w:pPr>
      <w:r>
        <w:t>4.8  Personality Summary</w:t>
      </w:r>
    </w:p>
    <w:tbl>
      <w:tblPr>
        <w:tblStyle w:val="33"/>
        <w:tblW w:w="13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0956"/>
      </w:tblGrid>
      <w:tr w14:paraId="5FFA28CD">
        <w:trPr>
          <w:cantSplit/>
          <w:tblHeader/>
        </w:trPr>
        <w:tc>
          <w:tcPr>
            <w:tcW w:w="2300" w:type="dxa"/>
            <w:shd w:val="clear" w:color="auto" w:fill="1677A8"/>
            <w:tcMar>
              <w:top w:w="80" w:type="dxa"/>
              <w:left w:w="120" w:type="dxa"/>
              <w:bottom w:w="80" w:type="dxa"/>
              <w:right w:w="120" w:type="dxa"/>
            </w:tcMar>
            <w:vAlign w:val="center"/>
          </w:tcPr>
          <w:p w14:paraId="030ADA7F">
            <w:pPr>
              <w:spacing w:before="0" w:after="0" w:line="252" w:lineRule="auto"/>
              <w:jc w:val="center"/>
            </w:pPr>
            <w:r>
              <w:rPr>
                <w:rFonts w:ascii="Aptos" w:hAnsi="Aptos"/>
                <w:b/>
                <w:color w:val="FFFFFF"/>
                <w:sz w:val="18"/>
              </w:rPr>
              <w:t>Mode</w:t>
            </w:r>
          </w:p>
        </w:tc>
        <w:tc>
          <w:tcPr>
            <w:tcW w:w="10956" w:type="dxa"/>
            <w:shd w:val="clear" w:color="auto" w:fill="1677A8"/>
            <w:tcMar>
              <w:top w:w="80" w:type="dxa"/>
              <w:left w:w="120" w:type="dxa"/>
              <w:bottom w:w="80" w:type="dxa"/>
              <w:right w:w="120" w:type="dxa"/>
            </w:tcMar>
            <w:vAlign w:val="center"/>
          </w:tcPr>
          <w:p w14:paraId="69A3F543">
            <w:pPr>
              <w:spacing w:before="0" w:after="0" w:line="252" w:lineRule="auto"/>
              <w:jc w:val="left"/>
            </w:pPr>
            <w:r>
              <w:rPr>
                <w:rFonts w:ascii="Aptos" w:hAnsi="Aptos"/>
                <w:b/>
                <w:color w:val="FFFFFF"/>
                <w:sz w:val="18"/>
              </w:rPr>
              <w:t>Control Resolution</w:t>
            </w:r>
          </w:p>
        </w:tc>
      </w:tr>
      <w:tr w14:paraId="11F4A8E5">
        <w:trPr>
          <w:cantSplit/>
        </w:trPr>
        <w:tc>
          <w:tcPr>
            <w:tcW w:w="2300" w:type="dxa"/>
            <w:tcMar>
              <w:top w:w="80" w:type="dxa"/>
              <w:left w:w="120" w:type="dxa"/>
              <w:bottom w:w="80" w:type="dxa"/>
              <w:right w:w="120" w:type="dxa"/>
            </w:tcMar>
            <w:vAlign w:val="center"/>
          </w:tcPr>
          <w:p w14:paraId="6BDA7C86">
            <w:pPr>
              <w:spacing w:before="0" w:after="0" w:line="252" w:lineRule="auto"/>
              <w:jc w:val="center"/>
            </w:pPr>
            <w:r>
              <w:rPr>
                <w:rFonts w:ascii="Aptos" w:hAnsi="Aptos"/>
                <w:b w:val="0"/>
                <w:color w:val="153247"/>
                <w:sz w:val="17"/>
              </w:rPr>
              <w:t>28 CH</w:t>
            </w:r>
          </w:p>
        </w:tc>
        <w:tc>
          <w:tcPr>
            <w:tcW w:w="10956" w:type="dxa"/>
            <w:tcMar>
              <w:top w:w="80" w:type="dxa"/>
              <w:left w:w="120" w:type="dxa"/>
              <w:bottom w:w="80" w:type="dxa"/>
              <w:right w:w="120" w:type="dxa"/>
            </w:tcMar>
            <w:vAlign w:val="center"/>
          </w:tcPr>
          <w:p w14:paraId="7C8E5481">
            <w:pPr>
              <w:spacing w:before="0" w:after="0" w:line="252" w:lineRule="auto"/>
              <w:jc w:val="left"/>
            </w:pPr>
            <w:r>
              <w:rPr>
                <w:rFonts w:ascii="Aptos" w:hAnsi="Aptos"/>
                <w:b w:val="0"/>
                <w:color w:val="153247"/>
                <w:sz w:val="17"/>
              </w:rPr>
              <w:t>Shared Pan/Tilt movement and focus; shared RGBW, color, aura, strobe, macro, and dimmer control.</w:t>
            </w:r>
          </w:p>
        </w:tc>
      </w:tr>
      <w:tr w14:paraId="4F32BCDF">
        <w:trPr>
          <w:cantSplit/>
        </w:trPr>
        <w:tc>
          <w:tcPr>
            <w:tcW w:w="2300" w:type="dxa"/>
            <w:shd w:val="clear" w:color="auto" w:fill="F3F7F9"/>
            <w:tcMar>
              <w:top w:w="80" w:type="dxa"/>
              <w:left w:w="120" w:type="dxa"/>
              <w:bottom w:w="80" w:type="dxa"/>
              <w:right w:w="120" w:type="dxa"/>
            </w:tcMar>
            <w:vAlign w:val="center"/>
          </w:tcPr>
          <w:p w14:paraId="46EFF2BC">
            <w:pPr>
              <w:spacing w:before="0" w:after="0" w:line="252" w:lineRule="auto"/>
              <w:jc w:val="center"/>
            </w:pPr>
            <w:r>
              <w:rPr>
                <w:rFonts w:ascii="Aptos" w:hAnsi="Aptos"/>
                <w:b w:val="0"/>
                <w:color w:val="153247"/>
                <w:sz w:val="17"/>
              </w:rPr>
              <w:t>32 CH</w:t>
            </w:r>
          </w:p>
        </w:tc>
        <w:tc>
          <w:tcPr>
            <w:tcW w:w="10956" w:type="dxa"/>
            <w:shd w:val="clear" w:color="auto" w:fill="F3F7F9"/>
            <w:tcMar>
              <w:top w:w="80" w:type="dxa"/>
              <w:left w:w="120" w:type="dxa"/>
              <w:bottom w:w="80" w:type="dxa"/>
              <w:right w:w="120" w:type="dxa"/>
            </w:tcMar>
            <w:vAlign w:val="center"/>
          </w:tcPr>
          <w:p w14:paraId="19C090C3">
            <w:pPr>
              <w:spacing w:before="0" w:after="0" w:line="252" w:lineRule="auto"/>
              <w:jc w:val="left"/>
            </w:pPr>
            <w:r>
              <w:rPr>
                <w:rFonts w:ascii="Aptos" w:hAnsi="Aptos"/>
                <w:b w:val="0"/>
                <w:color w:val="153247"/>
                <w:sz w:val="17"/>
              </w:rPr>
              <w:t>As 28 CH, with independent Focus control for heads 1-5.</w:t>
            </w:r>
          </w:p>
        </w:tc>
      </w:tr>
      <w:tr w14:paraId="18043BAA">
        <w:trPr>
          <w:cantSplit/>
        </w:trPr>
        <w:tc>
          <w:tcPr>
            <w:tcW w:w="2300" w:type="dxa"/>
            <w:tcMar>
              <w:top w:w="80" w:type="dxa"/>
              <w:left w:w="120" w:type="dxa"/>
              <w:bottom w:w="80" w:type="dxa"/>
              <w:right w:w="120" w:type="dxa"/>
            </w:tcMar>
            <w:vAlign w:val="center"/>
          </w:tcPr>
          <w:p w14:paraId="30EEE177">
            <w:pPr>
              <w:spacing w:before="0" w:after="0" w:line="252" w:lineRule="auto"/>
              <w:jc w:val="center"/>
            </w:pPr>
            <w:r>
              <w:rPr>
                <w:rFonts w:ascii="Aptos" w:hAnsi="Aptos"/>
                <w:b w:val="0"/>
                <w:color w:val="153247"/>
                <w:sz w:val="17"/>
              </w:rPr>
              <w:t>85 CH</w:t>
            </w:r>
          </w:p>
        </w:tc>
        <w:tc>
          <w:tcPr>
            <w:tcW w:w="10956" w:type="dxa"/>
            <w:tcMar>
              <w:top w:w="80" w:type="dxa"/>
              <w:left w:w="120" w:type="dxa"/>
              <w:bottom w:w="80" w:type="dxa"/>
              <w:right w:w="120" w:type="dxa"/>
            </w:tcMar>
            <w:vAlign w:val="center"/>
          </w:tcPr>
          <w:p w14:paraId="3AF5A7F0">
            <w:pPr>
              <w:spacing w:before="0" w:after="0" w:line="252" w:lineRule="auto"/>
              <w:jc w:val="left"/>
            </w:pPr>
            <w:r>
              <w:rPr>
                <w:rFonts w:ascii="Aptos" w:hAnsi="Aptos"/>
                <w:b w:val="0"/>
                <w:color w:val="153247"/>
                <w:sz w:val="17"/>
              </w:rPr>
              <w:t>Independent Pan/Tilt, continuous rotation, Focus, RGBW, and aura control for every head; global dimmer and strobe.</w:t>
            </w:r>
          </w:p>
        </w:tc>
      </w:tr>
      <w:tr w14:paraId="41B4DA5E">
        <w:trPr>
          <w:cantSplit/>
        </w:trPr>
        <w:tc>
          <w:tcPr>
            <w:tcW w:w="2300" w:type="dxa"/>
            <w:shd w:val="clear" w:color="auto" w:fill="F3F7F9"/>
            <w:tcMar>
              <w:top w:w="80" w:type="dxa"/>
              <w:left w:w="120" w:type="dxa"/>
              <w:bottom w:w="80" w:type="dxa"/>
              <w:right w:w="120" w:type="dxa"/>
            </w:tcMar>
            <w:vAlign w:val="center"/>
          </w:tcPr>
          <w:p w14:paraId="64FB6DF3">
            <w:pPr>
              <w:spacing w:before="0" w:after="0" w:line="252" w:lineRule="auto"/>
              <w:jc w:val="center"/>
            </w:pPr>
            <w:r>
              <w:rPr>
                <w:rFonts w:ascii="Aptos" w:hAnsi="Aptos"/>
                <w:b w:val="0"/>
                <w:color w:val="153247"/>
                <w:sz w:val="17"/>
              </w:rPr>
              <w:t>88 CH</w:t>
            </w:r>
          </w:p>
        </w:tc>
        <w:tc>
          <w:tcPr>
            <w:tcW w:w="10956" w:type="dxa"/>
            <w:shd w:val="clear" w:color="auto" w:fill="F3F7F9"/>
            <w:tcMar>
              <w:top w:w="80" w:type="dxa"/>
              <w:left w:w="120" w:type="dxa"/>
              <w:bottom w:w="80" w:type="dxa"/>
              <w:right w:w="120" w:type="dxa"/>
            </w:tcMar>
            <w:vAlign w:val="center"/>
          </w:tcPr>
          <w:p w14:paraId="1CDA020F">
            <w:pPr>
              <w:spacing w:before="0" w:after="0" w:line="252" w:lineRule="auto"/>
              <w:jc w:val="left"/>
            </w:pPr>
            <w:r>
              <w:rPr>
                <w:rFonts w:ascii="Aptos" w:hAnsi="Aptos"/>
                <w:b w:val="0"/>
                <w:color w:val="153247"/>
                <w:sz w:val="17"/>
              </w:rPr>
              <w:t>Independent Pan/Tilt, continuous rotation, Focus, dimmer, RGBW, and aura control for every head.</w:t>
            </w:r>
          </w:p>
        </w:tc>
      </w:tr>
    </w:tbl>
    <w:p w14:paraId="2563002C">
      <w:pPr>
        <w:spacing w:after="40"/>
      </w:pPr>
    </w:p>
    <w:p w14:paraId="39AD3CA9">
      <w:pPr>
        <w:sectPr>
          <w:headerReference r:id="rId7" w:type="default"/>
          <w:footerReference r:id="rId8" w:type="default"/>
          <w:pgSz w:w="15840" w:h="12240" w:orient="landscape"/>
          <w:pgMar w:top="792" w:right="792" w:bottom="792" w:left="792" w:header="648" w:footer="648" w:gutter="0"/>
          <w:cols w:space="720" w:num="1"/>
          <w:docGrid w:linePitch="360" w:charSpace="0"/>
        </w:sectPr>
      </w:pPr>
    </w:p>
    <w:p w14:paraId="78845BEF">
      <w:pPr>
        <w:pStyle w:val="3"/>
      </w:pPr>
      <w:r>
        <w:t>5  Troubleshooting, Inspection &amp; Maintenance</w:t>
      </w:r>
    </w:p>
    <w:p w14:paraId="0A1D4CE8">
      <w:pPr>
        <w:pStyle w:val="4"/>
      </w:pPr>
      <w:r>
        <w:t>5.1 Troubleshooting</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0"/>
        <w:gridCol w:w="5860"/>
      </w:tblGrid>
      <w:tr w14:paraId="3C68DF9A">
        <w:trPr>
          <w:cantSplit/>
          <w:tblHeader/>
        </w:trPr>
        <w:tc>
          <w:tcPr>
            <w:tcW w:w="3500" w:type="dxa"/>
            <w:shd w:val="clear" w:color="auto" w:fill="1677A8"/>
            <w:tcMar>
              <w:top w:w="80" w:type="dxa"/>
              <w:left w:w="120" w:type="dxa"/>
              <w:bottom w:w="80" w:type="dxa"/>
              <w:right w:w="120" w:type="dxa"/>
            </w:tcMar>
            <w:vAlign w:val="center"/>
          </w:tcPr>
          <w:p w14:paraId="1092BAA2">
            <w:pPr>
              <w:spacing w:before="0" w:after="0" w:line="252" w:lineRule="auto"/>
              <w:jc w:val="center"/>
            </w:pPr>
            <w:r>
              <w:rPr>
                <w:rFonts w:ascii="Aptos" w:hAnsi="Aptos"/>
                <w:b/>
                <w:color w:val="FFFFFF"/>
                <w:sz w:val="17"/>
              </w:rPr>
              <w:t>Symptom</w:t>
            </w:r>
          </w:p>
        </w:tc>
        <w:tc>
          <w:tcPr>
            <w:tcW w:w="5860" w:type="dxa"/>
            <w:shd w:val="clear" w:color="auto" w:fill="1677A8"/>
            <w:tcMar>
              <w:top w:w="80" w:type="dxa"/>
              <w:left w:w="120" w:type="dxa"/>
              <w:bottom w:w="80" w:type="dxa"/>
              <w:right w:w="120" w:type="dxa"/>
            </w:tcMar>
            <w:vAlign w:val="center"/>
          </w:tcPr>
          <w:p w14:paraId="05E1E6B4">
            <w:pPr>
              <w:spacing w:before="0" w:after="0" w:line="252" w:lineRule="auto"/>
              <w:jc w:val="left"/>
            </w:pPr>
            <w:r>
              <w:rPr>
                <w:rFonts w:ascii="Aptos" w:hAnsi="Aptos"/>
                <w:b/>
                <w:color w:val="FFFFFF"/>
                <w:sz w:val="17"/>
              </w:rPr>
              <w:t>Checks / Corrective Action</w:t>
            </w:r>
          </w:p>
        </w:tc>
      </w:tr>
      <w:tr w14:paraId="2DD39D8E">
        <w:trPr>
          <w:cantSplit/>
        </w:trPr>
        <w:tc>
          <w:tcPr>
            <w:tcW w:w="3500" w:type="dxa"/>
            <w:tcMar>
              <w:top w:w="80" w:type="dxa"/>
              <w:left w:w="120" w:type="dxa"/>
              <w:bottom w:w="80" w:type="dxa"/>
              <w:right w:w="120" w:type="dxa"/>
            </w:tcMar>
            <w:vAlign w:val="center"/>
          </w:tcPr>
          <w:p w14:paraId="29B6733F">
            <w:pPr>
              <w:spacing w:before="0" w:after="0" w:line="252" w:lineRule="auto"/>
              <w:jc w:val="center"/>
            </w:pPr>
            <w:r>
              <w:rPr>
                <w:rFonts w:ascii="Aptos" w:hAnsi="Aptos"/>
                <w:b w:val="0"/>
                <w:color w:val="153247"/>
                <w:sz w:val="16"/>
              </w:rPr>
              <w:t>Fixture does not power on</w:t>
            </w:r>
          </w:p>
        </w:tc>
        <w:tc>
          <w:tcPr>
            <w:tcW w:w="5860" w:type="dxa"/>
            <w:tcMar>
              <w:top w:w="80" w:type="dxa"/>
              <w:left w:w="120" w:type="dxa"/>
              <w:bottom w:w="80" w:type="dxa"/>
              <w:right w:w="120" w:type="dxa"/>
            </w:tcMar>
            <w:vAlign w:val="center"/>
          </w:tcPr>
          <w:p w14:paraId="51740CA1">
            <w:pPr>
              <w:spacing w:before="0" w:after="0" w:line="252" w:lineRule="auto"/>
              <w:jc w:val="left"/>
            </w:pPr>
            <w:r>
              <w:rPr>
                <w:rFonts w:ascii="Aptos" w:hAnsi="Aptos"/>
                <w:b w:val="0"/>
                <w:color w:val="153247"/>
                <w:sz w:val="16"/>
              </w:rPr>
              <w:t>Verify the AC source, plug, cable, protective device, and all accessible connectors. Disconnect power before inspection.</w:t>
            </w:r>
          </w:p>
        </w:tc>
      </w:tr>
      <w:tr w14:paraId="4AA67F10">
        <w:trPr>
          <w:cantSplit/>
        </w:trPr>
        <w:tc>
          <w:tcPr>
            <w:tcW w:w="3500" w:type="dxa"/>
            <w:shd w:val="clear" w:color="auto" w:fill="F3F7F9"/>
            <w:tcMar>
              <w:top w:w="80" w:type="dxa"/>
              <w:left w:w="120" w:type="dxa"/>
              <w:bottom w:w="80" w:type="dxa"/>
              <w:right w:w="120" w:type="dxa"/>
            </w:tcMar>
            <w:vAlign w:val="center"/>
          </w:tcPr>
          <w:p w14:paraId="5CFB2BE6">
            <w:pPr>
              <w:spacing w:before="0" w:after="0" w:line="252" w:lineRule="auto"/>
              <w:jc w:val="center"/>
            </w:pPr>
            <w:r>
              <w:rPr>
                <w:rFonts w:ascii="Aptos" w:hAnsi="Aptos"/>
                <w:b w:val="0"/>
                <w:color w:val="153247"/>
                <w:sz w:val="16"/>
              </w:rPr>
              <w:t>Fixture resets but does not respond to DMX</w:t>
            </w:r>
          </w:p>
        </w:tc>
        <w:tc>
          <w:tcPr>
            <w:tcW w:w="5860" w:type="dxa"/>
            <w:shd w:val="clear" w:color="auto" w:fill="F3F7F9"/>
            <w:tcMar>
              <w:top w:w="80" w:type="dxa"/>
              <w:left w:w="120" w:type="dxa"/>
              <w:bottom w:w="80" w:type="dxa"/>
              <w:right w:w="120" w:type="dxa"/>
            </w:tcMar>
            <w:vAlign w:val="center"/>
          </w:tcPr>
          <w:p w14:paraId="08C80800">
            <w:pPr>
              <w:spacing w:before="0" w:after="0" w:line="252" w:lineRule="auto"/>
              <w:jc w:val="left"/>
            </w:pPr>
            <w:r>
              <w:rPr>
                <w:rFonts w:ascii="Aptos" w:hAnsi="Aptos"/>
                <w:b w:val="0"/>
                <w:color w:val="153247"/>
                <w:sz w:val="16"/>
              </w:rPr>
              <w:t>Confirm the start address and personality; check DMX polarity and cable continuity; add a 120 ohm terminator at the final fixture.</w:t>
            </w:r>
          </w:p>
        </w:tc>
      </w:tr>
      <w:tr w14:paraId="6787D0B7">
        <w:trPr>
          <w:cantSplit/>
        </w:trPr>
        <w:tc>
          <w:tcPr>
            <w:tcW w:w="3500" w:type="dxa"/>
            <w:tcMar>
              <w:top w:w="80" w:type="dxa"/>
              <w:left w:w="120" w:type="dxa"/>
              <w:bottom w:w="80" w:type="dxa"/>
              <w:right w:w="120" w:type="dxa"/>
            </w:tcMar>
            <w:vAlign w:val="center"/>
          </w:tcPr>
          <w:p w14:paraId="50BC0AC8">
            <w:pPr>
              <w:spacing w:before="0" w:after="0" w:line="252" w:lineRule="auto"/>
              <w:jc w:val="center"/>
            </w:pPr>
            <w:r>
              <w:rPr>
                <w:rFonts w:ascii="Aptos" w:hAnsi="Aptos"/>
                <w:b w:val="0"/>
                <w:color w:val="153247"/>
                <w:sz w:val="16"/>
              </w:rPr>
              <w:t>Output is dim or uneven</w:t>
            </w:r>
          </w:p>
        </w:tc>
        <w:tc>
          <w:tcPr>
            <w:tcW w:w="5860" w:type="dxa"/>
            <w:tcMar>
              <w:top w:w="80" w:type="dxa"/>
              <w:left w:w="120" w:type="dxa"/>
              <w:bottom w:w="80" w:type="dxa"/>
              <w:right w:w="120" w:type="dxa"/>
            </w:tcMar>
            <w:vAlign w:val="center"/>
          </w:tcPr>
          <w:p w14:paraId="29D93547">
            <w:pPr>
              <w:spacing w:before="0" w:after="0" w:line="252" w:lineRule="auto"/>
              <w:jc w:val="left"/>
            </w:pPr>
            <w:r>
              <w:rPr>
                <w:rFonts w:ascii="Aptos" w:hAnsi="Aptos"/>
                <w:b w:val="0"/>
                <w:color w:val="153247"/>
                <w:sz w:val="16"/>
              </w:rPr>
              <w:t>Check dimmer, strobe, color, and macro channels; clean the lenses and ventilation system; review reported temperature or driver errors.</w:t>
            </w:r>
          </w:p>
        </w:tc>
      </w:tr>
      <w:tr w14:paraId="31C93A98">
        <w:trPr>
          <w:cantSplit/>
        </w:trPr>
        <w:tc>
          <w:tcPr>
            <w:tcW w:w="3500" w:type="dxa"/>
            <w:shd w:val="clear" w:color="auto" w:fill="F3F7F9"/>
            <w:tcMar>
              <w:top w:w="80" w:type="dxa"/>
              <w:left w:w="120" w:type="dxa"/>
              <w:bottom w:w="80" w:type="dxa"/>
              <w:right w:w="120" w:type="dxa"/>
            </w:tcMar>
            <w:vAlign w:val="center"/>
          </w:tcPr>
          <w:p w14:paraId="59654FBC">
            <w:pPr>
              <w:spacing w:before="0" w:after="0" w:line="252" w:lineRule="auto"/>
              <w:jc w:val="center"/>
            </w:pPr>
            <w:r>
              <w:rPr>
                <w:rFonts w:ascii="Aptos" w:hAnsi="Aptos"/>
                <w:b w:val="0"/>
                <w:color w:val="153247"/>
                <w:sz w:val="16"/>
              </w:rPr>
              <w:t>Intermittent operation or overheating</w:t>
            </w:r>
          </w:p>
        </w:tc>
        <w:tc>
          <w:tcPr>
            <w:tcW w:w="5860" w:type="dxa"/>
            <w:shd w:val="clear" w:color="auto" w:fill="F3F7F9"/>
            <w:tcMar>
              <w:top w:w="80" w:type="dxa"/>
              <w:left w:w="120" w:type="dxa"/>
              <w:bottom w:w="80" w:type="dxa"/>
              <w:right w:w="120" w:type="dxa"/>
            </w:tcMar>
            <w:vAlign w:val="center"/>
          </w:tcPr>
          <w:p w14:paraId="734467A3">
            <w:pPr>
              <w:spacing w:before="0" w:after="0" w:line="252" w:lineRule="auto"/>
              <w:jc w:val="left"/>
            </w:pPr>
            <w:r>
              <w:rPr>
                <w:rFonts w:ascii="Aptos" w:hAnsi="Aptos"/>
                <w:b w:val="0"/>
                <w:color w:val="153247"/>
                <w:sz w:val="16"/>
              </w:rPr>
              <w:t>Stop operation. Check fans, ventilation openings, ambient conditions, and accumulated dust. Arrange qualified service if the problem returns.</w:t>
            </w:r>
          </w:p>
        </w:tc>
      </w:tr>
      <w:tr w14:paraId="5F807088">
        <w:trPr>
          <w:cantSplit/>
        </w:trPr>
        <w:tc>
          <w:tcPr>
            <w:tcW w:w="3500" w:type="dxa"/>
            <w:tcMar>
              <w:top w:w="80" w:type="dxa"/>
              <w:left w:w="120" w:type="dxa"/>
              <w:bottom w:w="80" w:type="dxa"/>
              <w:right w:w="120" w:type="dxa"/>
            </w:tcMar>
            <w:vAlign w:val="center"/>
          </w:tcPr>
          <w:p w14:paraId="0D204877">
            <w:pPr>
              <w:spacing w:before="0" w:after="0" w:line="252" w:lineRule="auto"/>
              <w:jc w:val="center"/>
            </w:pPr>
            <w:r>
              <w:rPr>
                <w:rFonts w:ascii="Aptos" w:hAnsi="Aptos"/>
                <w:b w:val="0"/>
                <w:color w:val="153247"/>
                <w:sz w:val="16"/>
              </w:rPr>
              <w:t>Movement or Focus error</w:t>
            </w:r>
          </w:p>
        </w:tc>
        <w:tc>
          <w:tcPr>
            <w:tcW w:w="5860" w:type="dxa"/>
            <w:tcMar>
              <w:top w:w="80" w:type="dxa"/>
              <w:left w:w="120" w:type="dxa"/>
              <w:bottom w:w="80" w:type="dxa"/>
              <w:right w:w="120" w:type="dxa"/>
            </w:tcMar>
            <w:vAlign w:val="center"/>
          </w:tcPr>
          <w:p w14:paraId="44EB1CED">
            <w:pPr>
              <w:spacing w:before="0" w:after="0" w:line="252" w:lineRule="auto"/>
              <w:jc w:val="left"/>
            </w:pPr>
            <w:r>
              <w:rPr>
                <w:rFonts w:ascii="Aptos" w:hAnsi="Aptos"/>
                <w:b w:val="0"/>
                <w:color w:val="153247"/>
                <w:sz w:val="16"/>
              </w:rPr>
              <w:t>Remove obstructions, run the appropriate reset, and review sensor/error information. Do not force the mechanism by hand.</w:t>
            </w:r>
          </w:p>
        </w:tc>
      </w:tr>
      <w:tr w14:paraId="6EC6A251">
        <w:trPr>
          <w:cantSplit/>
        </w:trPr>
        <w:tc>
          <w:tcPr>
            <w:tcW w:w="3500" w:type="dxa"/>
            <w:shd w:val="clear" w:color="auto" w:fill="F3F7F9"/>
            <w:tcMar>
              <w:top w:w="80" w:type="dxa"/>
              <w:left w:w="120" w:type="dxa"/>
              <w:bottom w:w="80" w:type="dxa"/>
              <w:right w:w="120" w:type="dxa"/>
            </w:tcMar>
            <w:vAlign w:val="center"/>
          </w:tcPr>
          <w:p w14:paraId="55ABDC96">
            <w:pPr>
              <w:spacing w:before="0" w:after="0" w:line="252" w:lineRule="auto"/>
              <w:jc w:val="center"/>
            </w:pPr>
            <w:r>
              <w:rPr>
                <w:rFonts w:ascii="Aptos" w:hAnsi="Aptos"/>
                <w:b w:val="0"/>
                <w:color w:val="153247"/>
                <w:sz w:val="16"/>
              </w:rPr>
              <w:t>DMX works but RDM discovery fails</w:t>
            </w:r>
          </w:p>
        </w:tc>
        <w:tc>
          <w:tcPr>
            <w:tcW w:w="5860" w:type="dxa"/>
            <w:shd w:val="clear" w:color="auto" w:fill="F3F7F9"/>
            <w:tcMar>
              <w:top w:w="80" w:type="dxa"/>
              <w:left w:w="120" w:type="dxa"/>
              <w:bottom w:w="80" w:type="dxa"/>
              <w:right w:w="120" w:type="dxa"/>
            </w:tcMar>
            <w:vAlign w:val="center"/>
          </w:tcPr>
          <w:p w14:paraId="07A3E869">
            <w:pPr>
              <w:spacing w:before="0" w:after="0" w:line="252" w:lineRule="auto"/>
              <w:jc w:val="left"/>
            </w:pPr>
            <w:r>
              <w:rPr>
                <w:rFonts w:ascii="Aptos" w:hAnsi="Aptos"/>
                <w:b w:val="0"/>
                <w:color w:val="153247"/>
                <w:sz w:val="16"/>
              </w:rPr>
              <w:t>Use an RDM-compatible controller and bidirectional splitter; inspect pins 2 and 3 and verify one bus master.</w:t>
            </w:r>
          </w:p>
        </w:tc>
      </w:tr>
    </w:tbl>
    <w:p w14:paraId="4A282258">
      <w:pPr>
        <w:spacing w:after="40"/>
      </w:pPr>
    </w:p>
    <w:p w14:paraId="41B35A4F">
      <w:pPr>
        <w:pStyle w:val="4"/>
      </w:pPr>
      <w:r>
        <w:t>5.2 Inspection</w:t>
      </w:r>
    </w:p>
    <w:p w14:paraId="3A8B1D4F">
      <w:pPr>
        <w:pStyle w:val="164"/>
        <w:spacing w:after="80" w:line="293" w:lineRule="auto"/>
        <w:ind w:left="540" w:hanging="271"/>
      </w:pPr>
      <w:r>
        <w:rPr>
          <w:rFonts w:ascii="Aptos" w:hAnsi="Aptos"/>
          <w:color w:val="153247"/>
          <w:sz w:val="20"/>
        </w:rPr>
        <w:t>Confirm that all installation screws, clamps, and fasteners are tight and free from corrosion.</w:t>
      </w:r>
    </w:p>
    <w:p w14:paraId="30795C31">
      <w:pPr>
        <w:pStyle w:val="164"/>
        <w:spacing w:after="80" w:line="293" w:lineRule="auto"/>
        <w:ind w:left="540" w:hanging="271"/>
      </w:pPr>
      <w:r>
        <w:rPr>
          <w:rFonts w:ascii="Aptos" w:hAnsi="Aptos"/>
          <w:color w:val="153247"/>
          <w:sz w:val="20"/>
        </w:rPr>
        <w:t>Check the housing, lenses, mounting points, brackets, and secondary safety attachment for deformation, cracks, or other damage.</w:t>
      </w:r>
    </w:p>
    <w:p w14:paraId="011FACFC">
      <w:pPr>
        <w:pStyle w:val="164"/>
        <w:spacing w:after="80" w:line="293" w:lineRule="auto"/>
        <w:ind w:left="540" w:hanging="271"/>
      </w:pPr>
      <w:r>
        <w:rPr>
          <w:rFonts w:ascii="Aptos" w:hAnsi="Aptos"/>
          <w:color w:val="153247"/>
          <w:sz w:val="20"/>
        </w:rPr>
        <w:t>Check moving parts for excessive wear, imbalance, abnormal noise, or restricted travel.</w:t>
      </w:r>
    </w:p>
    <w:p w14:paraId="12FBA048">
      <w:pPr>
        <w:pStyle w:val="164"/>
        <w:spacing w:after="80" w:line="293" w:lineRule="auto"/>
        <w:ind w:left="540" w:hanging="271"/>
      </w:pPr>
      <w:r>
        <w:rPr>
          <w:rFonts w:ascii="Aptos" w:hAnsi="Aptos"/>
          <w:color w:val="153247"/>
          <w:sz w:val="20"/>
        </w:rPr>
        <w:t>Inspect power and data cables for cuts, crushing, heat damage, material fatigue, or contamination.</w:t>
      </w:r>
    </w:p>
    <w:p w14:paraId="0062A4E4">
      <w:pPr>
        <w:pStyle w:val="164"/>
        <w:spacing w:after="80" w:line="293" w:lineRule="auto"/>
        <w:ind w:left="540" w:hanging="271"/>
      </w:pPr>
      <w:r>
        <w:rPr>
          <w:rFonts w:ascii="Aptos" w:hAnsi="Aptos"/>
          <w:color w:val="153247"/>
          <w:sz w:val="20"/>
        </w:rPr>
        <w:t>Correct every safety issue before returning the fixture to service.</w:t>
      </w:r>
    </w:p>
    <w:p w14:paraId="34B28E71">
      <w:pPr>
        <w:pStyle w:val="4"/>
      </w:pPr>
      <w:r>
        <w:t>5.3 Cleaning</w:t>
      </w:r>
    </w:p>
    <w:p w14:paraId="6A1BCF61">
      <w:pPr>
        <w:pStyle w:val="164"/>
        <w:spacing w:after="80" w:line="293" w:lineRule="auto"/>
        <w:ind w:left="540" w:hanging="271"/>
      </w:pPr>
      <w:r>
        <w:rPr>
          <w:rFonts w:ascii="Aptos" w:hAnsi="Aptos"/>
          <w:color w:val="153247"/>
          <w:sz w:val="20"/>
        </w:rPr>
        <w:t>Disconnect mains power and allow the fixture to cool before cleaning.</w:t>
      </w:r>
    </w:p>
    <w:p w14:paraId="05C3814D">
      <w:pPr>
        <w:pStyle w:val="164"/>
        <w:spacing w:after="80" w:line="293" w:lineRule="auto"/>
        <w:ind w:left="540" w:hanging="271"/>
      </w:pPr>
      <w:r>
        <w:rPr>
          <w:rFonts w:ascii="Aptos" w:hAnsi="Aptos"/>
          <w:color w:val="153247"/>
          <w:sz w:val="20"/>
        </w:rPr>
        <w:t>Clean lens surfaces regularly with a soft, lint-free cloth to prevent output loss.</w:t>
      </w:r>
    </w:p>
    <w:p w14:paraId="5EF9B889">
      <w:pPr>
        <w:pStyle w:val="164"/>
        <w:spacing w:after="80" w:line="293" w:lineRule="auto"/>
        <w:ind w:left="540" w:hanging="271"/>
      </w:pPr>
      <w:r>
        <w:rPr>
          <w:rFonts w:ascii="Aptos" w:hAnsi="Aptos"/>
          <w:color w:val="153247"/>
          <w:sz w:val="20"/>
        </w:rPr>
        <w:t>Remove dust from fans and ventilation openings regularly. Cleaning frequency depends on the operating environment.</w:t>
      </w:r>
    </w:p>
    <w:p w14:paraId="05DBFAB7">
      <w:pPr>
        <w:pStyle w:val="164"/>
        <w:spacing w:after="80" w:line="293" w:lineRule="auto"/>
        <w:ind w:left="540" w:hanging="271"/>
      </w:pPr>
      <w:r>
        <w:rPr>
          <w:rFonts w:ascii="Aptos" w:hAnsi="Aptos"/>
          <w:color w:val="153247"/>
          <w:sz w:val="20"/>
        </w:rPr>
        <w:t>Use a cloth lightly moistened with water. Do not use alcohol, solvents, abrasives, or pressurized liquid.</w:t>
      </w:r>
    </w:p>
    <w:p w14:paraId="4D8F9467">
      <w:pPr>
        <w:pStyle w:val="164"/>
        <w:spacing w:after="80" w:line="293" w:lineRule="auto"/>
        <w:ind w:left="540" w:hanging="271"/>
      </w:pPr>
      <w:r>
        <w:rPr>
          <w:rFonts w:ascii="Aptos" w:hAnsi="Aptos"/>
          <w:color w:val="153247"/>
          <w:sz w:val="20"/>
        </w:rPr>
        <w:t>There are no user-serviceable parts inside. Internal service must be performed by qualified personnel.</w:t>
      </w:r>
    </w:p>
    <w:p w14:paraId="0CC17194">
      <w:pPr>
        <w:pBdr>
          <w:left w:val="single" w:color="1677A8" w:sz="18" w:space="7"/>
        </w:pBdr>
        <w:shd w:val="clear" w:fill="F3F7F9"/>
        <w:spacing w:before="80" w:after="160" w:line="278" w:lineRule="auto"/>
        <w:ind w:left="173" w:right="173"/>
      </w:pPr>
      <w:r>
        <w:rPr>
          <w:rFonts w:ascii="Aptos" w:hAnsi="Aptos"/>
          <w:b/>
          <w:color w:val="1677A8"/>
          <w:sz w:val="19"/>
        </w:rPr>
        <w:t xml:space="preserve">END OF MANUAL  </w:t>
      </w:r>
      <w:r>
        <w:rPr>
          <w:rFonts w:ascii="Aptos" w:hAnsi="Aptos"/>
          <w:color w:val="153247"/>
          <w:sz w:val="19"/>
        </w:rPr>
        <w:t>Retain this manual with the fixture. Before operation, verify the product label, local electrical code, rigging requirements, and venue safety procedures.</w:t>
      </w:r>
    </w:p>
    <w:sectPr>
      <w:headerReference r:id="rId9" w:type="default"/>
      <w:footerReference r:id="rId10" w:type="default"/>
      <w:pgSz w:w="12240" w:h="15840"/>
      <w:pgMar w:top="1181" w:right="1181" w:bottom="1181" w:left="1181" w:header="648" w:footer="64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ＭＳ ゴシック">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8A2E">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E9D86">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025B">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93" w:lineRule="auto"/>
      </w:pPr>
      <w:r>
        <w:separator/>
      </w:r>
    </w:p>
  </w:footnote>
  <w:footnote w:type="continuationSeparator" w:id="1">
    <w:p>
      <w:pPr>
        <w:spacing w:before="0" w:after="0" w:line="29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512CD">
    <w:pPr>
      <w:pStyle w:val="25"/>
      <w:spacing w:after="0"/>
      <w:jc w:val="right"/>
    </w:pPr>
    <w:r>
      <w:rPr>
        <w:rFonts w:ascii="Aptos" w:hAnsi="Aptos"/>
        <w:b/>
        <w:color w:val="5A6872"/>
        <w:sz w:val="16"/>
      </w:rPr>
      <w:t>AL0580T 5 x 80 W LED TORNADO |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12ED">
    <w:pPr>
      <w:pStyle w:val="25"/>
      <w:spacing w:after="0"/>
      <w:jc w:val="right"/>
    </w:pPr>
    <w:r>
      <w:rPr>
        <w:rFonts w:ascii="Aptos" w:hAnsi="Aptos"/>
        <w:b/>
        <w:color w:val="5A6872"/>
        <w:sz w:val="16"/>
      </w:rPr>
      <w:t>AL0580T 5 x 80 W LED TORNADO | USER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327E">
    <w:pPr>
      <w:pStyle w:val="25"/>
      <w:spacing w:after="0"/>
      <w:jc w:val="right"/>
    </w:pPr>
    <w:r>
      <w:rPr>
        <w:rFonts w:ascii="Aptos" w:hAnsi="Aptos"/>
        <w:b/>
        <w:color w:val="5A6872"/>
        <w:sz w:val="16"/>
      </w:rPr>
      <w:t>AL0580T 5 x 80 W LED TORNADO |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F6B6D"/>
    <w:multiLevelType w:val="singleLevel"/>
    <w:tmpl w:val="F9BF6B6D"/>
    <w:lvl w:ilvl="0" w:tentative="0">
      <w:start w:val="1"/>
      <w:numFmt w:val="bullet"/>
      <w:pStyle w:val="164"/>
      <w:lvlText w:val="•"/>
      <w:lvlJc w:val="left"/>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E7B7E6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93" w:lineRule="auto"/>
    </w:pPr>
    <w:rPr>
      <w:rFonts w:ascii="Aptos" w:hAnsi="Aptos" w:eastAsiaTheme="minorEastAsia" w:cstheme="minorBidi"/>
      <w:color w:val="153247"/>
      <w:sz w:val="21"/>
      <w:szCs w:val="22"/>
      <w:lang w:val="en-US" w:eastAsia="en-US" w:bidi="ar-SA"/>
    </w:rPr>
  </w:style>
  <w:style w:type="paragraph" w:styleId="3">
    <w:name w:val="heading 1"/>
    <w:basedOn w:val="1"/>
    <w:next w:val="1"/>
    <w:link w:val="138"/>
    <w:qFormat/>
    <w:uiPriority w:val="9"/>
    <w:pPr>
      <w:keepNext/>
      <w:keepLines/>
      <w:spacing w:before="360" w:after="200"/>
      <w:outlineLvl w:val="0"/>
    </w:pPr>
    <w:rPr>
      <w:rFonts w:asciiTheme="majorHAnsi" w:hAnsiTheme="majorHAnsi" w:eastAsiaTheme="majorEastAsia" w:cstheme="majorBidi"/>
      <w:b/>
      <w:bCs/>
      <w:color w:val="1677A8"/>
      <w:sz w:val="32"/>
      <w:szCs w:val="28"/>
    </w:rPr>
  </w:style>
  <w:style w:type="paragraph" w:styleId="4">
    <w:name w:val="heading 2"/>
    <w:basedOn w:val="1"/>
    <w:next w:val="1"/>
    <w:link w:val="139"/>
    <w:unhideWhenUsed/>
    <w:qFormat/>
    <w:uiPriority w:val="9"/>
    <w:pPr>
      <w:keepNext/>
      <w:keepLines/>
      <w:spacing w:before="280" w:after="140"/>
      <w:outlineLvl w:val="1"/>
    </w:pPr>
    <w:rPr>
      <w:rFonts w:asciiTheme="majorHAnsi" w:hAnsiTheme="majorHAnsi" w:eastAsiaTheme="majorEastAsia" w:cstheme="majorBidi"/>
      <w:b/>
      <w:bCs/>
      <w:color w:val="1677A8"/>
      <w:sz w:val="26"/>
      <w:szCs w:val="26"/>
    </w:rPr>
  </w:style>
  <w:style w:type="paragraph" w:styleId="5">
    <w:name w:val="heading 3"/>
    <w:basedOn w:val="1"/>
    <w:next w:val="1"/>
    <w:link w:val="140"/>
    <w:unhideWhenUsed/>
    <w:qFormat/>
    <w:uiPriority w:val="9"/>
    <w:pPr>
      <w:keepNext/>
      <w:keepLines/>
      <w:spacing w:before="200" w:after="100"/>
      <w:outlineLvl w:val="2"/>
    </w:pPr>
    <w:rPr>
      <w:rFonts w:asciiTheme="majorHAnsi" w:hAnsiTheme="majorHAnsi" w:eastAsiaTheme="majorEastAsia" w:cstheme="majorBidi"/>
      <w:b/>
      <w:bCs/>
      <w:color w:val="153247"/>
      <w:sz w:val="23"/>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pPr>
      <w:keepNext/>
      <w:spacing w:before="0" w:after="200"/>
    </w:pPr>
    <w:rPr>
      <w:rFonts w:asciiTheme="majorHAnsi" w:hAnsiTheme="majorHAnsi" w:eastAsiaTheme="majorEastAsia" w:cstheme="majorBidi"/>
      <w:i/>
      <w:iCs/>
      <w:color w:val="1677A8"/>
      <w:spacing w:val="15"/>
      <w:sz w:val="28"/>
      <w:szCs w:val="24"/>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keepNext/>
      <w:pBdr>
        <w:bottom w:val="single" w:color="4F81BD" w:themeColor="accent1" w:sz="8" w:space="4"/>
      </w:pBdr>
      <w:spacing w:before="0" w:after="120" w:line="240" w:lineRule="auto"/>
      <w:contextualSpacing/>
    </w:pPr>
    <w:rPr>
      <w:rFonts w:asciiTheme="majorHAnsi" w:hAnsiTheme="majorHAnsi" w:eastAsiaTheme="majorEastAsia" w:cstheme="majorBidi"/>
      <w:b/>
      <w:color w:val="153247"/>
      <w:spacing w:val="5"/>
      <w:kern w:val="28"/>
      <w:sz w:val="56"/>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Manual Bullet"/>
    <w:uiPriority w:val="0"/>
    <w:pPr>
      <w:numPr>
        <w:ilvl w:val="0"/>
        <w:numId w:val="7"/>
      </w:numPr>
      <w:spacing w:after="200" w:line="276" w:lineRule="auto"/>
    </w:pPr>
    <w:rPr>
      <w:rFonts w:ascii="Aptos" w:hAnsi="Aptos" w:eastAsiaTheme="minorEastAsia" w:cstheme="minorBidi"/>
      <w:color w:val="153247"/>
      <w:sz w:val="20"/>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Lockey Tao</dc:creator>
  <dc:description>Prepared from the user-supplied source manual and product photograph.</dc:description>
  <cp:keywords>AL0580T, 5x80W, LED Tornado, RGBW, aura ring, DMX512, 28CH, 32CH, 85CH, 88CH, user manual</cp:keywords>
  <cp:lastModifiedBy>Lockey Tao</cp:lastModifiedBy>
  <dcterms:modified xsi:type="dcterms:W3CDTF">2026-07-16T23:14:27Z</dcterms:modified>
  <dc:subject>Professionally edited English user manual</dc:subject>
  <dc:title>AL0580T 5 x 80 W LED Tornado User Manual</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9766803EAAC8BA2853F5586AD9F7194C_42</vt:lpwstr>
  </property>
</Properties>
</file>