
<file path=[Content_Types].xml><?xml version="1.0" encoding="utf-8"?>
<Types xmlns="http://schemas.openxmlformats.org/package/2006/content-types">
  <Default Extension="xml" ContentType="application/xml"/>
  <Default Extension="emf" ContentType="image/x-e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8CE36">
      <w:pPr>
        <w:spacing w:before="160" w:after="400" w:line="300" w:lineRule="auto"/>
        <w:jc w:val="center"/>
      </w:pPr>
      <w:r>
        <w:rPr>
          <w:rFonts w:ascii="Aptos" w:hAnsi="Aptos"/>
          <w:b/>
          <w:i w:val="0"/>
          <w:color w:val="1677A8"/>
          <w:sz w:val="20"/>
        </w:rPr>
        <w:t>PROFESSIONAL LED EFFECT FIXTURE</w:t>
      </w:r>
    </w:p>
    <w:p w14:paraId="71106A12">
      <w:pPr>
        <w:pStyle w:val="31"/>
        <w:spacing w:before="0" w:after="20" w:line="300" w:lineRule="auto"/>
        <w:jc w:val="center"/>
        <w:rPr>
          <w:rFonts w:hint="eastAsia" w:ascii="Aptos" w:hAnsi="Aptos"/>
          <w:b w:val="0"/>
          <w:i w:val="0"/>
          <w:lang w:val="en-US" w:eastAsia="zh-CN"/>
        </w:rPr>
      </w:pPr>
      <w:r>
        <w:rPr>
          <w:rFonts w:ascii="Aptos" w:hAnsi="Aptos"/>
          <w:b w:val="0"/>
          <w:i w:val="0"/>
        </w:rPr>
        <w:t>AL120T</w:t>
      </w:r>
      <w:r>
        <w:rPr>
          <w:rFonts w:hint="eastAsia" w:ascii="Aptos" w:hAnsi="Aptos"/>
          <w:b w:val="0"/>
          <w:i w:val="0"/>
          <w:lang w:val="en-US" w:eastAsia="zh-CN"/>
        </w:rPr>
        <w:t xml:space="preserve"> </w:t>
      </w:r>
    </w:p>
    <w:p w14:paraId="12AF40CD">
      <w:pPr>
        <w:pStyle w:val="31"/>
        <w:spacing w:before="0" w:after="20" w:line="300" w:lineRule="auto"/>
        <w:jc w:val="center"/>
        <w:rPr>
          <w:rFonts w:hint="default" w:ascii="Aptos" w:hAnsi="Aptos" w:eastAsiaTheme="majorEastAsia"/>
          <w:b w:val="0"/>
          <w:i w:val="0"/>
          <w:lang w:val="en-US" w:eastAsia="zh-CN"/>
        </w:rPr>
      </w:pPr>
      <w:r>
        <w:rPr>
          <w:rFonts w:hint="eastAsia" w:ascii="Aptos" w:hAnsi="Aptos"/>
          <w:b w:val="0"/>
          <w:i w:val="0"/>
          <w:lang w:val="en-US" w:eastAsia="zh-CN"/>
        </w:rPr>
        <w:t xml:space="preserve">120W </w:t>
      </w:r>
      <w:r>
        <w:rPr>
          <w:rFonts w:hint="default" w:ascii="Aptos" w:hAnsi="Aptos"/>
          <w:b w:val="0"/>
          <w:i w:val="0"/>
          <w:lang w:val="en-US" w:eastAsia="zh-CN"/>
        </w:rPr>
        <w:t>Tornado Moving Head</w:t>
      </w:r>
    </w:p>
    <w:p w14:paraId="297AA58A">
      <w:pPr>
        <w:rPr>
          <w:rFonts w:hint="default" w:eastAsia="宋体"/>
          <w:lang w:val="en-US" w:eastAsia="zh-CN"/>
        </w:rPr>
      </w:pPr>
    </w:p>
    <w:p w14:paraId="4A18571A">
      <w:pPr>
        <w:spacing w:before="0" w:after="80" w:line="300" w:lineRule="auto"/>
        <w:jc w:val="center"/>
      </w:pPr>
      <w:r>
        <w:rPr>
          <w:rFonts w:ascii="Aptos" w:hAnsi="Aptos"/>
          <w:b/>
          <w:i w:val="0"/>
          <w:color w:val="153247"/>
          <w:sz w:val="32"/>
        </w:rPr>
        <w:t>SINGLE-HEAD TORNADO EFFECT LIGHT</w:t>
      </w:r>
    </w:p>
    <w:p w14:paraId="04D69C86">
      <w:pPr>
        <w:pStyle w:val="26"/>
        <w:spacing w:before="0" w:after="160" w:line="300" w:lineRule="auto"/>
        <w:jc w:val="center"/>
      </w:pPr>
      <w:r>
        <w:rPr>
          <w:rFonts w:ascii="Aptos" w:hAnsi="Aptos"/>
          <w:b w:val="0"/>
          <w:i w:val="0"/>
        </w:rPr>
        <w:t>USER MANUAL</w:t>
      </w:r>
    </w:p>
    <w:p w14:paraId="00E66783">
      <w:pPr>
        <w:spacing w:before="0" w:after="200" w:line="300" w:lineRule="auto"/>
        <w:jc w:val="center"/>
      </w:pPr>
      <w:r>
        <w:rPr>
          <w:rFonts w:ascii="Aptos" w:hAnsi="Aptos"/>
          <w:b w:val="0"/>
          <w:i w:val="0"/>
          <w:color w:val="5A6872"/>
          <w:sz w:val="19"/>
        </w:rPr>
        <w:t>English Edition  |  Translated from the supplied Chinese manual</w:t>
      </w:r>
    </w:p>
    <w:p w14:paraId="51936D25">
      <w:pPr>
        <w:jc w:val="center"/>
        <w:rPr>
          <w:rFonts w:hint="default"/>
          <w:lang w:val="en-US"/>
        </w:rPr>
      </w:pPr>
      <w:r>
        <w:rPr>
          <w:rFonts w:hint="default"/>
          <w:lang w:val="en-US"/>
        </w:rPr>
        <w:drawing>
          <wp:inline distT="0" distB="0" distL="114300" distR="114300">
            <wp:extent cx="2820670" cy="3302635"/>
            <wp:effectExtent l="0" t="0" r="0" b="0"/>
            <wp:docPr id="4" name="图片 4" descr="AL120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L120T"/>
                    <pic:cNvPicPr>
                      <a:picLocks noChangeAspect="1"/>
                    </pic:cNvPicPr>
                  </pic:nvPicPr>
                  <pic:blipFill>
                    <a:blip r:embed="rId12"/>
                    <a:stretch>
                      <a:fillRect/>
                    </a:stretch>
                  </pic:blipFill>
                  <pic:spPr>
                    <a:xfrm>
                      <a:off x="0" y="0"/>
                      <a:ext cx="2820670" cy="3302635"/>
                    </a:xfrm>
                    <a:prstGeom prst="rect">
                      <a:avLst/>
                    </a:prstGeom>
                  </pic:spPr>
                </pic:pic>
              </a:graphicData>
            </a:graphic>
          </wp:inline>
        </w:drawing>
      </w:r>
    </w:p>
    <w:p w14:paraId="1189630E">
      <w:pPr>
        <w:spacing w:before="100" w:after="120" w:line="300" w:lineRule="auto"/>
        <w:jc w:val="center"/>
      </w:pPr>
      <w:r>
        <w:rPr>
          <w:rFonts w:ascii="Aptos" w:hAnsi="Aptos"/>
          <w:b/>
          <w:i w:val="0"/>
          <w:color w:val="153247"/>
          <w:sz w:val="20"/>
        </w:rPr>
        <w:t>120 W RGBL main LED • 24-zone RGB halo • Zoom, beam and wash effects</w:t>
      </w:r>
    </w:p>
    <w:tbl>
      <w:tblPr>
        <w:tblStyle w:val="33"/>
        <w:tblW w:w="936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2100"/>
        <w:gridCol w:w="2100"/>
        <w:gridCol w:w="3060"/>
      </w:tblGrid>
      <w:tr w14:paraId="0E5748EE">
        <w:trPr>
          <w:tblHeader/>
        </w:trPr>
        <w:tc>
          <w:tcPr>
            <w:tcW w:w="2100" w:type="dxa"/>
            <w:shd w:val="clear" w:color="auto" w:fill="1677A8"/>
            <w:tcMar>
              <w:top w:w="80" w:type="dxa"/>
              <w:left w:w="120" w:type="dxa"/>
              <w:bottom w:w="80" w:type="dxa"/>
              <w:right w:w="120" w:type="dxa"/>
            </w:tcMar>
            <w:vAlign w:val="center"/>
          </w:tcPr>
          <w:p w14:paraId="30FB9ABC">
            <w:pPr>
              <w:spacing w:before="0" w:after="0" w:line="259" w:lineRule="auto"/>
              <w:jc w:val="center"/>
            </w:pPr>
            <w:r>
              <w:rPr>
                <w:rFonts w:ascii="Aptos" w:hAnsi="Aptos"/>
                <w:b/>
                <w:color w:val="FFFFFF"/>
                <w:sz w:val="18"/>
              </w:rPr>
              <w:t>Ingress Protection</w:t>
            </w:r>
          </w:p>
        </w:tc>
        <w:tc>
          <w:tcPr>
            <w:tcW w:w="2100" w:type="dxa"/>
            <w:shd w:val="clear" w:color="auto" w:fill="1677A8"/>
            <w:tcMar>
              <w:top w:w="80" w:type="dxa"/>
              <w:left w:w="120" w:type="dxa"/>
              <w:bottom w:w="80" w:type="dxa"/>
              <w:right w:w="120" w:type="dxa"/>
            </w:tcMar>
            <w:vAlign w:val="center"/>
          </w:tcPr>
          <w:p w14:paraId="67D66C29">
            <w:pPr>
              <w:spacing w:before="0" w:after="0" w:line="259" w:lineRule="auto"/>
              <w:jc w:val="center"/>
            </w:pPr>
            <w:r>
              <w:rPr>
                <w:rFonts w:ascii="Aptos" w:hAnsi="Aptos"/>
                <w:b/>
                <w:color w:val="FFFFFF"/>
                <w:sz w:val="18"/>
              </w:rPr>
              <w:t>Rated Power</w:t>
            </w:r>
          </w:p>
        </w:tc>
        <w:tc>
          <w:tcPr>
            <w:tcW w:w="2100" w:type="dxa"/>
            <w:shd w:val="clear" w:color="auto" w:fill="1677A8"/>
            <w:tcMar>
              <w:top w:w="80" w:type="dxa"/>
              <w:left w:w="120" w:type="dxa"/>
              <w:bottom w:w="80" w:type="dxa"/>
              <w:right w:w="120" w:type="dxa"/>
            </w:tcMar>
            <w:vAlign w:val="center"/>
          </w:tcPr>
          <w:p w14:paraId="0B7D1850">
            <w:pPr>
              <w:spacing w:before="0" w:after="0" w:line="259" w:lineRule="auto"/>
              <w:jc w:val="center"/>
            </w:pPr>
            <w:r>
              <w:rPr>
                <w:rFonts w:ascii="Aptos" w:hAnsi="Aptos"/>
                <w:b/>
                <w:color w:val="FFFFFF"/>
                <w:sz w:val="18"/>
              </w:rPr>
              <w:t>Input</w:t>
            </w:r>
          </w:p>
        </w:tc>
        <w:tc>
          <w:tcPr>
            <w:tcW w:w="3060" w:type="dxa"/>
            <w:shd w:val="clear" w:color="auto" w:fill="1677A8"/>
            <w:tcMar>
              <w:top w:w="80" w:type="dxa"/>
              <w:left w:w="120" w:type="dxa"/>
              <w:bottom w:w="80" w:type="dxa"/>
              <w:right w:w="120" w:type="dxa"/>
            </w:tcMar>
            <w:vAlign w:val="center"/>
          </w:tcPr>
          <w:p w14:paraId="613A43B3">
            <w:pPr>
              <w:spacing w:before="0" w:after="0" w:line="259" w:lineRule="auto"/>
              <w:jc w:val="center"/>
            </w:pPr>
            <w:r>
              <w:rPr>
                <w:rFonts w:ascii="Aptos" w:hAnsi="Aptos"/>
                <w:b/>
                <w:color w:val="FFFFFF"/>
                <w:sz w:val="18"/>
              </w:rPr>
              <w:t>DMX Modes</w:t>
            </w:r>
          </w:p>
        </w:tc>
      </w:tr>
      <w:tr w14:paraId="41034EA6">
        <w:tc>
          <w:tcPr>
            <w:tcW w:w="2100" w:type="dxa"/>
            <w:tcMar>
              <w:top w:w="80" w:type="dxa"/>
              <w:left w:w="120" w:type="dxa"/>
              <w:bottom w:w="80" w:type="dxa"/>
              <w:right w:w="120" w:type="dxa"/>
            </w:tcMar>
            <w:vAlign w:val="center"/>
          </w:tcPr>
          <w:p w14:paraId="613473E6">
            <w:pPr>
              <w:spacing w:before="0" w:after="0" w:line="259" w:lineRule="auto"/>
              <w:jc w:val="center"/>
            </w:pPr>
            <w:r>
              <w:rPr>
                <w:rFonts w:ascii="Aptos" w:hAnsi="Aptos"/>
                <w:b/>
                <w:color w:val="153247"/>
                <w:sz w:val="20"/>
              </w:rPr>
              <w:t>IP20</w:t>
            </w:r>
          </w:p>
        </w:tc>
        <w:tc>
          <w:tcPr>
            <w:tcW w:w="2100" w:type="dxa"/>
            <w:tcMar>
              <w:top w:w="80" w:type="dxa"/>
              <w:left w:w="120" w:type="dxa"/>
              <w:bottom w:w="80" w:type="dxa"/>
              <w:right w:w="120" w:type="dxa"/>
            </w:tcMar>
            <w:vAlign w:val="center"/>
          </w:tcPr>
          <w:p w14:paraId="3C2B09C4">
            <w:pPr>
              <w:spacing w:before="0" w:after="0" w:line="259" w:lineRule="auto"/>
              <w:jc w:val="center"/>
            </w:pPr>
            <w:r>
              <w:rPr>
                <w:rFonts w:ascii="Aptos" w:hAnsi="Aptos"/>
                <w:b/>
                <w:color w:val="153247"/>
                <w:sz w:val="20"/>
              </w:rPr>
              <w:t>142 W</w:t>
            </w:r>
          </w:p>
        </w:tc>
        <w:tc>
          <w:tcPr>
            <w:tcW w:w="2100" w:type="dxa"/>
            <w:tcMar>
              <w:top w:w="80" w:type="dxa"/>
              <w:left w:w="120" w:type="dxa"/>
              <w:bottom w:w="80" w:type="dxa"/>
              <w:right w:w="120" w:type="dxa"/>
            </w:tcMar>
            <w:vAlign w:val="center"/>
          </w:tcPr>
          <w:p w14:paraId="3630291E">
            <w:pPr>
              <w:spacing w:before="0" w:after="0" w:line="259" w:lineRule="auto"/>
              <w:jc w:val="center"/>
            </w:pPr>
            <w:r>
              <w:rPr>
                <w:rFonts w:ascii="Aptos" w:hAnsi="Aptos"/>
                <w:b/>
                <w:color w:val="153247"/>
                <w:sz w:val="20"/>
              </w:rPr>
              <w:t>DC 36 V</w:t>
            </w:r>
          </w:p>
        </w:tc>
        <w:tc>
          <w:tcPr>
            <w:tcW w:w="3060" w:type="dxa"/>
            <w:tcMar>
              <w:top w:w="80" w:type="dxa"/>
              <w:left w:w="120" w:type="dxa"/>
              <w:bottom w:w="80" w:type="dxa"/>
              <w:right w:w="120" w:type="dxa"/>
            </w:tcMar>
            <w:vAlign w:val="center"/>
          </w:tcPr>
          <w:p w14:paraId="7573F275">
            <w:pPr>
              <w:spacing w:before="0" w:after="0" w:line="259" w:lineRule="auto"/>
              <w:jc w:val="center"/>
            </w:pPr>
            <w:r>
              <w:rPr>
                <w:rFonts w:ascii="Aptos" w:hAnsi="Aptos"/>
                <w:b/>
                <w:color w:val="153247"/>
                <w:sz w:val="20"/>
              </w:rPr>
              <w:t>22 / 24 / 94 CH</w:t>
            </w:r>
          </w:p>
        </w:tc>
      </w:tr>
    </w:tbl>
    <w:p w14:paraId="1577A1B6">
      <w:pPr>
        <w:spacing w:after="40"/>
      </w:pPr>
    </w:p>
    <w:p w14:paraId="36320CB6">
      <w:pPr>
        <w:pBdr>
          <w:left w:val="single" w:color="B42318" w:sz="18" w:space="7"/>
        </w:pBdr>
        <w:shd w:val="clear" w:fill="FDECEC"/>
        <w:spacing w:before="80" w:after="160" w:line="283" w:lineRule="auto"/>
        <w:ind w:left="173" w:right="173"/>
      </w:pPr>
      <w:r>
        <w:rPr>
          <w:rFonts w:ascii="Aptos" w:hAnsi="Aptos"/>
          <w:b/>
          <w:color w:val="B42318"/>
          <w:sz w:val="19"/>
        </w:rPr>
        <w:t xml:space="preserve">IMPORTANT  </w:t>
      </w:r>
      <w:r>
        <w:rPr>
          <w:rFonts w:ascii="Aptos" w:hAnsi="Aptos"/>
          <w:color w:val="153247"/>
          <w:sz w:val="19"/>
        </w:rPr>
        <w:t>Read this manual completely before installing, powering, operating, or servicing the fixture. Retain it for future reference.</w:t>
      </w:r>
    </w:p>
    <w:p w14:paraId="0602C0F1">
      <w:r>
        <w:br w:type="page"/>
      </w:r>
    </w:p>
    <w:p w14:paraId="619D39A4">
      <w:pPr>
        <w:pStyle w:val="3"/>
      </w:pPr>
      <w:r>
        <w:t>Contents</w:t>
      </w:r>
    </w:p>
    <w:p w14:paraId="28DF4E87">
      <w:pPr>
        <w:spacing w:before="0" w:after="100" w:line="300" w:lineRule="auto"/>
      </w:pPr>
      <w:r>
        <w:rPr>
          <w:rFonts w:ascii="Aptos" w:hAnsi="Aptos"/>
          <w:b/>
          <w:i w:val="0"/>
          <w:color w:val="153247"/>
          <w:sz w:val="21"/>
        </w:rPr>
        <w:t>1  Safety, Maintenance &amp; Product Information</w:t>
      </w:r>
    </w:p>
    <w:p w14:paraId="3EA89477">
      <w:pPr>
        <w:spacing w:before="0" w:after="100" w:line="300" w:lineRule="auto"/>
      </w:pPr>
      <w:r>
        <w:rPr>
          <w:rFonts w:ascii="Aptos" w:hAnsi="Aptos"/>
          <w:b/>
          <w:i w:val="0"/>
          <w:color w:val="153247"/>
          <w:sz w:val="21"/>
        </w:rPr>
        <w:t>2  Display Panel &amp; Menu Operation</w:t>
      </w:r>
    </w:p>
    <w:p w14:paraId="4186570D">
      <w:pPr>
        <w:spacing w:before="0" w:after="100" w:line="300" w:lineRule="auto"/>
      </w:pPr>
      <w:r>
        <w:rPr>
          <w:rFonts w:ascii="Aptos" w:hAnsi="Aptos"/>
          <w:b/>
          <w:i w:val="0"/>
          <w:color w:val="153247"/>
          <w:sz w:val="21"/>
        </w:rPr>
        <w:t>3  Master/Slave Control</w:t>
      </w:r>
    </w:p>
    <w:p w14:paraId="439D7CB6">
      <w:pPr>
        <w:spacing w:before="0" w:after="100" w:line="300" w:lineRule="auto"/>
      </w:pPr>
      <w:r>
        <w:rPr>
          <w:rFonts w:ascii="Aptos" w:hAnsi="Aptos"/>
          <w:b/>
          <w:i w:val="0"/>
          <w:color w:val="153247"/>
          <w:sz w:val="21"/>
        </w:rPr>
        <w:t>4  DMX512 Control &amp; Channel Charts</w:t>
      </w:r>
    </w:p>
    <w:p w14:paraId="6A90B858">
      <w:pPr>
        <w:spacing w:before="0" w:after="100" w:line="300" w:lineRule="auto"/>
      </w:pPr>
      <w:r>
        <w:rPr>
          <w:rFonts w:ascii="Aptos" w:hAnsi="Aptos"/>
          <w:b/>
          <w:i w:val="0"/>
          <w:color w:val="153247"/>
          <w:sz w:val="21"/>
        </w:rPr>
        <w:t>5  Troubleshooting</w:t>
      </w:r>
    </w:p>
    <w:p w14:paraId="69F05162">
      <w:pPr>
        <w:pBdr>
          <w:left w:val="single" w:color="1677A8" w:sz="18" w:space="7"/>
        </w:pBdr>
        <w:shd w:val="clear" w:fill="F3F7F9"/>
        <w:spacing w:before="80" w:after="160" w:line="283" w:lineRule="auto"/>
        <w:ind w:left="173" w:right="173"/>
      </w:pPr>
      <w:r>
        <w:rPr>
          <w:rFonts w:ascii="Aptos" w:hAnsi="Aptos"/>
          <w:b/>
          <w:color w:val="1677A8"/>
          <w:sz w:val="19"/>
        </w:rPr>
        <w:t xml:space="preserve">TRANSLATION NOTE  </w:t>
      </w:r>
      <w:r>
        <w:rPr>
          <w:rFonts w:ascii="Aptos" w:hAnsi="Aptos"/>
          <w:color w:val="153247"/>
          <w:sz w:val="19"/>
        </w:rPr>
        <w:t>This English edition reorganizes the supplied Chinese source for clarity while preserving its specifications, menu defaults, DMX values, and safety instructions.</w:t>
      </w:r>
    </w:p>
    <w:p w14:paraId="62D02D58">
      <w:pPr>
        <w:pStyle w:val="3"/>
      </w:pPr>
      <w:r>
        <w:t>1  Safety, Maintenance &amp; Product Information</w:t>
      </w:r>
    </w:p>
    <w:p w14:paraId="2BDDE4EA">
      <w:pPr>
        <w:pStyle w:val="4"/>
      </w:pPr>
      <w:r>
        <w:t>1.1 Statement</w:t>
      </w:r>
    </w:p>
    <w:p w14:paraId="213AB6B3">
      <w:pPr>
        <w:spacing w:before="0" w:after="120" w:line="300" w:lineRule="auto"/>
      </w:pPr>
      <w:r>
        <w:rPr>
          <w:rFonts w:ascii="Aptos" w:hAnsi="Aptos"/>
          <w:b w:val="0"/>
          <w:i w:val="0"/>
        </w:rPr>
        <w:t>Thank you for choosing this product. It left the factory in good condition and with complete packaging. Read this manual fully before use. It contains important installation and operating information; follow all instructions and retain the manual for future reference.</w:t>
      </w:r>
    </w:p>
    <w:p w14:paraId="6F11C8C6">
      <w:pPr>
        <w:spacing w:before="0" w:after="120" w:line="300" w:lineRule="auto"/>
      </w:pPr>
      <w:r>
        <w:rPr>
          <w:rFonts w:ascii="Aptos" w:hAnsi="Aptos"/>
          <w:b w:val="0"/>
          <w:i w:val="0"/>
        </w:rPr>
        <w:t>Technical changes may be made without prior notice.</w:t>
      </w:r>
    </w:p>
    <w:p w14:paraId="141BC63C">
      <w:pPr>
        <w:pStyle w:val="4"/>
      </w:pPr>
      <w:r>
        <w:t>1.2 Maintenance &amp; Safety</w:t>
      </w:r>
    </w:p>
    <w:p w14:paraId="14B471C2">
      <w:pPr>
        <w:pStyle w:val="164"/>
        <w:spacing w:after="80" w:line="300" w:lineRule="auto"/>
        <w:ind w:left="540" w:hanging="271"/>
      </w:pPr>
      <w:r>
        <w:t>This fixture is intended for professional use only.</w:t>
      </w:r>
    </w:p>
    <w:p w14:paraId="24614C38">
      <w:pPr>
        <w:pStyle w:val="164"/>
        <w:spacing w:after="80" w:line="300" w:lineRule="auto"/>
        <w:ind w:left="540" w:hanging="271"/>
      </w:pPr>
      <w:r>
        <w:t>If the external flexible cable is damaged, replace it only with the dedicated cable supplied by the manufacturer or its service agent.</w:t>
      </w:r>
    </w:p>
    <w:p w14:paraId="0B2D1737">
      <w:pPr>
        <w:pStyle w:val="164"/>
        <w:spacing w:after="80" w:line="300" w:lineRule="auto"/>
        <w:ind w:left="540" w:hanging="271"/>
      </w:pPr>
      <w:r>
        <w:t>The light source may be replaced only by the manufacturer, its service agent, or similarly qualified personnel.</w:t>
      </w:r>
    </w:p>
    <w:p w14:paraId="5E502156">
      <w:pPr>
        <w:pStyle w:val="164"/>
        <w:spacing w:after="80" w:line="300" w:lineRule="auto"/>
        <w:ind w:left="540" w:hanging="271"/>
      </w:pPr>
      <w:r>
        <w:t>Connect the product to a protected circuit fitted with a circuit breaker or fuse and ensure proper protective grounding to reduce the risk of electric shock or fire.</w:t>
      </w:r>
    </w:p>
    <w:p w14:paraId="360D04B3">
      <w:pPr>
        <w:pStyle w:val="164"/>
        <w:spacing w:after="80" w:line="300" w:lineRule="auto"/>
        <w:ind w:left="540" w:hanging="271"/>
      </w:pPr>
      <w:r>
        <w:t>Disconnect power completely at the breaker or plug when the fixture is not in use.</w:t>
      </w:r>
    </w:p>
    <w:p w14:paraId="1A5A1316">
      <w:pPr>
        <w:pStyle w:val="164"/>
        <w:spacing w:after="80" w:line="300" w:lineRule="auto"/>
        <w:ind w:left="540" w:hanging="271"/>
      </w:pPr>
      <w:r>
        <w:t>The enclosure may become hot during operation. Install the fixture in a well-ventilated location.</w:t>
      </w:r>
    </w:p>
    <w:p w14:paraId="6FB3710B">
      <w:pPr>
        <w:pStyle w:val="164"/>
        <w:spacing w:after="80" w:line="300" w:lineRule="auto"/>
        <w:ind w:left="540" w:hanging="271"/>
      </w:pPr>
      <w:r>
        <w:t>After moving the product between extreme temperatures, allow it to acclimatize before applying power so internal condensation cannot cause a malfunction.</w:t>
      </w:r>
    </w:p>
    <w:p w14:paraId="73266F5D">
      <w:pPr>
        <w:pStyle w:val="164"/>
        <w:spacing w:after="80" w:line="300" w:lineRule="auto"/>
        <w:ind w:left="540" w:hanging="271"/>
      </w:pPr>
      <w:r>
        <w:t>Strobe lighting may trigger epileptic seizures. Comply with all local regulations and warning requirements for strobe use.</w:t>
      </w:r>
    </w:p>
    <w:p w14:paraId="4A522A62">
      <w:pPr>
        <w:pStyle w:val="4"/>
      </w:pPr>
      <w:r>
        <w:t>1.3 Product Precautions</w:t>
      </w:r>
    </w:p>
    <w:p w14:paraId="24881C8B">
      <w:pPr>
        <w:pStyle w:val="164"/>
        <w:spacing w:after="80" w:line="300" w:lineRule="auto"/>
        <w:ind w:left="540" w:hanging="271"/>
      </w:pPr>
      <w:r>
        <w:t>Disconnect power before cleaning the product or replacing a fuse.</w:t>
      </w:r>
    </w:p>
    <w:p w14:paraId="748AB898">
      <w:pPr>
        <w:pStyle w:val="164"/>
        <w:spacing w:after="80" w:line="300" w:lineRule="auto"/>
        <w:ind w:left="540" w:hanging="271"/>
      </w:pPr>
      <w:r>
        <w:t>When ports are not in use, reinstall and secure the protective covers for power, data, USB, and other connections so the specified IP protection is maintained.</w:t>
      </w:r>
    </w:p>
    <w:p w14:paraId="1522D8CF">
      <w:pPr>
        <w:pStyle w:val="164"/>
        <w:spacing w:after="80" w:line="300" w:lineRule="auto"/>
        <w:ind w:left="540" w:hanging="271"/>
      </w:pPr>
      <w:r>
        <w:t>Use a rated safety cable for overhead installation.</w:t>
      </w:r>
    </w:p>
    <w:p w14:paraId="38B58A56">
      <w:pPr>
        <w:pStyle w:val="164"/>
        <w:spacing w:after="80" w:line="300" w:lineRule="auto"/>
        <w:ind w:left="540" w:hanging="271"/>
      </w:pPr>
      <w:r>
        <w:t>Connect the product only to a grounded and protected circuit.</w:t>
      </w:r>
    </w:p>
    <w:p w14:paraId="56E2CDDA">
      <w:pPr>
        <w:pStyle w:val="164"/>
        <w:spacing w:after="80" w:line="300" w:lineRule="auto"/>
        <w:ind w:left="540" w:hanging="271"/>
      </w:pPr>
      <w:r>
        <w:t>Do not look directly into the light source while the product is operating.</w:t>
      </w:r>
    </w:p>
    <w:p w14:paraId="65BE4A33">
      <w:pPr>
        <w:pStyle w:val="164"/>
        <w:spacing w:after="80" w:line="300" w:lineRule="auto"/>
        <w:ind w:left="540" w:hanging="271"/>
      </w:pPr>
      <w:r>
        <w:t>Keep flammable materials at least 20 cm from the product during operation and while power is connected.</w:t>
      </w:r>
    </w:p>
    <w:p w14:paraId="40701122">
      <w:pPr>
        <w:pStyle w:val="164"/>
        <w:spacing w:after="80" w:line="300" w:lineRule="auto"/>
        <w:ind w:left="540" w:hanging="271"/>
      </w:pPr>
      <w:r>
        <w:t>Do not operate the product if the enclosure, lens, or cable is damaged.</w:t>
      </w:r>
    </w:p>
    <w:p w14:paraId="4DD6FFC6">
      <w:pPr>
        <w:pStyle w:val="164"/>
        <w:spacing w:after="80" w:line="300" w:lineRule="auto"/>
        <w:ind w:left="540" w:hanging="271"/>
      </w:pPr>
      <w:r>
        <w:t>Carry the product only by its handle or rigging/mounting bracket.</w:t>
      </w:r>
    </w:p>
    <w:p w14:paraId="5220E414">
      <w:pPr>
        <w:pStyle w:val="164"/>
        <w:spacing w:after="80" w:line="300" w:lineRule="auto"/>
        <w:ind w:left="540" w:hanging="271"/>
      </w:pPr>
      <w:r>
        <w:t>Stop using the product immediately if a serious operating problem occurs.</w:t>
      </w:r>
    </w:p>
    <w:p w14:paraId="55ECA0E0">
      <w:pPr>
        <w:pStyle w:val="4"/>
      </w:pPr>
      <w:r>
        <w:t>1.4 Product Specifications</w:t>
      </w:r>
    </w:p>
    <w:tbl>
      <w:tblPr>
        <w:tblStyle w:val="33"/>
        <w:tblW w:w="936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0"/>
        <w:gridCol w:w="6760"/>
      </w:tblGrid>
      <w:tr w14:paraId="00284110">
        <w:trPr>
          <w:tblHeader/>
        </w:trPr>
        <w:tc>
          <w:tcPr>
            <w:tcW w:w="2600" w:type="dxa"/>
            <w:shd w:val="clear" w:color="auto" w:fill="1677A8"/>
            <w:tcMar>
              <w:top w:w="80" w:type="dxa"/>
              <w:left w:w="120" w:type="dxa"/>
              <w:bottom w:w="80" w:type="dxa"/>
              <w:right w:w="120" w:type="dxa"/>
            </w:tcMar>
            <w:vAlign w:val="center"/>
          </w:tcPr>
          <w:p w14:paraId="056F5CE9">
            <w:pPr>
              <w:spacing w:before="0" w:after="0" w:line="259" w:lineRule="auto"/>
              <w:jc w:val="center"/>
            </w:pPr>
            <w:r>
              <w:rPr>
                <w:rFonts w:ascii="Aptos" w:hAnsi="Aptos"/>
                <w:b/>
                <w:color w:val="FFFFFF"/>
                <w:sz w:val="18"/>
              </w:rPr>
              <w:t>Parameter</w:t>
            </w:r>
          </w:p>
        </w:tc>
        <w:tc>
          <w:tcPr>
            <w:tcW w:w="6760" w:type="dxa"/>
            <w:shd w:val="clear" w:color="auto" w:fill="1677A8"/>
            <w:tcMar>
              <w:top w:w="80" w:type="dxa"/>
              <w:left w:w="120" w:type="dxa"/>
              <w:bottom w:w="80" w:type="dxa"/>
              <w:right w:w="120" w:type="dxa"/>
            </w:tcMar>
            <w:vAlign w:val="center"/>
          </w:tcPr>
          <w:p w14:paraId="27D618DE">
            <w:pPr>
              <w:spacing w:before="0" w:after="0" w:line="259" w:lineRule="auto"/>
              <w:jc w:val="left"/>
            </w:pPr>
            <w:r>
              <w:rPr>
                <w:rFonts w:ascii="Aptos" w:hAnsi="Aptos"/>
                <w:b/>
                <w:color w:val="FFFFFF"/>
                <w:sz w:val="18"/>
              </w:rPr>
              <w:t>Specification</w:t>
            </w:r>
          </w:p>
        </w:tc>
      </w:tr>
      <w:tr w14:paraId="437B7980">
        <w:tc>
          <w:tcPr>
            <w:tcW w:w="2600" w:type="dxa"/>
            <w:tcMar>
              <w:top w:w="80" w:type="dxa"/>
              <w:left w:w="120" w:type="dxa"/>
              <w:bottom w:w="80" w:type="dxa"/>
              <w:right w:w="120" w:type="dxa"/>
            </w:tcMar>
            <w:vAlign w:val="center"/>
          </w:tcPr>
          <w:p w14:paraId="4E870255">
            <w:pPr>
              <w:spacing w:before="0" w:after="0" w:line="259" w:lineRule="auto"/>
              <w:jc w:val="center"/>
            </w:pPr>
            <w:r>
              <w:rPr>
                <w:rFonts w:ascii="Aptos" w:hAnsi="Aptos"/>
                <w:b w:val="0"/>
                <w:color w:val="153247"/>
                <w:sz w:val="17"/>
              </w:rPr>
              <w:t>Input voltage</w:t>
            </w:r>
          </w:p>
        </w:tc>
        <w:tc>
          <w:tcPr>
            <w:tcW w:w="6760" w:type="dxa"/>
            <w:tcMar>
              <w:top w:w="80" w:type="dxa"/>
              <w:left w:w="120" w:type="dxa"/>
              <w:bottom w:w="80" w:type="dxa"/>
              <w:right w:w="120" w:type="dxa"/>
            </w:tcMar>
            <w:vAlign w:val="center"/>
          </w:tcPr>
          <w:p w14:paraId="7DF74A5D">
            <w:pPr>
              <w:spacing w:before="0" w:after="0" w:line="259" w:lineRule="auto"/>
              <w:jc w:val="left"/>
            </w:pPr>
            <w:r>
              <w:rPr>
                <w:rFonts w:ascii="Aptos" w:hAnsi="Aptos"/>
                <w:b w:val="0"/>
                <w:color w:val="153247"/>
                <w:sz w:val="17"/>
              </w:rPr>
              <w:t>DC 36 V</w:t>
            </w:r>
          </w:p>
        </w:tc>
      </w:tr>
      <w:tr w14:paraId="7BAE2BCC">
        <w:tc>
          <w:tcPr>
            <w:tcW w:w="2600" w:type="dxa"/>
            <w:shd w:val="clear" w:color="auto" w:fill="F3F7F9"/>
            <w:tcMar>
              <w:top w:w="80" w:type="dxa"/>
              <w:left w:w="120" w:type="dxa"/>
              <w:bottom w:w="80" w:type="dxa"/>
              <w:right w:w="120" w:type="dxa"/>
            </w:tcMar>
            <w:vAlign w:val="center"/>
          </w:tcPr>
          <w:p w14:paraId="7FA78617">
            <w:pPr>
              <w:spacing w:before="0" w:after="0" w:line="259" w:lineRule="auto"/>
              <w:jc w:val="center"/>
            </w:pPr>
            <w:r>
              <w:rPr>
                <w:rFonts w:ascii="Aptos" w:hAnsi="Aptos"/>
                <w:b w:val="0"/>
                <w:color w:val="153247"/>
                <w:sz w:val="17"/>
              </w:rPr>
              <w:t>Rated power</w:t>
            </w:r>
          </w:p>
        </w:tc>
        <w:tc>
          <w:tcPr>
            <w:tcW w:w="6760" w:type="dxa"/>
            <w:shd w:val="clear" w:color="auto" w:fill="F3F7F9"/>
            <w:tcMar>
              <w:top w:w="80" w:type="dxa"/>
              <w:left w:w="120" w:type="dxa"/>
              <w:bottom w:w="80" w:type="dxa"/>
              <w:right w:w="120" w:type="dxa"/>
            </w:tcMar>
            <w:vAlign w:val="center"/>
          </w:tcPr>
          <w:p w14:paraId="18ED91C7">
            <w:pPr>
              <w:spacing w:before="0" w:after="0" w:line="259" w:lineRule="auto"/>
              <w:jc w:val="left"/>
            </w:pPr>
            <w:r>
              <w:rPr>
                <w:rFonts w:ascii="Aptos" w:hAnsi="Aptos"/>
                <w:b w:val="0"/>
                <w:color w:val="153247"/>
                <w:sz w:val="17"/>
              </w:rPr>
              <w:t>142 W</w:t>
            </w:r>
          </w:p>
        </w:tc>
      </w:tr>
      <w:tr w14:paraId="33722BDB">
        <w:tc>
          <w:tcPr>
            <w:tcW w:w="2600" w:type="dxa"/>
            <w:tcMar>
              <w:top w:w="80" w:type="dxa"/>
              <w:left w:w="120" w:type="dxa"/>
              <w:bottom w:w="80" w:type="dxa"/>
              <w:right w:w="120" w:type="dxa"/>
            </w:tcMar>
            <w:vAlign w:val="center"/>
          </w:tcPr>
          <w:p w14:paraId="33768946">
            <w:pPr>
              <w:spacing w:before="0" w:after="0" w:line="259" w:lineRule="auto"/>
              <w:jc w:val="center"/>
            </w:pPr>
            <w:r>
              <w:rPr>
                <w:rFonts w:ascii="Aptos" w:hAnsi="Aptos"/>
                <w:b w:val="0"/>
                <w:color w:val="153247"/>
                <w:sz w:val="17"/>
              </w:rPr>
              <w:t>Light sources</w:t>
            </w:r>
          </w:p>
        </w:tc>
        <w:tc>
          <w:tcPr>
            <w:tcW w:w="6760" w:type="dxa"/>
            <w:tcMar>
              <w:top w:w="80" w:type="dxa"/>
              <w:left w:w="120" w:type="dxa"/>
              <w:bottom w:w="80" w:type="dxa"/>
              <w:right w:w="120" w:type="dxa"/>
            </w:tcMar>
            <w:vAlign w:val="center"/>
          </w:tcPr>
          <w:p w14:paraId="74BC078C">
            <w:pPr>
              <w:spacing w:before="0" w:after="0" w:line="259" w:lineRule="auto"/>
              <w:jc w:val="left"/>
            </w:pPr>
            <w:r>
              <w:rPr>
                <w:rFonts w:ascii="Aptos" w:hAnsi="Aptos"/>
                <w:b w:val="0"/>
                <w:color w:val="153247"/>
                <w:sz w:val="17"/>
              </w:rPr>
              <w:t>1 × 120 W RGBL (red, green, blue, lime) 1212 LED; 24 × RGB 5050 auxiliary LEDs</w:t>
            </w:r>
          </w:p>
        </w:tc>
      </w:tr>
      <w:tr w14:paraId="5E4CECC7">
        <w:tc>
          <w:tcPr>
            <w:tcW w:w="2600" w:type="dxa"/>
            <w:shd w:val="clear" w:color="auto" w:fill="F3F7F9"/>
            <w:tcMar>
              <w:top w:w="80" w:type="dxa"/>
              <w:left w:w="120" w:type="dxa"/>
              <w:bottom w:w="80" w:type="dxa"/>
              <w:right w:w="120" w:type="dxa"/>
            </w:tcMar>
            <w:vAlign w:val="center"/>
          </w:tcPr>
          <w:p w14:paraId="1623382F">
            <w:pPr>
              <w:spacing w:before="0" w:after="0" w:line="259" w:lineRule="auto"/>
              <w:jc w:val="center"/>
            </w:pPr>
            <w:r>
              <w:rPr>
                <w:rFonts w:ascii="Aptos" w:hAnsi="Aptos"/>
                <w:b w:val="0"/>
                <w:color w:val="153247"/>
                <w:sz w:val="17"/>
              </w:rPr>
              <w:t>Control modes</w:t>
            </w:r>
          </w:p>
        </w:tc>
        <w:tc>
          <w:tcPr>
            <w:tcW w:w="6760" w:type="dxa"/>
            <w:shd w:val="clear" w:color="auto" w:fill="F3F7F9"/>
            <w:tcMar>
              <w:top w:w="80" w:type="dxa"/>
              <w:left w:w="120" w:type="dxa"/>
              <w:bottom w:w="80" w:type="dxa"/>
              <w:right w:w="120" w:type="dxa"/>
            </w:tcMar>
            <w:vAlign w:val="center"/>
          </w:tcPr>
          <w:p w14:paraId="3DA818F2">
            <w:pPr>
              <w:spacing w:before="0" w:after="0" w:line="259" w:lineRule="auto"/>
              <w:jc w:val="left"/>
            </w:pPr>
            <w:r>
              <w:rPr>
                <w:rFonts w:ascii="Aptos" w:hAnsi="Aptos"/>
                <w:b w:val="0"/>
                <w:color w:val="153247"/>
                <w:sz w:val="17"/>
              </w:rPr>
              <w:t>DMX512, standalone/auto, master/slave, sound-active, RDM</w:t>
            </w:r>
          </w:p>
        </w:tc>
      </w:tr>
      <w:tr w14:paraId="0C0E8F62">
        <w:tc>
          <w:tcPr>
            <w:tcW w:w="2600" w:type="dxa"/>
            <w:tcMar>
              <w:top w:w="80" w:type="dxa"/>
              <w:left w:w="120" w:type="dxa"/>
              <w:bottom w:w="80" w:type="dxa"/>
              <w:right w:w="120" w:type="dxa"/>
            </w:tcMar>
            <w:vAlign w:val="center"/>
          </w:tcPr>
          <w:p w14:paraId="2C5DA96A">
            <w:pPr>
              <w:spacing w:before="0" w:after="0" w:line="259" w:lineRule="auto"/>
              <w:jc w:val="center"/>
            </w:pPr>
            <w:r>
              <w:rPr>
                <w:rFonts w:ascii="Aptos" w:hAnsi="Aptos"/>
                <w:b w:val="0"/>
                <w:color w:val="153247"/>
                <w:sz w:val="17"/>
              </w:rPr>
              <w:t>DMX modes</w:t>
            </w:r>
          </w:p>
        </w:tc>
        <w:tc>
          <w:tcPr>
            <w:tcW w:w="6760" w:type="dxa"/>
            <w:tcMar>
              <w:top w:w="80" w:type="dxa"/>
              <w:left w:w="120" w:type="dxa"/>
              <w:bottom w:w="80" w:type="dxa"/>
              <w:right w:w="120" w:type="dxa"/>
            </w:tcMar>
            <w:vAlign w:val="center"/>
          </w:tcPr>
          <w:p w14:paraId="6680E5BA">
            <w:pPr>
              <w:spacing w:before="0" w:after="0" w:line="259" w:lineRule="auto"/>
              <w:jc w:val="left"/>
            </w:pPr>
            <w:r>
              <w:rPr>
                <w:rFonts w:ascii="Aptos" w:hAnsi="Aptos"/>
                <w:b w:val="0"/>
                <w:color w:val="153247"/>
                <w:sz w:val="17"/>
              </w:rPr>
              <w:t>22 CH / 24 CH / 94 CH</w:t>
            </w:r>
          </w:p>
        </w:tc>
      </w:tr>
      <w:tr w14:paraId="75E0CE05">
        <w:tc>
          <w:tcPr>
            <w:tcW w:w="2600" w:type="dxa"/>
            <w:shd w:val="clear" w:color="auto" w:fill="F3F7F9"/>
            <w:tcMar>
              <w:top w:w="80" w:type="dxa"/>
              <w:left w:w="120" w:type="dxa"/>
              <w:bottom w:w="80" w:type="dxa"/>
              <w:right w:w="120" w:type="dxa"/>
            </w:tcMar>
            <w:vAlign w:val="center"/>
          </w:tcPr>
          <w:p w14:paraId="0D97FA08">
            <w:pPr>
              <w:spacing w:before="0" w:after="0" w:line="259" w:lineRule="auto"/>
              <w:jc w:val="center"/>
            </w:pPr>
            <w:r>
              <w:rPr>
                <w:rFonts w:ascii="Aptos" w:hAnsi="Aptos"/>
                <w:b w:val="0"/>
                <w:color w:val="153247"/>
                <w:sz w:val="17"/>
              </w:rPr>
              <w:t>Dimming</w:t>
            </w:r>
          </w:p>
        </w:tc>
        <w:tc>
          <w:tcPr>
            <w:tcW w:w="6760" w:type="dxa"/>
            <w:shd w:val="clear" w:color="auto" w:fill="F3F7F9"/>
            <w:tcMar>
              <w:top w:w="80" w:type="dxa"/>
              <w:left w:w="120" w:type="dxa"/>
              <w:bottom w:w="80" w:type="dxa"/>
              <w:right w:w="120" w:type="dxa"/>
            </w:tcMar>
            <w:vAlign w:val="center"/>
          </w:tcPr>
          <w:p w14:paraId="3AC9DC91">
            <w:pPr>
              <w:spacing w:before="0" w:after="0" w:line="259" w:lineRule="auto"/>
              <w:jc w:val="left"/>
            </w:pPr>
            <w:r>
              <w:rPr>
                <w:rFonts w:ascii="Aptos" w:hAnsi="Aptos"/>
                <w:b w:val="0"/>
                <w:color w:val="153247"/>
                <w:sz w:val="17"/>
              </w:rPr>
              <w:t>32-bit, 0–100% linear dimming</w:t>
            </w:r>
          </w:p>
        </w:tc>
      </w:tr>
      <w:tr w14:paraId="638CF625">
        <w:tc>
          <w:tcPr>
            <w:tcW w:w="2600" w:type="dxa"/>
            <w:tcMar>
              <w:top w:w="80" w:type="dxa"/>
              <w:left w:w="120" w:type="dxa"/>
              <w:bottom w:w="80" w:type="dxa"/>
              <w:right w:w="120" w:type="dxa"/>
            </w:tcMar>
            <w:vAlign w:val="center"/>
          </w:tcPr>
          <w:p w14:paraId="2D0F4DBB">
            <w:pPr>
              <w:spacing w:before="0" w:after="0" w:line="259" w:lineRule="auto"/>
              <w:jc w:val="center"/>
            </w:pPr>
            <w:r>
              <w:rPr>
                <w:rFonts w:ascii="Aptos" w:hAnsi="Aptos"/>
                <w:b w:val="0"/>
                <w:color w:val="153247"/>
                <w:sz w:val="17"/>
              </w:rPr>
              <w:t>Effects</w:t>
            </w:r>
          </w:p>
        </w:tc>
        <w:tc>
          <w:tcPr>
            <w:tcW w:w="6760" w:type="dxa"/>
            <w:tcMar>
              <w:top w:w="80" w:type="dxa"/>
              <w:left w:w="120" w:type="dxa"/>
              <w:bottom w:w="80" w:type="dxa"/>
              <w:right w:w="120" w:type="dxa"/>
            </w:tcMar>
            <w:vAlign w:val="center"/>
          </w:tcPr>
          <w:p w14:paraId="28007FE9">
            <w:pPr>
              <w:spacing w:before="0" w:after="0" w:line="259" w:lineRule="auto"/>
              <w:jc w:val="left"/>
            </w:pPr>
            <w:r>
              <w:rPr>
                <w:rFonts w:ascii="Aptos" w:hAnsi="Aptos"/>
                <w:b w:val="0"/>
                <w:color w:val="153247"/>
                <w:sz w:val="17"/>
              </w:rPr>
              <w:t>Single moving head, wash, beam</w:t>
            </w:r>
          </w:p>
        </w:tc>
      </w:tr>
      <w:tr w14:paraId="5AE190A3">
        <w:tc>
          <w:tcPr>
            <w:tcW w:w="2600" w:type="dxa"/>
            <w:shd w:val="clear" w:color="auto" w:fill="F3F7F9"/>
            <w:tcMar>
              <w:top w:w="80" w:type="dxa"/>
              <w:left w:w="120" w:type="dxa"/>
              <w:bottom w:w="80" w:type="dxa"/>
              <w:right w:w="120" w:type="dxa"/>
            </w:tcMar>
            <w:vAlign w:val="center"/>
          </w:tcPr>
          <w:p w14:paraId="26DA324C">
            <w:pPr>
              <w:spacing w:before="0" w:after="0" w:line="259" w:lineRule="auto"/>
              <w:jc w:val="center"/>
            </w:pPr>
            <w:r>
              <w:rPr>
                <w:rFonts w:ascii="Aptos" w:hAnsi="Aptos"/>
                <w:b w:val="0"/>
                <w:color w:val="153247"/>
                <w:sz w:val="17"/>
              </w:rPr>
              <w:t>Operating temperature</w:t>
            </w:r>
          </w:p>
        </w:tc>
        <w:tc>
          <w:tcPr>
            <w:tcW w:w="6760" w:type="dxa"/>
            <w:shd w:val="clear" w:color="auto" w:fill="F3F7F9"/>
            <w:tcMar>
              <w:top w:w="80" w:type="dxa"/>
              <w:left w:w="120" w:type="dxa"/>
              <w:bottom w:w="80" w:type="dxa"/>
              <w:right w:w="120" w:type="dxa"/>
            </w:tcMar>
            <w:vAlign w:val="center"/>
          </w:tcPr>
          <w:p w14:paraId="6C4763B7">
            <w:pPr>
              <w:spacing w:before="0" w:after="0" w:line="259" w:lineRule="auto"/>
              <w:jc w:val="left"/>
            </w:pPr>
            <w:r>
              <w:rPr>
                <w:rFonts w:ascii="Aptos" w:hAnsi="Aptos"/>
                <w:b w:val="0"/>
                <w:color w:val="153247"/>
                <w:sz w:val="17"/>
              </w:rPr>
              <w:t>−30 °C to 50 °C</w:t>
            </w:r>
          </w:p>
        </w:tc>
      </w:tr>
      <w:tr w14:paraId="6664AF75">
        <w:tc>
          <w:tcPr>
            <w:tcW w:w="2600" w:type="dxa"/>
            <w:tcMar>
              <w:top w:w="80" w:type="dxa"/>
              <w:left w:w="120" w:type="dxa"/>
              <w:bottom w:w="80" w:type="dxa"/>
              <w:right w:w="120" w:type="dxa"/>
            </w:tcMar>
            <w:vAlign w:val="center"/>
          </w:tcPr>
          <w:p w14:paraId="047ADC70">
            <w:pPr>
              <w:spacing w:before="0" w:after="0" w:line="259" w:lineRule="auto"/>
              <w:jc w:val="center"/>
            </w:pPr>
            <w:r>
              <w:rPr>
                <w:rFonts w:ascii="Aptos" w:hAnsi="Aptos"/>
                <w:b w:val="0"/>
                <w:color w:val="153247"/>
                <w:sz w:val="17"/>
              </w:rPr>
              <w:t>Strobe frequency</w:t>
            </w:r>
          </w:p>
        </w:tc>
        <w:tc>
          <w:tcPr>
            <w:tcW w:w="6760" w:type="dxa"/>
            <w:tcMar>
              <w:top w:w="80" w:type="dxa"/>
              <w:left w:w="120" w:type="dxa"/>
              <w:bottom w:w="80" w:type="dxa"/>
              <w:right w:w="120" w:type="dxa"/>
            </w:tcMar>
            <w:vAlign w:val="center"/>
          </w:tcPr>
          <w:p w14:paraId="00958BD7">
            <w:pPr>
              <w:spacing w:before="0" w:after="0" w:line="259" w:lineRule="auto"/>
              <w:jc w:val="left"/>
            </w:pPr>
            <w:r>
              <w:rPr>
                <w:rFonts w:ascii="Aptos" w:hAnsi="Aptos"/>
                <w:b w:val="0"/>
                <w:color w:val="153247"/>
                <w:sz w:val="17"/>
              </w:rPr>
              <w:t>1–30 Hz</w:t>
            </w:r>
          </w:p>
        </w:tc>
      </w:tr>
      <w:tr w14:paraId="7ED6AB85">
        <w:tc>
          <w:tcPr>
            <w:tcW w:w="2600" w:type="dxa"/>
            <w:shd w:val="clear" w:color="auto" w:fill="F3F7F9"/>
            <w:tcMar>
              <w:top w:w="80" w:type="dxa"/>
              <w:left w:w="120" w:type="dxa"/>
              <w:bottom w:w="80" w:type="dxa"/>
              <w:right w:w="120" w:type="dxa"/>
            </w:tcMar>
            <w:vAlign w:val="center"/>
          </w:tcPr>
          <w:p w14:paraId="5F61588D">
            <w:pPr>
              <w:spacing w:before="0" w:after="0" w:line="259" w:lineRule="auto"/>
              <w:jc w:val="center"/>
            </w:pPr>
            <w:r>
              <w:rPr>
                <w:rFonts w:ascii="Aptos" w:hAnsi="Aptos"/>
                <w:b w:val="0"/>
                <w:color w:val="153247"/>
                <w:sz w:val="17"/>
              </w:rPr>
              <w:t>Housing</w:t>
            </w:r>
          </w:p>
        </w:tc>
        <w:tc>
          <w:tcPr>
            <w:tcW w:w="6760" w:type="dxa"/>
            <w:shd w:val="clear" w:color="auto" w:fill="F3F7F9"/>
            <w:tcMar>
              <w:top w:w="80" w:type="dxa"/>
              <w:left w:w="120" w:type="dxa"/>
              <w:bottom w:w="80" w:type="dxa"/>
              <w:right w:w="120" w:type="dxa"/>
            </w:tcMar>
            <w:vAlign w:val="center"/>
          </w:tcPr>
          <w:p w14:paraId="18CF23C7">
            <w:pPr>
              <w:spacing w:before="0" w:after="0" w:line="259" w:lineRule="auto"/>
              <w:jc w:val="left"/>
            </w:pPr>
            <w:r>
              <w:rPr>
                <w:rFonts w:ascii="Aptos" w:hAnsi="Aptos"/>
                <w:b w:val="0"/>
                <w:color w:val="153247"/>
                <w:sz w:val="17"/>
              </w:rPr>
              <w:t>Black metal</w:t>
            </w:r>
          </w:p>
        </w:tc>
      </w:tr>
      <w:tr w14:paraId="4B8966FB">
        <w:tc>
          <w:tcPr>
            <w:tcW w:w="2600" w:type="dxa"/>
            <w:tcMar>
              <w:top w:w="80" w:type="dxa"/>
              <w:left w:w="120" w:type="dxa"/>
              <w:bottom w:w="80" w:type="dxa"/>
              <w:right w:w="120" w:type="dxa"/>
            </w:tcMar>
            <w:vAlign w:val="center"/>
          </w:tcPr>
          <w:p w14:paraId="563BD48F">
            <w:pPr>
              <w:spacing w:before="0" w:after="0" w:line="259" w:lineRule="auto"/>
              <w:jc w:val="center"/>
            </w:pPr>
            <w:r>
              <w:rPr>
                <w:rFonts w:ascii="Aptos" w:hAnsi="Aptos"/>
                <w:b w:val="0"/>
                <w:color w:val="153247"/>
                <w:sz w:val="17"/>
              </w:rPr>
              <w:t>Connections</w:t>
            </w:r>
          </w:p>
        </w:tc>
        <w:tc>
          <w:tcPr>
            <w:tcW w:w="6760" w:type="dxa"/>
            <w:tcMar>
              <w:top w:w="80" w:type="dxa"/>
              <w:left w:w="120" w:type="dxa"/>
              <w:bottom w:w="80" w:type="dxa"/>
              <w:right w:w="120" w:type="dxa"/>
            </w:tcMar>
            <w:vAlign w:val="center"/>
          </w:tcPr>
          <w:p w14:paraId="2F5261EA">
            <w:pPr>
              <w:spacing w:before="0" w:after="0" w:line="259" w:lineRule="auto"/>
              <w:jc w:val="left"/>
            </w:pPr>
            <w:r>
              <w:rPr>
                <w:rFonts w:ascii="Aptos" w:hAnsi="Aptos"/>
                <w:b w:val="0"/>
                <w:color w:val="153247"/>
                <w:sz w:val="17"/>
              </w:rPr>
              <w:t>DMX512 input/output; power input/output</w:t>
            </w:r>
          </w:p>
        </w:tc>
      </w:tr>
      <w:tr w14:paraId="20CB5AC7">
        <w:tc>
          <w:tcPr>
            <w:tcW w:w="2600" w:type="dxa"/>
            <w:shd w:val="clear" w:color="auto" w:fill="F3F7F9"/>
            <w:tcMar>
              <w:top w:w="80" w:type="dxa"/>
              <w:left w:w="120" w:type="dxa"/>
              <w:bottom w:w="80" w:type="dxa"/>
              <w:right w:w="120" w:type="dxa"/>
            </w:tcMar>
            <w:vAlign w:val="center"/>
          </w:tcPr>
          <w:p w14:paraId="09C0C768">
            <w:pPr>
              <w:spacing w:before="0" w:after="0" w:line="259" w:lineRule="auto"/>
              <w:jc w:val="center"/>
            </w:pPr>
            <w:r>
              <w:rPr>
                <w:rFonts w:ascii="Aptos" w:hAnsi="Aptos"/>
                <w:b w:val="0"/>
                <w:color w:val="153247"/>
                <w:sz w:val="17"/>
              </w:rPr>
              <w:t>Ingress protection</w:t>
            </w:r>
          </w:p>
        </w:tc>
        <w:tc>
          <w:tcPr>
            <w:tcW w:w="6760" w:type="dxa"/>
            <w:shd w:val="clear" w:color="auto" w:fill="F3F7F9"/>
            <w:tcMar>
              <w:top w:w="80" w:type="dxa"/>
              <w:left w:w="120" w:type="dxa"/>
              <w:bottom w:w="80" w:type="dxa"/>
              <w:right w:w="120" w:type="dxa"/>
            </w:tcMar>
            <w:vAlign w:val="center"/>
          </w:tcPr>
          <w:p w14:paraId="00A167C0">
            <w:pPr>
              <w:spacing w:before="0" w:after="0" w:line="259" w:lineRule="auto"/>
              <w:jc w:val="left"/>
            </w:pPr>
            <w:r>
              <w:rPr>
                <w:rFonts w:ascii="Aptos" w:hAnsi="Aptos"/>
                <w:b w:val="0"/>
                <w:color w:val="153247"/>
                <w:sz w:val="17"/>
              </w:rPr>
              <w:t>IP20 — indoor use only</w:t>
            </w:r>
          </w:p>
        </w:tc>
      </w:tr>
      <w:tr w14:paraId="28918007">
        <w:tc>
          <w:tcPr>
            <w:tcW w:w="2600" w:type="dxa"/>
            <w:tcMar>
              <w:top w:w="80" w:type="dxa"/>
              <w:left w:w="120" w:type="dxa"/>
              <w:bottom w:w="80" w:type="dxa"/>
              <w:right w:w="120" w:type="dxa"/>
            </w:tcMar>
            <w:vAlign w:val="center"/>
          </w:tcPr>
          <w:p w14:paraId="56272FCE">
            <w:pPr>
              <w:spacing w:before="0" w:after="0" w:line="259" w:lineRule="auto"/>
              <w:jc w:val="center"/>
            </w:pPr>
            <w:r>
              <w:rPr>
                <w:rFonts w:ascii="Aptos" w:hAnsi="Aptos"/>
                <w:b w:val="0"/>
                <w:color w:val="153247"/>
                <w:sz w:val="17"/>
              </w:rPr>
              <w:t>Fixture dimensions</w:t>
            </w:r>
          </w:p>
        </w:tc>
        <w:tc>
          <w:tcPr>
            <w:tcW w:w="6760" w:type="dxa"/>
            <w:tcMar>
              <w:top w:w="80" w:type="dxa"/>
              <w:left w:w="120" w:type="dxa"/>
              <w:bottom w:w="80" w:type="dxa"/>
              <w:right w:w="120" w:type="dxa"/>
            </w:tcMar>
            <w:vAlign w:val="center"/>
          </w:tcPr>
          <w:p w14:paraId="092D16CC">
            <w:pPr>
              <w:spacing w:before="0" w:after="0" w:line="259" w:lineRule="auto"/>
              <w:jc w:val="left"/>
            </w:pPr>
            <w:r>
              <w:rPr>
                <w:rFonts w:ascii="Aptos" w:hAnsi="Aptos"/>
                <w:b w:val="0"/>
                <w:color w:val="153247"/>
                <w:sz w:val="17"/>
              </w:rPr>
              <w:t>200 × 184 × 328 mm</w:t>
            </w:r>
          </w:p>
        </w:tc>
      </w:tr>
      <w:tr w14:paraId="1F85E3AA">
        <w:tc>
          <w:tcPr>
            <w:tcW w:w="2600" w:type="dxa"/>
            <w:shd w:val="clear" w:color="auto" w:fill="F3F7F9"/>
            <w:tcMar>
              <w:top w:w="80" w:type="dxa"/>
              <w:left w:w="120" w:type="dxa"/>
              <w:bottom w:w="80" w:type="dxa"/>
              <w:right w:w="120" w:type="dxa"/>
            </w:tcMar>
            <w:vAlign w:val="center"/>
          </w:tcPr>
          <w:p w14:paraId="2C8017ED">
            <w:pPr>
              <w:spacing w:before="0" w:after="0" w:line="259" w:lineRule="auto"/>
              <w:jc w:val="center"/>
            </w:pPr>
            <w:r>
              <w:rPr>
                <w:rFonts w:ascii="Aptos" w:hAnsi="Aptos"/>
                <w:b w:val="0"/>
                <w:color w:val="153247"/>
                <w:sz w:val="17"/>
              </w:rPr>
              <w:t>Fixture weight</w:t>
            </w:r>
          </w:p>
        </w:tc>
        <w:tc>
          <w:tcPr>
            <w:tcW w:w="6760" w:type="dxa"/>
            <w:shd w:val="clear" w:color="auto" w:fill="F3F7F9"/>
            <w:tcMar>
              <w:top w:w="80" w:type="dxa"/>
              <w:left w:w="120" w:type="dxa"/>
              <w:bottom w:w="80" w:type="dxa"/>
              <w:right w:w="120" w:type="dxa"/>
            </w:tcMar>
            <w:vAlign w:val="center"/>
          </w:tcPr>
          <w:p w14:paraId="322DFA18">
            <w:pPr>
              <w:spacing w:before="0" w:after="0" w:line="259" w:lineRule="auto"/>
              <w:jc w:val="left"/>
            </w:pPr>
            <w:r>
              <w:rPr>
                <w:rFonts w:ascii="Aptos" w:hAnsi="Aptos"/>
                <w:b w:val="0"/>
                <w:color w:val="153247"/>
                <w:sz w:val="17"/>
              </w:rPr>
              <w:t>5.1 kg</w:t>
            </w:r>
          </w:p>
        </w:tc>
      </w:tr>
    </w:tbl>
    <w:p w14:paraId="2C900DF1">
      <w:pPr>
        <w:spacing w:after="40"/>
      </w:pPr>
    </w:p>
    <w:p w14:paraId="2C07803F">
      <w:pPr>
        <w:jc w:val="center"/>
      </w:pPr>
      <w:r>
        <w:drawing>
          <wp:inline distT="0" distB="0" distL="114300" distR="114300">
            <wp:extent cx="5669280" cy="2338070"/>
            <wp:effectExtent l="0" t="0" r="20320" b="24130"/>
            <wp:docPr id="2" name="Picture 2" descr="Technical drawing with front, side, and top dimensions in millimetres." title="TB1 fixture dimen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chnical drawing with front, side, and top dimensions in millimetres." title="TB1 fixture dimensions"/>
                    <pic:cNvPicPr>
                      <a:picLocks noChangeAspect="1"/>
                    </pic:cNvPicPr>
                  </pic:nvPicPr>
                  <pic:blipFill>
                    <a:blip r:embed="rId13"/>
                    <a:stretch>
                      <a:fillRect/>
                    </a:stretch>
                  </pic:blipFill>
                  <pic:spPr>
                    <a:xfrm>
                      <a:off x="0" y="0"/>
                      <a:ext cx="5669280" cy="2338505"/>
                    </a:xfrm>
                    <a:prstGeom prst="rect">
                      <a:avLst/>
                    </a:prstGeom>
                  </pic:spPr>
                </pic:pic>
              </a:graphicData>
            </a:graphic>
          </wp:inline>
        </w:drawing>
      </w:r>
      <w:bookmarkStart w:id="0" w:name="_GoBack"/>
      <w:bookmarkEnd w:id="0"/>
    </w:p>
    <w:p w14:paraId="24850B3C">
      <w:pPr>
        <w:spacing w:before="60" w:after="200"/>
        <w:jc w:val="center"/>
      </w:pPr>
      <w:r>
        <w:rPr>
          <w:rFonts w:ascii="Aptos" w:hAnsi="Aptos"/>
          <w:i/>
          <w:color w:val="5A6872"/>
          <w:sz w:val="17"/>
        </w:rPr>
        <w:t>Source dimension drawing; all dimensions are in millimetres.</w:t>
      </w:r>
    </w:p>
    <w:p w14:paraId="7BC848A6">
      <w:pPr>
        <w:pStyle w:val="3"/>
      </w:pPr>
      <w:r>
        <w:t>2  Display Panel &amp; Menu Operation</w:t>
      </w:r>
    </w:p>
    <w:p w14:paraId="2DD1AFA9">
      <w:pPr>
        <w:pStyle w:val="4"/>
      </w:pPr>
      <w:r>
        <w:t>2.1 Control Panel</w:t>
      </w:r>
    </w:p>
    <w:p w14:paraId="5079B964">
      <w:pPr>
        <w:jc w:val="center"/>
      </w:pPr>
      <w:r>
        <w:drawing>
          <wp:inline distT="0" distB="0" distL="114300" distR="114300">
            <wp:extent cx="5486400" cy="2164080"/>
            <wp:effectExtent l="0" t="0" r="0" b="20320"/>
            <wp:docPr id="3" name="Picture 3" descr="Control panel with color display, DMX and error indicators, and menu navigation keys." title="TB1 control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ntrol panel with color display, DMX and error indicators, and menu navigation keys." title="TB1 control panel"/>
                    <pic:cNvPicPr>
                      <a:picLocks noChangeAspect="1"/>
                    </pic:cNvPicPr>
                  </pic:nvPicPr>
                  <pic:blipFill>
                    <a:blip r:embed="rId14"/>
                    <a:stretch>
                      <a:fillRect/>
                    </a:stretch>
                  </pic:blipFill>
                  <pic:spPr>
                    <a:xfrm>
                      <a:off x="0" y="0"/>
                      <a:ext cx="5486400" cy="2164556"/>
                    </a:xfrm>
                    <a:prstGeom prst="rect">
                      <a:avLst/>
                    </a:prstGeom>
                  </pic:spPr>
                </pic:pic>
              </a:graphicData>
            </a:graphic>
          </wp:inline>
        </w:drawing>
      </w:r>
    </w:p>
    <w:p w14:paraId="78D182E2">
      <w:pPr>
        <w:spacing w:before="60" w:after="200"/>
        <w:jc w:val="center"/>
      </w:pPr>
      <w:r>
        <w:rPr>
          <w:rFonts w:ascii="Aptos" w:hAnsi="Aptos"/>
          <w:i/>
          <w:color w:val="5A6872"/>
          <w:sz w:val="17"/>
        </w:rPr>
        <w:t>Control panel. The source image shows the Chinese user interface; key functions are translated below.</w:t>
      </w:r>
    </w:p>
    <w:tbl>
      <w:tblPr>
        <w:tblStyle w:val="33"/>
        <w:tblW w:w="936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7160"/>
      </w:tblGrid>
      <w:tr w14:paraId="3257CF00">
        <w:trPr>
          <w:tblHeader/>
        </w:trPr>
        <w:tc>
          <w:tcPr>
            <w:tcW w:w="2200" w:type="dxa"/>
            <w:shd w:val="clear" w:color="auto" w:fill="1677A8"/>
            <w:tcMar>
              <w:top w:w="80" w:type="dxa"/>
              <w:left w:w="120" w:type="dxa"/>
              <w:bottom w:w="80" w:type="dxa"/>
              <w:right w:w="120" w:type="dxa"/>
            </w:tcMar>
            <w:vAlign w:val="center"/>
          </w:tcPr>
          <w:p w14:paraId="1E29A14F">
            <w:pPr>
              <w:spacing w:before="0" w:after="0" w:line="259" w:lineRule="auto"/>
              <w:jc w:val="center"/>
            </w:pPr>
            <w:r>
              <w:rPr>
                <w:rFonts w:ascii="Aptos" w:hAnsi="Aptos"/>
                <w:b/>
                <w:color w:val="FFFFFF"/>
                <w:sz w:val="19"/>
              </w:rPr>
              <w:t>Control</w:t>
            </w:r>
          </w:p>
        </w:tc>
        <w:tc>
          <w:tcPr>
            <w:tcW w:w="7160" w:type="dxa"/>
            <w:shd w:val="clear" w:color="auto" w:fill="1677A8"/>
            <w:tcMar>
              <w:top w:w="80" w:type="dxa"/>
              <w:left w:w="120" w:type="dxa"/>
              <w:bottom w:w="80" w:type="dxa"/>
              <w:right w:w="120" w:type="dxa"/>
            </w:tcMar>
            <w:vAlign w:val="center"/>
          </w:tcPr>
          <w:p w14:paraId="511C564F">
            <w:pPr>
              <w:spacing w:before="0" w:after="0" w:line="259" w:lineRule="auto"/>
              <w:jc w:val="left"/>
            </w:pPr>
            <w:r>
              <w:rPr>
                <w:rFonts w:ascii="Aptos" w:hAnsi="Aptos"/>
                <w:b/>
                <w:color w:val="FFFFFF"/>
                <w:sz w:val="19"/>
              </w:rPr>
              <w:t>Function</w:t>
            </w:r>
          </w:p>
        </w:tc>
      </w:tr>
      <w:tr w14:paraId="11418782">
        <w:tc>
          <w:tcPr>
            <w:tcW w:w="2200" w:type="dxa"/>
            <w:tcMar>
              <w:top w:w="80" w:type="dxa"/>
              <w:left w:w="120" w:type="dxa"/>
              <w:bottom w:w="80" w:type="dxa"/>
              <w:right w:w="120" w:type="dxa"/>
            </w:tcMar>
            <w:vAlign w:val="center"/>
          </w:tcPr>
          <w:p w14:paraId="2764CE93">
            <w:pPr>
              <w:spacing w:before="0" w:after="0" w:line="259" w:lineRule="auto"/>
              <w:jc w:val="center"/>
            </w:pPr>
            <w:r>
              <w:rPr>
                <w:rFonts w:ascii="Aptos" w:hAnsi="Aptos"/>
                <w:b w:val="0"/>
                <w:color w:val="153247"/>
                <w:sz w:val="18"/>
              </w:rPr>
              <w:t>MENU</w:t>
            </w:r>
          </w:p>
        </w:tc>
        <w:tc>
          <w:tcPr>
            <w:tcW w:w="7160" w:type="dxa"/>
            <w:tcMar>
              <w:top w:w="80" w:type="dxa"/>
              <w:left w:w="120" w:type="dxa"/>
              <w:bottom w:w="80" w:type="dxa"/>
              <w:right w:w="120" w:type="dxa"/>
            </w:tcMar>
            <w:vAlign w:val="center"/>
          </w:tcPr>
          <w:p w14:paraId="4B96A577">
            <w:pPr>
              <w:spacing w:before="0" w:after="0" w:line="259" w:lineRule="auto"/>
              <w:jc w:val="left"/>
            </w:pPr>
            <w:r>
              <w:rPr>
                <w:rFonts w:ascii="Aptos" w:hAnsi="Aptos"/>
                <w:b w:val="0"/>
                <w:color w:val="153247"/>
                <w:sz w:val="18"/>
              </w:rPr>
              <w:t>Open the main menu or return to the previous menu.</w:t>
            </w:r>
          </w:p>
        </w:tc>
      </w:tr>
      <w:tr w14:paraId="22B5C16E">
        <w:tc>
          <w:tcPr>
            <w:tcW w:w="2200" w:type="dxa"/>
            <w:shd w:val="clear" w:color="auto" w:fill="F3F7F9"/>
            <w:tcMar>
              <w:top w:w="80" w:type="dxa"/>
              <w:left w:w="120" w:type="dxa"/>
              <w:bottom w:w="80" w:type="dxa"/>
              <w:right w:w="120" w:type="dxa"/>
            </w:tcMar>
            <w:vAlign w:val="center"/>
          </w:tcPr>
          <w:p w14:paraId="59A1D427">
            <w:pPr>
              <w:spacing w:before="0" w:after="0" w:line="259" w:lineRule="auto"/>
              <w:jc w:val="center"/>
            </w:pPr>
            <w:r>
              <w:rPr>
                <w:rFonts w:ascii="Aptos" w:hAnsi="Aptos"/>
                <w:b w:val="0"/>
                <w:color w:val="153247"/>
                <w:sz w:val="18"/>
              </w:rPr>
              <w:t>UP</w:t>
            </w:r>
          </w:p>
        </w:tc>
        <w:tc>
          <w:tcPr>
            <w:tcW w:w="7160" w:type="dxa"/>
            <w:shd w:val="clear" w:color="auto" w:fill="F3F7F9"/>
            <w:tcMar>
              <w:top w:w="80" w:type="dxa"/>
              <w:left w:w="120" w:type="dxa"/>
              <w:bottom w:w="80" w:type="dxa"/>
              <w:right w:w="120" w:type="dxa"/>
            </w:tcMar>
            <w:vAlign w:val="center"/>
          </w:tcPr>
          <w:p w14:paraId="0BE8E607">
            <w:pPr>
              <w:spacing w:before="0" w:after="0" w:line="259" w:lineRule="auto"/>
              <w:jc w:val="left"/>
            </w:pPr>
            <w:r>
              <w:rPr>
                <w:rFonts w:ascii="Aptos" w:hAnsi="Aptos"/>
                <w:b w:val="0"/>
                <w:color w:val="153247"/>
                <w:sz w:val="18"/>
              </w:rPr>
              <w:t>Move upward through menu items or increase a parameter value.</w:t>
            </w:r>
          </w:p>
        </w:tc>
      </w:tr>
      <w:tr w14:paraId="5334D3F2">
        <w:tc>
          <w:tcPr>
            <w:tcW w:w="2200" w:type="dxa"/>
            <w:tcMar>
              <w:top w:w="80" w:type="dxa"/>
              <w:left w:w="120" w:type="dxa"/>
              <w:bottom w:w="80" w:type="dxa"/>
              <w:right w:w="120" w:type="dxa"/>
            </w:tcMar>
            <w:vAlign w:val="center"/>
          </w:tcPr>
          <w:p w14:paraId="6CECB706">
            <w:pPr>
              <w:spacing w:before="0" w:after="0" w:line="259" w:lineRule="auto"/>
              <w:jc w:val="center"/>
            </w:pPr>
            <w:r>
              <w:rPr>
                <w:rFonts w:ascii="Aptos" w:hAnsi="Aptos"/>
                <w:b w:val="0"/>
                <w:color w:val="153247"/>
                <w:sz w:val="18"/>
              </w:rPr>
              <w:t>DOWN</w:t>
            </w:r>
          </w:p>
        </w:tc>
        <w:tc>
          <w:tcPr>
            <w:tcW w:w="7160" w:type="dxa"/>
            <w:tcMar>
              <w:top w:w="80" w:type="dxa"/>
              <w:left w:w="120" w:type="dxa"/>
              <w:bottom w:w="80" w:type="dxa"/>
              <w:right w:w="120" w:type="dxa"/>
            </w:tcMar>
            <w:vAlign w:val="center"/>
          </w:tcPr>
          <w:p w14:paraId="09AD607A">
            <w:pPr>
              <w:spacing w:before="0" w:after="0" w:line="259" w:lineRule="auto"/>
              <w:jc w:val="left"/>
            </w:pPr>
            <w:r>
              <w:rPr>
                <w:rFonts w:ascii="Aptos" w:hAnsi="Aptos"/>
                <w:b w:val="0"/>
                <w:color w:val="153247"/>
                <w:sz w:val="18"/>
              </w:rPr>
              <w:t>Move downward through menu items or decrease a parameter value.</w:t>
            </w:r>
          </w:p>
        </w:tc>
      </w:tr>
      <w:tr w14:paraId="11AD3721">
        <w:tc>
          <w:tcPr>
            <w:tcW w:w="2200" w:type="dxa"/>
            <w:shd w:val="clear" w:color="auto" w:fill="F3F7F9"/>
            <w:tcMar>
              <w:top w:w="80" w:type="dxa"/>
              <w:left w:w="120" w:type="dxa"/>
              <w:bottom w:w="80" w:type="dxa"/>
              <w:right w:w="120" w:type="dxa"/>
            </w:tcMar>
            <w:vAlign w:val="center"/>
          </w:tcPr>
          <w:p w14:paraId="31911DC4">
            <w:pPr>
              <w:spacing w:before="0" w:after="0" w:line="259" w:lineRule="auto"/>
              <w:jc w:val="center"/>
            </w:pPr>
            <w:r>
              <w:rPr>
                <w:rFonts w:ascii="Aptos" w:hAnsi="Aptos"/>
                <w:b w:val="0"/>
                <w:color w:val="153247"/>
                <w:sz w:val="18"/>
              </w:rPr>
              <w:t>ENTER</w:t>
            </w:r>
          </w:p>
        </w:tc>
        <w:tc>
          <w:tcPr>
            <w:tcW w:w="7160" w:type="dxa"/>
            <w:shd w:val="clear" w:color="auto" w:fill="F3F7F9"/>
            <w:tcMar>
              <w:top w:w="80" w:type="dxa"/>
              <w:left w:w="120" w:type="dxa"/>
              <w:bottom w:w="80" w:type="dxa"/>
              <w:right w:w="120" w:type="dxa"/>
            </w:tcMar>
            <w:vAlign w:val="center"/>
          </w:tcPr>
          <w:p w14:paraId="4D3AFA23">
            <w:pPr>
              <w:spacing w:before="0" w:after="0" w:line="259" w:lineRule="auto"/>
              <w:jc w:val="left"/>
            </w:pPr>
            <w:r>
              <w:rPr>
                <w:rFonts w:ascii="Aptos" w:hAnsi="Aptos"/>
                <w:b w:val="0"/>
                <w:color w:val="153247"/>
                <w:sz w:val="18"/>
              </w:rPr>
              <w:t>Select a menu function; confirm and save a modified parameter.</w:t>
            </w:r>
          </w:p>
        </w:tc>
      </w:tr>
    </w:tbl>
    <w:p w14:paraId="6D0C1A25">
      <w:pPr>
        <w:spacing w:after="40"/>
      </w:pPr>
    </w:p>
    <w:p w14:paraId="54670BA9">
      <w:pPr>
        <w:pStyle w:val="4"/>
      </w:pPr>
      <w:r>
        <w:t>2.2 Menu Operation</w:t>
      </w:r>
    </w:p>
    <w:p w14:paraId="0C5086E0">
      <w:pPr>
        <w:spacing w:before="0" w:after="120" w:line="300" w:lineRule="auto"/>
      </w:pPr>
      <w:r>
        <w:rPr>
          <w:rFonts w:ascii="Aptos" w:hAnsi="Aptos"/>
          <w:b w:val="0"/>
          <w:i w:val="0"/>
        </w:rPr>
        <w:t>After power-on and the automatic reset, press MENU to open the main menu. The main menu exits after 30 seconds without input. Use UP/DOWN to select an item, press ENTER to edit it, then press ENTER again to save. Saved values are retained after power loss.</w:t>
      </w:r>
    </w:p>
    <w:tbl>
      <w:tblPr>
        <w:tblStyle w:val="33"/>
        <w:tblW w:w="936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2600"/>
        <w:gridCol w:w="4660"/>
      </w:tblGrid>
      <w:tr w14:paraId="3BFA0801">
        <w:trPr>
          <w:tblHeader/>
        </w:trPr>
        <w:tc>
          <w:tcPr>
            <w:tcW w:w="2100" w:type="dxa"/>
            <w:shd w:val="clear" w:color="auto" w:fill="1677A8"/>
            <w:tcMar>
              <w:top w:w="80" w:type="dxa"/>
              <w:left w:w="120" w:type="dxa"/>
              <w:bottom w:w="80" w:type="dxa"/>
              <w:right w:w="120" w:type="dxa"/>
            </w:tcMar>
            <w:vAlign w:val="center"/>
          </w:tcPr>
          <w:p w14:paraId="0C767E02">
            <w:pPr>
              <w:spacing w:before="0" w:after="0" w:line="259" w:lineRule="auto"/>
              <w:jc w:val="center"/>
            </w:pPr>
            <w:r>
              <w:rPr>
                <w:rFonts w:ascii="Aptos" w:hAnsi="Aptos"/>
                <w:b/>
                <w:color w:val="FFFFFF"/>
                <w:sz w:val="18"/>
              </w:rPr>
              <w:t>Menu</w:t>
            </w:r>
          </w:p>
        </w:tc>
        <w:tc>
          <w:tcPr>
            <w:tcW w:w="2600" w:type="dxa"/>
            <w:shd w:val="clear" w:color="auto" w:fill="1677A8"/>
            <w:tcMar>
              <w:top w:w="80" w:type="dxa"/>
              <w:left w:w="120" w:type="dxa"/>
              <w:bottom w:w="80" w:type="dxa"/>
              <w:right w:w="120" w:type="dxa"/>
            </w:tcMar>
            <w:vAlign w:val="center"/>
          </w:tcPr>
          <w:p w14:paraId="6DC46143">
            <w:pPr>
              <w:spacing w:before="0" w:after="0" w:line="259" w:lineRule="auto"/>
              <w:jc w:val="left"/>
            </w:pPr>
            <w:r>
              <w:rPr>
                <w:rFonts w:ascii="Aptos" w:hAnsi="Aptos"/>
                <w:b/>
                <w:color w:val="FFFFFF"/>
                <w:sz w:val="18"/>
              </w:rPr>
              <w:t>Option</w:t>
            </w:r>
          </w:p>
        </w:tc>
        <w:tc>
          <w:tcPr>
            <w:tcW w:w="4660" w:type="dxa"/>
            <w:shd w:val="clear" w:color="auto" w:fill="1677A8"/>
            <w:tcMar>
              <w:top w:w="80" w:type="dxa"/>
              <w:left w:w="120" w:type="dxa"/>
              <w:bottom w:w="80" w:type="dxa"/>
              <w:right w:w="120" w:type="dxa"/>
            </w:tcMar>
            <w:vAlign w:val="center"/>
          </w:tcPr>
          <w:p w14:paraId="1D5F8355">
            <w:pPr>
              <w:spacing w:before="0" w:after="0" w:line="259" w:lineRule="auto"/>
              <w:jc w:val="left"/>
            </w:pPr>
            <w:r>
              <w:rPr>
                <w:rFonts w:ascii="Aptos" w:hAnsi="Aptos"/>
                <w:b/>
                <w:color w:val="FFFFFF"/>
                <w:sz w:val="18"/>
              </w:rPr>
              <w:t>Setting / Default</w:t>
            </w:r>
          </w:p>
        </w:tc>
      </w:tr>
      <w:tr w14:paraId="03D5F255">
        <w:tc>
          <w:tcPr>
            <w:tcW w:w="2100" w:type="dxa"/>
            <w:tcMar>
              <w:top w:w="80" w:type="dxa"/>
              <w:left w:w="120" w:type="dxa"/>
              <w:bottom w:w="80" w:type="dxa"/>
              <w:right w:w="120" w:type="dxa"/>
            </w:tcMar>
            <w:vAlign w:val="center"/>
          </w:tcPr>
          <w:p w14:paraId="1D2E2F43">
            <w:pPr>
              <w:spacing w:before="0" w:after="0" w:line="259" w:lineRule="auto"/>
              <w:jc w:val="center"/>
            </w:pPr>
            <w:r>
              <w:rPr>
                <w:rFonts w:ascii="Aptos" w:hAnsi="Aptos"/>
                <w:b w:val="0"/>
                <w:color w:val="153247"/>
                <w:sz w:val="17"/>
              </w:rPr>
              <w:t>System Settings</w:t>
            </w:r>
          </w:p>
        </w:tc>
        <w:tc>
          <w:tcPr>
            <w:tcW w:w="2600" w:type="dxa"/>
            <w:tcMar>
              <w:top w:w="80" w:type="dxa"/>
              <w:left w:w="120" w:type="dxa"/>
              <w:bottom w:w="80" w:type="dxa"/>
              <w:right w:w="120" w:type="dxa"/>
            </w:tcMar>
            <w:vAlign w:val="center"/>
          </w:tcPr>
          <w:p w14:paraId="79D89B86">
            <w:pPr>
              <w:spacing w:before="0" w:after="0" w:line="259" w:lineRule="auto"/>
              <w:jc w:val="left"/>
            </w:pPr>
            <w:r>
              <w:rPr>
                <w:rFonts w:ascii="Aptos" w:hAnsi="Aptos"/>
                <w:b w:val="0"/>
                <w:color w:val="153247"/>
                <w:sz w:val="17"/>
              </w:rPr>
              <w:t>DMX Address</w:t>
            </w:r>
          </w:p>
        </w:tc>
        <w:tc>
          <w:tcPr>
            <w:tcW w:w="4660" w:type="dxa"/>
            <w:tcMar>
              <w:top w:w="80" w:type="dxa"/>
              <w:left w:w="120" w:type="dxa"/>
              <w:bottom w:w="80" w:type="dxa"/>
              <w:right w:w="120" w:type="dxa"/>
            </w:tcMar>
            <w:vAlign w:val="center"/>
          </w:tcPr>
          <w:p w14:paraId="0449F391">
            <w:pPr>
              <w:spacing w:before="0" w:after="0" w:line="259" w:lineRule="auto"/>
              <w:jc w:val="left"/>
            </w:pPr>
            <w:r>
              <w:rPr>
                <w:rFonts w:ascii="Aptos" w:hAnsi="Aptos"/>
                <w:b w:val="0"/>
                <w:color w:val="153247"/>
                <w:sz w:val="17"/>
              </w:rPr>
              <w:t>001–512; default 001.</w:t>
            </w:r>
          </w:p>
        </w:tc>
      </w:tr>
      <w:tr w14:paraId="0BC19016">
        <w:tc>
          <w:tcPr>
            <w:tcW w:w="2100" w:type="dxa"/>
            <w:shd w:val="clear" w:color="auto" w:fill="F3F7F9"/>
            <w:tcMar>
              <w:top w:w="80" w:type="dxa"/>
              <w:left w:w="120" w:type="dxa"/>
              <w:bottom w:w="80" w:type="dxa"/>
              <w:right w:w="120" w:type="dxa"/>
            </w:tcMar>
            <w:vAlign w:val="center"/>
          </w:tcPr>
          <w:p w14:paraId="338FAD88">
            <w:pPr>
              <w:spacing w:before="0" w:after="0" w:line="259" w:lineRule="auto"/>
              <w:jc w:val="center"/>
            </w:pPr>
            <w:r>
              <w:rPr>
                <w:rFonts w:ascii="Aptos" w:hAnsi="Aptos"/>
                <w:b w:val="0"/>
                <w:color w:val="153247"/>
                <w:sz w:val="17"/>
              </w:rPr>
              <w:t>System Settings</w:t>
            </w:r>
          </w:p>
        </w:tc>
        <w:tc>
          <w:tcPr>
            <w:tcW w:w="2600" w:type="dxa"/>
            <w:shd w:val="clear" w:color="auto" w:fill="F3F7F9"/>
            <w:tcMar>
              <w:top w:w="80" w:type="dxa"/>
              <w:left w:w="120" w:type="dxa"/>
              <w:bottom w:w="80" w:type="dxa"/>
              <w:right w:w="120" w:type="dxa"/>
            </w:tcMar>
            <w:vAlign w:val="center"/>
          </w:tcPr>
          <w:p w14:paraId="61D8B73D">
            <w:pPr>
              <w:spacing w:before="0" w:after="0" w:line="259" w:lineRule="auto"/>
              <w:jc w:val="left"/>
            </w:pPr>
            <w:r>
              <w:rPr>
                <w:rFonts w:ascii="Aptos" w:hAnsi="Aptos"/>
                <w:b w:val="0"/>
                <w:color w:val="153247"/>
                <w:sz w:val="17"/>
              </w:rPr>
              <w:t>Encoder</w:t>
            </w:r>
          </w:p>
        </w:tc>
        <w:tc>
          <w:tcPr>
            <w:tcW w:w="4660" w:type="dxa"/>
            <w:shd w:val="clear" w:color="auto" w:fill="F3F7F9"/>
            <w:tcMar>
              <w:top w:w="80" w:type="dxa"/>
              <w:left w:w="120" w:type="dxa"/>
              <w:bottom w:w="80" w:type="dxa"/>
              <w:right w:w="120" w:type="dxa"/>
            </w:tcMar>
            <w:vAlign w:val="center"/>
          </w:tcPr>
          <w:p w14:paraId="3250C5E0">
            <w:pPr>
              <w:spacing w:before="0" w:after="0" w:line="259" w:lineRule="auto"/>
              <w:jc w:val="left"/>
            </w:pPr>
            <w:r>
              <w:rPr>
                <w:rFonts w:ascii="Aptos" w:hAnsi="Aptos"/>
                <w:b w:val="0"/>
                <w:color w:val="153247"/>
                <w:sz w:val="17"/>
              </w:rPr>
              <w:t>On / Off; default On.</w:t>
            </w:r>
          </w:p>
        </w:tc>
      </w:tr>
      <w:tr w14:paraId="7824411F">
        <w:tc>
          <w:tcPr>
            <w:tcW w:w="2100" w:type="dxa"/>
            <w:tcMar>
              <w:top w:w="80" w:type="dxa"/>
              <w:left w:w="120" w:type="dxa"/>
              <w:bottom w:w="80" w:type="dxa"/>
              <w:right w:w="120" w:type="dxa"/>
            </w:tcMar>
            <w:vAlign w:val="center"/>
          </w:tcPr>
          <w:p w14:paraId="116ED469">
            <w:pPr>
              <w:spacing w:before="0" w:after="0" w:line="259" w:lineRule="auto"/>
              <w:jc w:val="center"/>
            </w:pPr>
            <w:r>
              <w:rPr>
                <w:rFonts w:ascii="Aptos" w:hAnsi="Aptos"/>
                <w:b w:val="0"/>
                <w:color w:val="153247"/>
                <w:sz w:val="17"/>
              </w:rPr>
              <w:t>System Settings</w:t>
            </w:r>
          </w:p>
        </w:tc>
        <w:tc>
          <w:tcPr>
            <w:tcW w:w="2600" w:type="dxa"/>
            <w:tcMar>
              <w:top w:w="80" w:type="dxa"/>
              <w:left w:w="120" w:type="dxa"/>
              <w:bottom w:w="80" w:type="dxa"/>
              <w:right w:w="120" w:type="dxa"/>
            </w:tcMar>
            <w:vAlign w:val="center"/>
          </w:tcPr>
          <w:p w14:paraId="2740F09B">
            <w:pPr>
              <w:spacing w:before="0" w:after="0" w:line="259" w:lineRule="auto"/>
              <w:jc w:val="left"/>
            </w:pPr>
            <w:r>
              <w:rPr>
                <w:rFonts w:ascii="Aptos" w:hAnsi="Aptos"/>
                <w:b w:val="0"/>
                <w:color w:val="153247"/>
                <w:sz w:val="17"/>
              </w:rPr>
              <w:t>Pan Invert</w:t>
            </w:r>
          </w:p>
        </w:tc>
        <w:tc>
          <w:tcPr>
            <w:tcW w:w="4660" w:type="dxa"/>
            <w:tcMar>
              <w:top w:w="80" w:type="dxa"/>
              <w:left w:w="120" w:type="dxa"/>
              <w:bottom w:w="80" w:type="dxa"/>
              <w:right w:w="120" w:type="dxa"/>
            </w:tcMar>
            <w:vAlign w:val="center"/>
          </w:tcPr>
          <w:p w14:paraId="6F0B0ACD">
            <w:pPr>
              <w:spacing w:before="0" w:after="0" w:line="259" w:lineRule="auto"/>
              <w:jc w:val="left"/>
            </w:pPr>
            <w:r>
              <w:rPr>
                <w:rFonts w:ascii="Aptos" w:hAnsi="Aptos"/>
                <w:b w:val="0"/>
                <w:color w:val="153247"/>
                <w:sz w:val="17"/>
              </w:rPr>
              <w:t>On / Off; default Off.</w:t>
            </w:r>
          </w:p>
        </w:tc>
      </w:tr>
      <w:tr w14:paraId="0E333CDF">
        <w:tc>
          <w:tcPr>
            <w:tcW w:w="2100" w:type="dxa"/>
            <w:shd w:val="clear" w:color="auto" w:fill="F3F7F9"/>
            <w:tcMar>
              <w:top w:w="80" w:type="dxa"/>
              <w:left w:w="120" w:type="dxa"/>
              <w:bottom w:w="80" w:type="dxa"/>
              <w:right w:w="120" w:type="dxa"/>
            </w:tcMar>
            <w:vAlign w:val="center"/>
          </w:tcPr>
          <w:p w14:paraId="715EA2B4">
            <w:pPr>
              <w:spacing w:before="0" w:after="0" w:line="259" w:lineRule="auto"/>
              <w:jc w:val="center"/>
            </w:pPr>
            <w:r>
              <w:rPr>
                <w:rFonts w:ascii="Aptos" w:hAnsi="Aptos"/>
                <w:b w:val="0"/>
                <w:color w:val="153247"/>
                <w:sz w:val="17"/>
              </w:rPr>
              <w:t>System Settings</w:t>
            </w:r>
          </w:p>
        </w:tc>
        <w:tc>
          <w:tcPr>
            <w:tcW w:w="2600" w:type="dxa"/>
            <w:shd w:val="clear" w:color="auto" w:fill="F3F7F9"/>
            <w:tcMar>
              <w:top w:w="80" w:type="dxa"/>
              <w:left w:w="120" w:type="dxa"/>
              <w:bottom w:w="80" w:type="dxa"/>
              <w:right w:w="120" w:type="dxa"/>
            </w:tcMar>
            <w:vAlign w:val="center"/>
          </w:tcPr>
          <w:p w14:paraId="7430F44C">
            <w:pPr>
              <w:spacing w:before="0" w:after="0" w:line="259" w:lineRule="auto"/>
              <w:jc w:val="left"/>
            </w:pPr>
            <w:r>
              <w:rPr>
                <w:rFonts w:ascii="Aptos" w:hAnsi="Aptos"/>
                <w:b w:val="0"/>
                <w:color w:val="153247"/>
                <w:sz w:val="17"/>
              </w:rPr>
              <w:t>Tilt Invert</w:t>
            </w:r>
          </w:p>
        </w:tc>
        <w:tc>
          <w:tcPr>
            <w:tcW w:w="4660" w:type="dxa"/>
            <w:shd w:val="clear" w:color="auto" w:fill="F3F7F9"/>
            <w:tcMar>
              <w:top w:w="80" w:type="dxa"/>
              <w:left w:w="120" w:type="dxa"/>
              <w:bottom w:w="80" w:type="dxa"/>
              <w:right w:w="120" w:type="dxa"/>
            </w:tcMar>
            <w:vAlign w:val="center"/>
          </w:tcPr>
          <w:p w14:paraId="5F150C92">
            <w:pPr>
              <w:spacing w:before="0" w:after="0" w:line="259" w:lineRule="auto"/>
              <w:jc w:val="left"/>
            </w:pPr>
            <w:r>
              <w:rPr>
                <w:rFonts w:ascii="Aptos" w:hAnsi="Aptos"/>
                <w:b w:val="0"/>
                <w:color w:val="153247"/>
                <w:sz w:val="17"/>
              </w:rPr>
              <w:t>On / Off; default Off.</w:t>
            </w:r>
          </w:p>
        </w:tc>
      </w:tr>
      <w:tr w14:paraId="56A6F2B7">
        <w:tc>
          <w:tcPr>
            <w:tcW w:w="2100" w:type="dxa"/>
            <w:tcMar>
              <w:top w:w="80" w:type="dxa"/>
              <w:left w:w="120" w:type="dxa"/>
              <w:bottom w:w="80" w:type="dxa"/>
              <w:right w:w="120" w:type="dxa"/>
            </w:tcMar>
            <w:vAlign w:val="center"/>
          </w:tcPr>
          <w:p w14:paraId="28B0B6C9">
            <w:pPr>
              <w:spacing w:before="0" w:after="0" w:line="259" w:lineRule="auto"/>
              <w:jc w:val="center"/>
            </w:pPr>
            <w:r>
              <w:rPr>
                <w:rFonts w:ascii="Aptos" w:hAnsi="Aptos"/>
                <w:b w:val="0"/>
                <w:color w:val="153247"/>
                <w:sz w:val="17"/>
              </w:rPr>
              <w:t>System Settings</w:t>
            </w:r>
          </w:p>
        </w:tc>
        <w:tc>
          <w:tcPr>
            <w:tcW w:w="2600" w:type="dxa"/>
            <w:tcMar>
              <w:top w:w="80" w:type="dxa"/>
              <w:left w:w="120" w:type="dxa"/>
              <w:bottom w:w="80" w:type="dxa"/>
              <w:right w:w="120" w:type="dxa"/>
            </w:tcMar>
            <w:vAlign w:val="center"/>
          </w:tcPr>
          <w:p w14:paraId="165C99DC">
            <w:pPr>
              <w:spacing w:before="0" w:after="0" w:line="259" w:lineRule="auto"/>
              <w:jc w:val="left"/>
            </w:pPr>
            <w:r>
              <w:rPr>
                <w:rFonts w:ascii="Aptos" w:hAnsi="Aptos"/>
                <w:b w:val="0"/>
                <w:color w:val="153247"/>
                <w:sz w:val="17"/>
              </w:rPr>
              <w:t>Zoom Invert</w:t>
            </w:r>
          </w:p>
        </w:tc>
        <w:tc>
          <w:tcPr>
            <w:tcW w:w="4660" w:type="dxa"/>
            <w:tcMar>
              <w:top w:w="80" w:type="dxa"/>
              <w:left w:w="120" w:type="dxa"/>
              <w:bottom w:w="80" w:type="dxa"/>
              <w:right w:w="120" w:type="dxa"/>
            </w:tcMar>
            <w:vAlign w:val="center"/>
          </w:tcPr>
          <w:p w14:paraId="2CC2374F">
            <w:pPr>
              <w:spacing w:before="0" w:after="0" w:line="259" w:lineRule="auto"/>
              <w:jc w:val="left"/>
            </w:pPr>
            <w:r>
              <w:rPr>
                <w:rFonts w:ascii="Aptos" w:hAnsi="Aptos"/>
                <w:b w:val="0"/>
                <w:color w:val="153247"/>
                <w:sz w:val="17"/>
              </w:rPr>
              <w:t>On / Off; default Off.</w:t>
            </w:r>
          </w:p>
        </w:tc>
      </w:tr>
      <w:tr w14:paraId="0B47C110">
        <w:tc>
          <w:tcPr>
            <w:tcW w:w="2100" w:type="dxa"/>
            <w:shd w:val="clear" w:color="auto" w:fill="F3F7F9"/>
            <w:tcMar>
              <w:top w:w="80" w:type="dxa"/>
              <w:left w:w="120" w:type="dxa"/>
              <w:bottom w:w="80" w:type="dxa"/>
              <w:right w:w="120" w:type="dxa"/>
            </w:tcMar>
            <w:vAlign w:val="center"/>
          </w:tcPr>
          <w:p w14:paraId="3820B426">
            <w:pPr>
              <w:spacing w:before="0" w:after="0" w:line="259" w:lineRule="auto"/>
              <w:jc w:val="center"/>
            </w:pPr>
            <w:r>
              <w:rPr>
                <w:rFonts w:ascii="Aptos" w:hAnsi="Aptos"/>
                <w:b w:val="0"/>
                <w:color w:val="153247"/>
                <w:sz w:val="17"/>
              </w:rPr>
              <w:t>System Settings</w:t>
            </w:r>
          </w:p>
        </w:tc>
        <w:tc>
          <w:tcPr>
            <w:tcW w:w="2600" w:type="dxa"/>
            <w:shd w:val="clear" w:color="auto" w:fill="F3F7F9"/>
            <w:tcMar>
              <w:top w:w="80" w:type="dxa"/>
              <w:left w:w="120" w:type="dxa"/>
              <w:bottom w:w="80" w:type="dxa"/>
              <w:right w:w="120" w:type="dxa"/>
            </w:tcMar>
            <w:vAlign w:val="center"/>
          </w:tcPr>
          <w:p w14:paraId="52FF8B58">
            <w:pPr>
              <w:spacing w:before="0" w:after="0" w:line="259" w:lineRule="auto"/>
              <w:jc w:val="left"/>
            </w:pPr>
            <w:r>
              <w:rPr>
                <w:rFonts w:ascii="Aptos" w:hAnsi="Aptos"/>
                <w:b w:val="0"/>
                <w:color w:val="153247"/>
                <w:sz w:val="17"/>
              </w:rPr>
              <w:t>No Signal</w:t>
            </w:r>
          </w:p>
        </w:tc>
        <w:tc>
          <w:tcPr>
            <w:tcW w:w="4660" w:type="dxa"/>
            <w:shd w:val="clear" w:color="auto" w:fill="F3F7F9"/>
            <w:tcMar>
              <w:top w:w="80" w:type="dxa"/>
              <w:left w:w="120" w:type="dxa"/>
              <w:bottom w:w="80" w:type="dxa"/>
              <w:right w:w="120" w:type="dxa"/>
            </w:tcMar>
            <w:vAlign w:val="center"/>
          </w:tcPr>
          <w:p w14:paraId="5A875DA3">
            <w:pPr>
              <w:spacing w:before="0" w:after="0" w:line="259" w:lineRule="auto"/>
              <w:jc w:val="left"/>
            </w:pPr>
            <w:r>
              <w:rPr>
                <w:rFonts w:ascii="Aptos" w:hAnsi="Aptos"/>
                <w:b w:val="0"/>
                <w:color w:val="153247"/>
                <w:sz w:val="17"/>
              </w:rPr>
              <w:t>Blackout / Hold; default Blackout.</w:t>
            </w:r>
          </w:p>
        </w:tc>
      </w:tr>
      <w:tr w14:paraId="2BA43ADB">
        <w:tc>
          <w:tcPr>
            <w:tcW w:w="2100" w:type="dxa"/>
            <w:tcMar>
              <w:top w:w="80" w:type="dxa"/>
              <w:left w:w="120" w:type="dxa"/>
              <w:bottom w:w="80" w:type="dxa"/>
              <w:right w:w="120" w:type="dxa"/>
            </w:tcMar>
            <w:vAlign w:val="center"/>
          </w:tcPr>
          <w:p w14:paraId="0CE9E87B">
            <w:pPr>
              <w:spacing w:before="0" w:after="0" w:line="259" w:lineRule="auto"/>
              <w:jc w:val="center"/>
            </w:pPr>
            <w:r>
              <w:rPr>
                <w:rFonts w:ascii="Aptos" w:hAnsi="Aptos"/>
                <w:b w:val="0"/>
                <w:color w:val="153247"/>
                <w:sz w:val="17"/>
              </w:rPr>
              <w:t>System Settings</w:t>
            </w:r>
          </w:p>
        </w:tc>
        <w:tc>
          <w:tcPr>
            <w:tcW w:w="2600" w:type="dxa"/>
            <w:tcMar>
              <w:top w:w="80" w:type="dxa"/>
              <w:left w:w="120" w:type="dxa"/>
              <w:bottom w:w="80" w:type="dxa"/>
              <w:right w:w="120" w:type="dxa"/>
            </w:tcMar>
            <w:vAlign w:val="center"/>
          </w:tcPr>
          <w:p w14:paraId="78B0FC94">
            <w:pPr>
              <w:spacing w:before="0" w:after="0" w:line="259" w:lineRule="auto"/>
              <w:jc w:val="left"/>
            </w:pPr>
            <w:r>
              <w:rPr>
                <w:rFonts w:ascii="Aptos" w:hAnsi="Aptos"/>
                <w:b w:val="0"/>
                <w:color w:val="153247"/>
                <w:sz w:val="17"/>
              </w:rPr>
              <w:t>Reset</w:t>
            </w:r>
          </w:p>
        </w:tc>
        <w:tc>
          <w:tcPr>
            <w:tcW w:w="4660" w:type="dxa"/>
            <w:tcMar>
              <w:top w:w="80" w:type="dxa"/>
              <w:left w:w="120" w:type="dxa"/>
              <w:bottom w:w="80" w:type="dxa"/>
              <w:right w:w="120" w:type="dxa"/>
            </w:tcMar>
            <w:vAlign w:val="center"/>
          </w:tcPr>
          <w:p w14:paraId="03BBE15A">
            <w:pPr>
              <w:spacing w:before="0" w:after="0" w:line="259" w:lineRule="auto"/>
              <w:jc w:val="left"/>
            </w:pPr>
            <w:r>
              <w:rPr>
                <w:rFonts w:ascii="Aptos" w:hAnsi="Aptos"/>
                <w:b w:val="0"/>
                <w:color w:val="153247"/>
                <w:sz w:val="17"/>
              </w:rPr>
              <w:t>Yes / No; default No.</w:t>
            </w:r>
          </w:p>
        </w:tc>
      </w:tr>
      <w:tr w14:paraId="532A9E9C">
        <w:tc>
          <w:tcPr>
            <w:tcW w:w="2100" w:type="dxa"/>
            <w:shd w:val="clear" w:color="auto" w:fill="F3F7F9"/>
            <w:tcMar>
              <w:top w:w="80" w:type="dxa"/>
              <w:left w:w="120" w:type="dxa"/>
              <w:bottom w:w="80" w:type="dxa"/>
              <w:right w:w="120" w:type="dxa"/>
            </w:tcMar>
            <w:vAlign w:val="center"/>
          </w:tcPr>
          <w:p w14:paraId="1E18AE28">
            <w:pPr>
              <w:spacing w:before="0" w:after="0" w:line="259" w:lineRule="auto"/>
              <w:jc w:val="center"/>
            </w:pPr>
            <w:r>
              <w:rPr>
                <w:rFonts w:ascii="Aptos" w:hAnsi="Aptos"/>
                <w:b w:val="0"/>
                <w:color w:val="153247"/>
                <w:sz w:val="17"/>
              </w:rPr>
              <w:t>System Settings</w:t>
            </w:r>
          </w:p>
        </w:tc>
        <w:tc>
          <w:tcPr>
            <w:tcW w:w="2600" w:type="dxa"/>
            <w:shd w:val="clear" w:color="auto" w:fill="F3F7F9"/>
            <w:tcMar>
              <w:top w:w="80" w:type="dxa"/>
              <w:left w:w="120" w:type="dxa"/>
              <w:bottom w:w="80" w:type="dxa"/>
              <w:right w:w="120" w:type="dxa"/>
            </w:tcMar>
            <w:vAlign w:val="center"/>
          </w:tcPr>
          <w:p w14:paraId="6A8EAA18">
            <w:pPr>
              <w:spacing w:before="0" w:after="0" w:line="259" w:lineRule="auto"/>
              <w:jc w:val="left"/>
            </w:pPr>
            <w:r>
              <w:rPr>
                <w:rFonts w:ascii="Aptos" w:hAnsi="Aptos"/>
                <w:b w:val="0"/>
                <w:color w:val="153247"/>
                <w:sz w:val="17"/>
              </w:rPr>
              <w:t>Factory Reset</w:t>
            </w:r>
          </w:p>
        </w:tc>
        <w:tc>
          <w:tcPr>
            <w:tcW w:w="4660" w:type="dxa"/>
            <w:shd w:val="clear" w:color="auto" w:fill="F3F7F9"/>
            <w:tcMar>
              <w:top w:w="80" w:type="dxa"/>
              <w:left w:w="120" w:type="dxa"/>
              <w:bottom w:w="80" w:type="dxa"/>
              <w:right w:w="120" w:type="dxa"/>
            </w:tcMar>
            <w:vAlign w:val="center"/>
          </w:tcPr>
          <w:p w14:paraId="6340DD77">
            <w:pPr>
              <w:spacing w:before="0" w:after="0" w:line="259" w:lineRule="auto"/>
              <w:jc w:val="left"/>
            </w:pPr>
            <w:r>
              <w:rPr>
                <w:rFonts w:ascii="Aptos" w:hAnsi="Aptos"/>
                <w:b w:val="0"/>
                <w:color w:val="153247"/>
                <w:sz w:val="17"/>
              </w:rPr>
              <w:t>Yes / No; default No.</w:t>
            </w:r>
          </w:p>
        </w:tc>
      </w:tr>
      <w:tr w14:paraId="62D0C25F">
        <w:tc>
          <w:tcPr>
            <w:tcW w:w="2100" w:type="dxa"/>
            <w:tcMar>
              <w:top w:w="80" w:type="dxa"/>
              <w:left w:w="120" w:type="dxa"/>
              <w:bottom w:w="80" w:type="dxa"/>
              <w:right w:w="120" w:type="dxa"/>
            </w:tcMar>
            <w:vAlign w:val="center"/>
          </w:tcPr>
          <w:p w14:paraId="54CB3DF2">
            <w:pPr>
              <w:spacing w:before="0" w:after="0" w:line="259" w:lineRule="auto"/>
              <w:jc w:val="center"/>
            </w:pPr>
            <w:r>
              <w:rPr>
                <w:rFonts w:ascii="Aptos" w:hAnsi="Aptos"/>
                <w:b w:val="0"/>
                <w:color w:val="153247"/>
                <w:sz w:val="17"/>
              </w:rPr>
              <w:t>System Settings</w:t>
            </w:r>
          </w:p>
        </w:tc>
        <w:tc>
          <w:tcPr>
            <w:tcW w:w="2600" w:type="dxa"/>
            <w:tcMar>
              <w:top w:w="80" w:type="dxa"/>
              <w:left w:w="120" w:type="dxa"/>
              <w:bottom w:w="80" w:type="dxa"/>
              <w:right w:w="120" w:type="dxa"/>
            </w:tcMar>
            <w:vAlign w:val="center"/>
          </w:tcPr>
          <w:p w14:paraId="7B51E9D7">
            <w:pPr>
              <w:spacing w:before="0" w:after="0" w:line="259" w:lineRule="auto"/>
              <w:jc w:val="left"/>
            </w:pPr>
            <w:r>
              <w:rPr>
                <w:rFonts w:ascii="Aptos" w:hAnsi="Aptos"/>
                <w:b w:val="0"/>
                <w:color w:val="153247"/>
                <w:sz w:val="17"/>
              </w:rPr>
              <w:t>Advanced Settings</w:t>
            </w:r>
          </w:p>
        </w:tc>
        <w:tc>
          <w:tcPr>
            <w:tcW w:w="4660" w:type="dxa"/>
            <w:tcMar>
              <w:top w:w="80" w:type="dxa"/>
              <w:left w:w="120" w:type="dxa"/>
              <w:bottom w:w="80" w:type="dxa"/>
              <w:right w:w="120" w:type="dxa"/>
            </w:tcMar>
            <w:vAlign w:val="center"/>
          </w:tcPr>
          <w:p w14:paraId="6CC5E2C9">
            <w:pPr>
              <w:spacing w:before="0" w:after="0" w:line="259" w:lineRule="auto"/>
              <w:jc w:val="left"/>
            </w:pPr>
            <w:r>
              <w:rPr>
                <w:rFonts w:ascii="Aptos" w:hAnsi="Aptos"/>
                <w:b w:val="0"/>
                <w:color w:val="153247"/>
                <w:sz w:val="17"/>
              </w:rPr>
              <w:t>Open the advanced-settings submenu.</w:t>
            </w:r>
          </w:p>
        </w:tc>
      </w:tr>
      <w:tr w14:paraId="21CFEED5">
        <w:tc>
          <w:tcPr>
            <w:tcW w:w="2100" w:type="dxa"/>
            <w:shd w:val="clear" w:color="auto" w:fill="F3F7F9"/>
            <w:tcMar>
              <w:top w:w="80" w:type="dxa"/>
              <w:left w:w="120" w:type="dxa"/>
              <w:bottom w:w="80" w:type="dxa"/>
              <w:right w:w="120" w:type="dxa"/>
            </w:tcMar>
            <w:vAlign w:val="center"/>
          </w:tcPr>
          <w:p w14:paraId="1094C9CF">
            <w:pPr>
              <w:spacing w:before="0" w:after="0" w:line="259" w:lineRule="auto"/>
              <w:jc w:val="center"/>
            </w:pPr>
            <w:r>
              <w:rPr>
                <w:rFonts w:ascii="Aptos" w:hAnsi="Aptos"/>
                <w:b w:val="0"/>
                <w:color w:val="153247"/>
                <w:sz w:val="17"/>
              </w:rPr>
              <w:t>Operating Mode</w:t>
            </w:r>
          </w:p>
        </w:tc>
        <w:tc>
          <w:tcPr>
            <w:tcW w:w="2600" w:type="dxa"/>
            <w:shd w:val="clear" w:color="auto" w:fill="F3F7F9"/>
            <w:tcMar>
              <w:top w:w="80" w:type="dxa"/>
              <w:left w:w="120" w:type="dxa"/>
              <w:bottom w:w="80" w:type="dxa"/>
              <w:right w:w="120" w:type="dxa"/>
            </w:tcMar>
            <w:vAlign w:val="center"/>
          </w:tcPr>
          <w:p w14:paraId="26C50117">
            <w:pPr>
              <w:spacing w:before="0" w:after="0" w:line="259" w:lineRule="auto"/>
              <w:jc w:val="left"/>
            </w:pPr>
            <w:r>
              <w:rPr>
                <w:rFonts w:ascii="Aptos" w:hAnsi="Aptos"/>
                <w:b w:val="0"/>
                <w:color w:val="153247"/>
                <w:sz w:val="17"/>
              </w:rPr>
              <w:t>Run Mode</w:t>
            </w:r>
          </w:p>
        </w:tc>
        <w:tc>
          <w:tcPr>
            <w:tcW w:w="4660" w:type="dxa"/>
            <w:shd w:val="clear" w:color="auto" w:fill="F3F7F9"/>
            <w:tcMar>
              <w:top w:w="80" w:type="dxa"/>
              <w:left w:w="120" w:type="dxa"/>
              <w:bottom w:w="80" w:type="dxa"/>
              <w:right w:w="120" w:type="dxa"/>
            </w:tcMar>
            <w:vAlign w:val="center"/>
          </w:tcPr>
          <w:p w14:paraId="60FC0AEE">
            <w:pPr>
              <w:spacing w:before="0" w:after="0" w:line="259" w:lineRule="auto"/>
              <w:jc w:val="left"/>
            </w:pPr>
            <w:r>
              <w:rPr>
                <w:rFonts w:ascii="Aptos" w:hAnsi="Aptos"/>
                <w:b w:val="0"/>
                <w:color w:val="153247"/>
                <w:sz w:val="17"/>
              </w:rPr>
              <w:t>DMX / Sound-active / Auto; default DMX.</w:t>
            </w:r>
          </w:p>
        </w:tc>
      </w:tr>
      <w:tr w14:paraId="2FE1E2A5">
        <w:tc>
          <w:tcPr>
            <w:tcW w:w="2100" w:type="dxa"/>
            <w:tcMar>
              <w:top w:w="80" w:type="dxa"/>
              <w:left w:w="120" w:type="dxa"/>
              <w:bottom w:w="80" w:type="dxa"/>
              <w:right w:w="120" w:type="dxa"/>
            </w:tcMar>
            <w:vAlign w:val="center"/>
          </w:tcPr>
          <w:p w14:paraId="0FE6346E">
            <w:pPr>
              <w:spacing w:before="0" w:after="0" w:line="259" w:lineRule="auto"/>
              <w:jc w:val="center"/>
            </w:pPr>
            <w:r>
              <w:rPr>
                <w:rFonts w:ascii="Aptos" w:hAnsi="Aptos"/>
                <w:b w:val="0"/>
                <w:color w:val="153247"/>
                <w:sz w:val="17"/>
              </w:rPr>
              <w:t>Operating Mode</w:t>
            </w:r>
          </w:p>
        </w:tc>
        <w:tc>
          <w:tcPr>
            <w:tcW w:w="2600" w:type="dxa"/>
            <w:tcMar>
              <w:top w:w="80" w:type="dxa"/>
              <w:left w:w="120" w:type="dxa"/>
              <w:bottom w:w="80" w:type="dxa"/>
              <w:right w:w="120" w:type="dxa"/>
            </w:tcMar>
            <w:vAlign w:val="center"/>
          </w:tcPr>
          <w:p w14:paraId="06A4746D">
            <w:pPr>
              <w:spacing w:before="0" w:after="0" w:line="259" w:lineRule="auto"/>
              <w:jc w:val="left"/>
            </w:pPr>
            <w:r>
              <w:rPr>
                <w:rFonts w:ascii="Aptos" w:hAnsi="Aptos"/>
                <w:b w:val="0"/>
                <w:color w:val="153247"/>
                <w:sz w:val="17"/>
              </w:rPr>
              <w:t>Channel Mode</w:t>
            </w:r>
          </w:p>
        </w:tc>
        <w:tc>
          <w:tcPr>
            <w:tcW w:w="4660" w:type="dxa"/>
            <w:tcMar>
              <w:top w:w="80" w:type="dxa"/>
              <w:left w:w="120" w:type="dxa"/>
              <w:bottom w:w="80" w:type="dxa"/>
              <w:right w:w="120" w:type="dxa"/>
            </w:tcMar>
            <w:vAlign w:val="center"/>
          </w:tcPr>
          <w:p w14:paraId="0EF2A776">
            <w:pPr>
              <w:spacing w:before="0" w:after="0" w:line="259" w:lineRule="auto"/>
              <w:jc w:val="left"/>
            </w:pPr>
            <w:r>
              <w:rPr>
                <w:rFonts w:ascii="Aptos" w:hAnsi="Aptos"/>
                <w:b w:val="0"/>
                <w:color w:val="153247"/>
                <w:sz w:val="17"/>
              </w:rPr>
              <w:t>22 CH / 24 CH / 94 CH; default 24 CH.</w:t>
            </w:r>
          </w:p>
        </w:tc>
      </w:tr>
    </w:tbl>
    <w:p w14:paraId="7A8C7C4F">
      <w:pPr>
        <w:spacing w:after="40"/>
      </w:pPr>
    </w:p>
    <w:p w14:paraId="46016FA5">
      <w:pPr>
        <w:pStyle w:val="4"/>
      </w:pPr>
      <w:r>
        <w:t>2.3 Manual Control</w:t>
      </w:r>
    </w:p>
    <w:tbl>
      <w:tblPr>
        <w:tblStyle w:val="33"/>
        <w:tblW w:w="936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0"/>
        <w:gridCol w:w="2300"/>
        <w:gridCol w:w="2360"/>
      </w:tblGrid>
      <w:tr w14:paraId="22D5DD68">
        <w:trPr>
          <w:tblHeader/>
        </w:trPr>
        <w:tc>
          <w:tcPr>
            <w:tcW w:w="4700" w:type="dxa"/>
            <w:shd w:val="clear" w:color="auto" w:fill="1677A8"/>
            <w:tcMar>
              <w:top w:w="80" w:type="dxa"/>
              <w:left w:w="120" w:type="dxa"/>
              <w:bottom w:w="80" w:type="dxa"/>
              <w:right w:w="120" w:type="dxa"/>
            </w:tcMar>
            <w:vAlign w:val="center"/>
          </w:tcPr>
          <w:p w14:paraId="3941DA09">
            <w:pPr>
              <w:spacing w:before="0" w:after="0" w:line="259" w:lineRule="auto"/>
              <w:jc w:val="left"/>
            </w:pPr>
            <w:r>
              <w:rPr>
                <w:rFonts w:ascii="Aptos" w:hAnsi="Aptos"/>
                <w:b/>
                <w:color w:val="FFFFFF"/>
                <w:sz w:val="17"/>
              </w:rPr>
              <w:t>Item</w:t>
            </w:r>
          </w:p>
        </w:tc>
        <w:tc>
          <w:tcPr>
            <w:tcW w:w="2300" w:type="dxa"/>
            <w:shd w:val="clear" w:color="auto" w:fill="1677A8"/>
            <w:tcMar>
              <w:top w:w="80" w:type="dxa"/>
              <w:left w:w="120" w:type="dxa"/>
              <w:bottom w:w="80" w:type="dxa"/>
              <w:right w:w="120" w:type="dxa"/>
            </w:tcMar>
            <w:vAlign w:val="center"/>
          </w:tcPr>
          <w:p w14:paraId="192E1C3F">
            <w:pPr>
              <w:spacing w:before="0" w:after="0" w:line="259" w:lineRule="auto"/>
              <w:jc w:val="center"/>
            </w:pPr>
            <w:r>
              <w:rPr>
                <w:rFonts w:ascii="Aptos" w:hAnsi="Aptos"/>
                <w:b/>
                <w:color w:val="FFFFFF"/>
                <w:sz w:val="17"/>
              </w:rPr>
              <w:t>Range</w:t>
            </w:r>
          </w:p>
        </w:tc>
        <w:tc>
          <w:tcPr>
            <w:tcW w:w="2360" w:type="dxa"/>
            <w:shd w:val="clear" w:color="auto" w:fill="1677A8"/>
            <w:tcMar>
              <w:top w:w="80" w:type="dxa"/>
              <w:left w:w="120" w:type="dxa"/>
              <w:bottom w:w="80" w:type="dxa"/>
              <w:right w:w="120" w:type="dxa"/>
            </w:tcMar>
            <w:vAlign w:val="center"/>
          </w:tcPr>
          <w:p w14:paraId="024C6276">
            <w:pPr>
              <w:spacing w:before="0" w:after="0" w:line="259" w:lineRule="auto"/>
              <w:jc w:val="center"/>
            </w:pPr>
            <w:r>
              <w:rPr>
                <w:rFonts w:ascii="Aptos" w:hAnsi="Aptos"/>
                <w:b/>
                <w:color w:val="FFFFFF"/>
                <w:sz w:val="17"/>
              </w:rPr>
              <w:t>Default</w:t>
            </w:r>
          </w:p>
        </w:tc>
      </w:tr>
      <w:tr w14:paraId="01B8D14A">
        <w:tc>
          <w:tcPr>
            <w:tcW w:w="4700" w:type="dxa"/>
            <w:tcMar>
              <w:top w:w="80" w:type="dxa"/>
              <w:left w:w="120" w:type="dxa"/>
              <w:bottom w:w="80" w:type="dxa"/>
              <w:right w:w="120" w:type="dxa"/>
            </w:tcMar>
            <w:vAlign w:val="center"/>
          </w:tcPr>
          <w:p w14:paraId="55E6944E">
            <w:pPr>
              <w:spacing w:before="0" w:after="0" w:line="259" w:lineRule="auto"/>
              <w:jc w:val="left"/>
            </w:pPr>
            <w:r>
              <w:rPr>
                <w:rFonts w:ascii="Aptos" w:hAnsi="Aptos"/>
                <w:b w:val="0"/>
                <w:color w:val="153247"/>
                <w:sz w:val="16"/>
              </w:rPr>
              <w:t>Pan</w:t>
            </w:r>
          </w:p>
        </w:tc>
        <w:tc>
          <w:tcPr>
            <w:tcW w:w="2300" w:type="dxa"/>
            <w:tcMar>
              <w:top w:w="80" w:type="dxa"/>
              <w:left w:w="120" w:type="dxa"/>
              <w:bottom w:w="80" w:type="dxa"/>
              <w:right w:w="120" w:type="dxa"/>
            </w:tcMar>
            <w:vAlign w:val="center"/>
          </w:tcPr>
          <w:p w14:paraId="49018105">
            <w:pPr>
              <w:spacing w:before="0" w:after="0" w:line="259" w:lineRule="auto"/>
              <w:jc w:val="center"/>
            </w:pPr>
            <w:r>
              <w:rPr>
                <w:rFonts w:ascii="Aptos" w:hAnsi="Aptos"/>
                <w:b w:val="0"/>
                <w:color w:val="153247"/>
                <w:sz w:val="16"/>
              </w:rPr>
              <w:t>000–255</w:t>
            </w:r>
          </w:p>
        </w:tc>
        <w:tc>
          <w:tcPr>
            <w:tcW w:w="2360" w:type="dxa"/>
            <w:tcMar>
              <w:top w:w="80" w:type="dxa"/>
              <w:left w:w="120" w:type="dxa"/>
              <w:bottom w:w="80" w:type="dxa"/>
              <w:right w:w="120" w:type="dxa"/>
            </w:tcMar>
            <w:vAlign w:val="center"/>
          </w:tcPr>
          <w:p w14:paraId="04DE8413">
            <w:pPr>
              <w:spacing w:before="0" w:after="0" w:line="259" w:lineRule="auto"/>
              <w:jc w:val="center"/>
            </w:pPr>
            <w:r>
              <w:rPr>
                <w:rFonts w:ascii="Aptos" w:hAnsi="Aptos"/>
                <w:b w:val="0"/>
                <w:color w:val="153247"/>
                <w:sz w:val="16"/>
              </w:rPr>
              <w:t>000</w:t>
            </w:r>
          </w:p>
        </w:tc>
      </w:tr>
      <w:tr w14:paraId="178B5DFF">
        <w:tc>
          <w:tcPr>
            <w:tcW w:w="4700" w:type="dxa"/>
            <w:shd w:val="clear" w:color="auto" w:fill="F3F7F9"/>
            <w:tcMar>
              <w:top w:w="80" w:type="dxa"/>
              <w:left w:w="120" w:type="dxa"/>
              <w:bottom w:w="80" w:type="dxa"/>
              <w:right w:w="120" w:type="dxa"/>
            </w:tcMar>
            <w:vAlign w:val="center"/>
          </w:tcPr>
          <w:p w14:paraId="2A1AE6D5">
            <w:pPr>
              <w:spacing w:before="0" w:after="0" w:line="259" w:lineRule="auto"/>
              <w:jc w:val="left"/>
            </w:pPr>
            <w:r>
              <w:rPr>
                <w:rFonts w:ascii="Aptos" w:hAnsi="Aptos"/>
                <w:b w:val="0"/>
                <w:color w:val="153247"/>
                <w:sz w:val="16"/>
              </w:rPr>
              <w:t>Pan Fine</w:t>
            </w:r>
          </w:p>
        </w:tc>
        <w:tc>
          <w:tcPr>
            <w:tcW w:w="2300" w:type="dxa"/>
            <w:shd w:val="clear" w:color="auto" w:fill="F3F7F9"/>
            <w:tcMar>
              <w:top w:w="80" w:type="dxa"/>
              <w:left w:w="120" w:type="dxa"/>
              <w:bottom w:w="80" w:type="dxa"/>
              <w:right w:w="120" w:type="dxa"/>
            </w:tcMar>
            <w:vAlign w:val="center"/>
          </w:tcPr>
          <w:p w14:paraId="337C9316">
            <w:pPr>
              <w:spacing w:before="0" w:after="0" w:line="259" w:lineRule="auto"/>
              <w:jc w:val="center"/>
            </w:pPr>
            <w:r>
              <w:rPr>
                <w:rFonts w:ascii="Aptos" w:hAnsi="Aptos"/>
                <w:b w:val="0"/>
                <w:color w:val="153247"/>
                <w:sz w:val="16"/>
              </w:rPr>
              <w:t>000–255</w:t>
            </w:r>
          </w:p>
        </w:tc>
        <w:tc>
          <w:tcPr>
            <w:tcW w:w="2360" w:type="dxa"/>
            <w:shd w:val="clear" w:color="auto" w:fill="F3F7F9"/>
            <w:tcMar>
              <w:top w:w="80" w:type="dxa"/>
              <w:left w:w="120" w:type="dxa"/>
              <w:bottom w:w="80" w:type="dxa"/>
              <w:right w:w="120" w:type="dxa"/>
            </w:tcMar>
            <w:vAlign w:val="center"/>
          </w:tcPr>
          <w:p w14:paraId="0E0803D6">
            <w:pPr>
              <w:spacing w:before="0" w:after="0" w:line="259" w:lineRule="auto"/>
              <w:jc w:val="center"/>
            </w:pPr>
            <w:r>
              <w:rPr>
                <w:rFonts w:ascii="Aptos" w:hAnsi="Aptos"/>
                <w:b w:val="0"/>
                <w:color w:val="153247"/>
                <w:sz w:val="16"/>
              </w:rPr>
              <w:t>000</w:t>
            </w:r>
          </w:p>
        </w:tc>
      </w:tr>
      <w:tr w14:paraId="1E588232">
        <w:tc>
          <w:tcPr>
            <w:tcW w:w="4700" w:type="dxa"/>
            <w:tcMar>
              <w:top w:w="80" w:type="dxa"/>
              <w:left w:w="120" w:type="dxa"/>
              <w:bottom w:w="80" w:type="dxa"/>
              <w:right w:w="120" w:type="dxa"/>
            </w:tcMar>
            <w:vAlign w:val="center"/>
          </w:tcPr>
          <w:p w14:paraId="1EC6711E">
            <w:pPr>
              <w:spacing w:before="0" w:after="0" w:line="259" w:lineRule="auto"/>
              <w:jc w:val="left"/>
            </w:pPr>
            <w:r>
              <w:rPr>
                <w:rFonts w:ascii="Aptos" w:hAnsi="Aptos"/>
                <w:b w:val="0"/>
                <w:color w:val="153247"/>
                <w:sz w:val="16"/>
              </w:rPr>
              <w:t>Tilt</w:t>
            </w:r>
          </w:p>
        </w:tc>
        <w:tc>
          <w:tcPr>
            <w:tcW w:w="2300" w:type="dxa"/>
            <w:tcMar>
              <w:top w:w="80" w:type="dxa"/>
              <w:left w:w="120" w:type="dxa"/>
              <w:bottom w:w="80" w:type="dxa"/>
              <w:right w:w="120" w:type="dxa"/>
            </w:tcMar>
            <w:vAlign w:val="center"/>
          </w:tcPr>
          <w:p w14:paraId="7EA16419">
            <w:pPr>
              <w:spacing w:before="0" w:after="0" w:line="259" w:lineRule="auto"/>
              <w:jc w:val="center"/>
            </w:pPr>
            <w:r>
              <w:rPr>
                <w:rFonts w:ascii="Aptos" w:hAnsi="Aptos"/>
                <w:b w:val="0"/>
                <w:color w:val="153247"/>
                <w:sz w:val="16"/>
              </w:rPr>
              <w:t>000–255</w:t>
            </w:r>
          </w:p>
        </w:tc>
        <w:tc>
          <w:tcPr>
            <w:tcW w:w="2360" w:type="dxa"/>
            <w:tcMar>
              <w:top w:w="80" w:type="dxa"/>
              <w:left w:w="120" w:type="dxa"/>
              <w:bottom w:w="80" w:type="dxa"/>
              <w:right w:w="120" w:type="dxa"/>
            </w:tcMar>
            <w:vAlign w:val="center"/>
          </w:tcPr>
          <w:p w14:paraId="5526BBBF">
            <w:pPr>
              <w:spacing w:before="0" w:after="0" w:line="259" w:lineRule="auto"/>
              <w:jc w:val="center"/>
            </w:pPr>
            <w:r>
              <w:rPr>
                <w:rFonts w:ascii="Aptos" w:hAnsi="Aptos"/>
                <w:b w:val="0"/>
                <w:color w:val="153247"/>
                <w:sz w:val="16"/>
              </w:rPr>
              <w:t>000</w:t>
            </w:r>
          </w:p>
        </w:tc>
      </w:tr>
      <w:tr w14:paraId="17A6A66B">
        <w:tc>
          <w:tcPr>
            <w:tcW w:w="4700" w:type="dxa"/>
            <w:shd w:val="clear" w:color="auto" w:fill="F3F7F9"/>
            <w:tcMar>
              <w:top w:w="80" w:type="dxa"/>
              <w:left w:w="120" w:type="dxa"/>
              <w:bottom w:w="80" w:type="dxa"/>
              <w:right w:w="120" w:type="dxa"/>
            </w:tcMar>
            <w:vAlign w:val="center"/>
          </w:tcPr>
          <w:p w14:paraId="3094C741">
            <w:pPr>
              <w:spacing w:before="0" w:after="0" w:line="259" w:lineRule="auto"/>
              <w:jc w:val="left"/>
            </w:pPr>
            <w:r>
              <w:rPr>
                <w:rFonts w:ascii="Aptos" w:hAnsi="Aptos"/>
                <w:b w:val="0"/>
                <w:color w:val="153247"/>
                <w:sz w:val="16"/>
              </w:rPr>
              <w:t>Tilt Fine</w:t>
            </w:r>
          </w:p>
        </w:tc>
        <w:tc>
          <w:tcPr>
            <w:tcW w:w="2300" w:type="dxa"/>
            <w:shd w:val="clear" w:color="auto" w:fill="F3F7F9"/>
            <w:tcMar>
              <w:top w:w="80" w:type="dxa"/>
              <w:left w:w="120" w:type="dxa"/>
              <w:bottom w:w="80" w:type="dxa"/>
              <w:right w:w="120" w:type="dxa"/>
            </w:tcMar>
            <w:vAlign w:val="center"/>
          </w:tcPr>
          <w:p w14:paraId="43474792">
            <w:pPr>
              <w:spacing w:before="0" w:after="0" w:line="259" w:lineRule="auto"/>
              <w:jc w:val="center"/>
            </w:pPr>
            <w:r>
              <w:rPr>
                <w:rFonts w:ascii="Aptos" w:hAnsi="Aptos"/>
                <w:b w:val="0"/>
                <w:color w:val="153247"/>
                <w:sz w:val="16"/>
              </w:rPr>
              <w:t>000–255</w:t>
            </w:r>
          </w:p>
        </w:tc>
        <w:tc>
          <w:tcPr>
            <w:tcW w:w="2360" w:type="dxa"/>
            <w:shd w:val="clear" w:color="auto" w:fill="F3F7F9"/>
            <w:tcMar>
              <w:top w:w="80" w:type="dxa"/>
              <w:left w:w="120" w:type="dxa"/>
              <w:bottom w:w="80" w:type="dxa"/>
              <w:right w:w="120" w:type="dxa"/>
            </w:tcMar>
            <w:vAlign w:val="center"/>
          </w:tcPr>
          <w:p w14:paraId="299BBDCD">
            <w:pPr>
              <w:spacing w:before="0" w:after="0" w:line="259" w:lineRule="auto"/>
              <w:jc w:val="center"/>
            </w:pPr>
            <w:r>
              <w:rPr>
                <w:rFonts w:ascii="Aptos" w:hAnsi="Aptos"/>
                <w:b w:val="0"/>
                <w:color w:val="153247"/>
                <w:sz w:val="16"/>
              </w:rPr>
              <w:t>000</w:t>
            </w:r>
          </w:p>
        </w:tc>
      </w:tr>
      <w:tr w14:paraId="1D90B285">
        <w:tc>
          <w:tcPr>
            <w:tcW w:w="4700" w:type="dxa"/>
            <w:tcMar>
              <w:top w:w="80" w:type="dxa"/>
              <w:left w:w="120" w:type="dxa"/>
              <w:bottom w:w="80" w:type="dxa"/>
              <w:right w:w="120" w:type="dxa"/>
            </w:tcMar>
            <w:vAlign w:val="center"/>
          </w:tcPr>
          <w:p w14:paraId="6F272CD0">
            <w:pPr>
              <w:spacing w:before="0" w:after="0" w:line="259" w:lineRule="auto"/>
              <w:jc w:val="left"/>
            </w:pPr>
            <w:r>
              <w:rPr>
                <w:rFonts w:ascii="Aptos" w:hAnsi="Aptos"/>
                <w:b w:val="0"/>
                <w:color w:val="153247"/>
                <w:sz w:val="16"/>
              </w:rPr>
              <w:t>Zoom</w:t>
            </w:r>
          </w:p>
        </w:tc>
        <w:tc>
          <w:tcPr>
            <w:tcW w:w="2300" w:type="dxa"/>
            <w:tcMar>
              <w:top w:w="80" w:type="dxa"/>
              <w:left w:w="120" w:type="dxa"/>
              <w:bottom w:w="80" w:type="dxa"/>
              <w:right w:w="120" w:type="dxa"/>
            </w:tcMar>
            <w:vAlign w:val="center"/>
          </w:tcPr>
          <w:p w14:paraId="2C1043B6">
            <w:pPr>
              <w:spacing w:before="0" w:after="0" w:line="259" w:lineRule="auto"/>
              <w:jc w:val="center"/>
            </w:pPr>
            <w:r>
              <w:rPr>
                <w:rFonts w:ascii="Aptos" w:hAnsi="Aptos"/>
                <w:b w:val="0"/>
                <w:color w:val="153247"/>
                <w:sz w:val="16"/>
              </w:rPr>
              <w:t>000–255</w:t>
            </w:r>
          </w:p>
        </w:tc>
        <w:tc>
          <w:tcPr>
            <w:tcW w:w="2360" w:type="dxa"/>
            <w:tcMar>
              <w:top w:w="80" w:type="dxa"/>
              <w:left w:w="120" w:type="dxa"/>
              <w:bottom w:w="80" w:type="dxa"/>
              <w:right w:w="120" w:type="dxa"/>
            </w:tcMar>
            <w:vAlign w:val="center"/>
          </w:tcPr>
          <w:p w14:paraId="68D40AF4">
            <w:pPr>
              <w:spacing w:before="0" w:after="0" w:line="259" w:lineRule="auto"/>
              <w:jc w:val="center"/>
            </w:pPr>
            <w:r>
              <w:rPr>
                <w:rFonts w:ascii="Aptos" w:hAnsi="Aptos"/>
                <w:b w:val="0"/>
                <w:color w:val="153247"/>
                <w:sz w:val="16"/>
              </w:rPr>
              <w:t>000</w:t>
            </w:r>
          </w:p>
        </w:tc>
      </w:tr>
      <w:tr w14:paraId="529AB0D3">
        <w:tc>
          <w:tcPr>
            <w:tcW w:w="4700" w:type="dxa"/>
            <w:shd w:val="clear" w:color="auto" w:fill="F3F7F9"/>
            <w:tcMar>
              <w:top w:w="80" w:type="dxa"/>
              <w:left w:w="120" w:type="dxa"/>
              <w:bottom w:w="80" w:type="dxa"/>
              <w:right w:w="120" w:type="dxa"/>
            </w:tcMar>
            <w:vAlign w:val="center"/>
          </w:tcPr>
          <w:p w14:paraId="445045B1">
            <w:pPr>
              <w:spacing w:before="0" w:after="0" w:line="259" w:lineRule="auto"/>
              <w:jc w:val="left"/>
            </w:pPr>
            <w:r>
              <w:rPr>
                <w:rFonts w:ascii="Aptos" w:hAnsi="Aptos"/>
                <w:b w:val="0"/>
                <w:color w:val="153247"/>
                <w:sz w:val="16"/>
              </w:rPr>
              <w:t>Pan/Tilt Speed</w:t>
            </w:r>
          </w:p>
        </w:tc>
        <w:tc>
          <w:tcPr>
            <w:tcW w:w="2300" w:type="dxa"/>
            <w:shd w:val="clear" w:color="auto" w:fill="F3F7F9"/>
            <w:tcMar>
              <w:top w:w="80" w:type="dxa"/>
              <w:left w:w="120" w:type="dxa"/>
              <w:bottom w:w="80" w:type="dxa"/>
              <w:right w:w="120" w:type="dxa"/>
            </w:tcMar>
            <w:vAlign w:val="center"/>
          </w:tcPr>
          <w:p w14:paraId="131B5BD8">
            <w:pPr>
              <w:spacing w:before="0" w:after="0" w:line="259" w:lineRule="auto"/>
              <w:jc w:val="center"/>
            </w:pPr>
            <w:r>
              <w:rPr>
                <w:rFonts w:ascii="Aptos" w:hAnsi="Aptos"/>
                <w:b w:val="0"/>
                <w:color w:val="153247"/>
                <w:sz w:val="16"/>
              </w:rPr>
              <w:t>000–255</w:t>
            </w:r>
          </w:p>
        </w:tc>
        <w:tc>
          <w:tcPr>
            <w:tcW w:w="2360" w:type="dxa"/>
            <w:shd w:val="clear" w:color="auto" w:fill="F3F7F9"/>
            <w:tcMar>
              <w:top w:w="80" w:type="dxa"/>
              <w:left w:w="120" w:type="dxa"/>
              <w:bottom w:w="80" w:type="dxa"/>
              <w:right w:w="120" w:type="dxa"/>
            </w:tcMar>
            <w:vAlign w:val="center"/>
          </w:tcPr>
          <w:p w14:paraId="76F16924">
            <w:pPr>
              <w:spacing w:before="0" w:after="0" w:line="259" w:lineRule="auto"/>
              <w:jc w:val="center"/>
            </w:pPr>
            <w:r>
              <w:rPr>
                <w:rFonts w:ascii="Aptos" w:hAnsi="Aptos"/>
                <w:b w:val="0"/>
                <w:color w:val="153247"/>
                <w:sz w:val="16"/>
              </w:rPr>
              <w:t>000</w:t>
            </w:r>
          </w:p>
        </w:tc>
      </w:tr>
      <w:tr w14:paraId="294921B1">
        <w:tc>
          <w:tcPr>
            <w:tcW w:w="4700" w:type="dxa"/>
            <w:tcMar>
              <w:top w:w="80" w:type="dxa"/>
              <w:left w:w="120" w:type="dxa"/>
              <w:bottom w:w="80" w:type="dxa"/>
              <w:right w:w="120" w:type="dxa"/>
            </w:tcMar>
            <w:vAlign w:val="center"/>
          </w:tcPr>
          <w:p w14:paraId="46753D53">
            <w:pPr>
              <w:spacing w:before="0" w:after="0" w:line="259" w:lineRule="auto"/>
              <w:jc w:val="left"/>
            </w:pPr>
            <w:r>
              <w:rPr>
                <w:rFonts w:ascii="Aptos" w:hAnsi="Aptos"/>
                <w:b w:val="0"/>
                <w:color w:val="153247"/>
                <w:sz w:val="16"/>
              </w:rPr>
              <w:t>Dimmer</w:t>
            </w:r>
          </w:p>
        </w:tc>
        <w:tc>
          <w:tcPr>
            <w:tcW w:w="2300" w:type="dxa"/>
            <w:tcMar>
              <w:top w:w="80" w:type="dxa"/>
              <w:left w:w="120" w:type="dxa"/>
              <w:bottom w:w="80" w:type="dxa"/>
              <w:right w:w="120" w:type="dxa"/>
            </w:tcMar>
            <w:vAlign w:val="center"/>
          </w:tcPr>
          <w:p w14:paraId="177F3490">
            <w:pPr>
              <w:spacing w:before="0" w:after="0" w:line="259" w:lineRule="auto"/>
              <w:jc w:val="center"/>
            </w:pPr>
            <w:r>
              <w:rPr>
                <w:rFonts w:ascii="Aptos" w:hAnsi="Aptos"/>
                <w:b w:val="0"/>
                <w:color w:val="153247"/>
                <w:sz w:val="16"/>
              </w:rPr>
              <w:t>000–255</w:t>
            </w:r>
          </w:p>
        </w:tc>
        <w:tc>
          <w:tcPr>
            <w:tcW w:w="2360" w:type="dxa"/>
            <w:tcMar>
              <w:top w:w="80" w:type="dxa"/>
              <w:left w:w="120" w:type="dxa"/>
              <w:bottom w:w="80" w:type="dxa"/>
              <w:right w:w="120" w:type="dxa"/>
            </w:tcMar>
            <w:vAlign w:val="center"/>
          </w:tcPr>
          <w:p w14:paraId="2910B233">
            <w:pPr>
              <w:spacing w:before="0" w:after="0" w:line="259" w:lineRule="auto"/>
              <w:jc w:val="center"/>
            </w:pPr>
            <w:r>
              <w:rPr>
                <w:rFonts w:ascii="Aptos" w:hAnsi="Aptos"/>
                <w:b w:val="0"/>
                <w:color w:val="153247"/>
                <w:sz w:val="16"/>
              </w:rPr>
              <w:t>000</w:t>
            </w:r>
          </w:p>
        </w:tc>
      </w:tr>
      <w:tr w14:paraId="07ADFE3D">
        <w:tc>
          <w:tcPr>
            <w:tcW w:w="4700" w:type="dxa"/>
            <w:shd w:val="clear" w:color="auto" w:fill="F3F7F9"/>
            <w:tcMar>
              <w:top w:w="80" w:type="dxa"/>
              <w:left w:w="120" w:type="dxa"/>
              <w:bottom w:w="80" w:type="dxa"/>
              <w:right w:w="120" w:type="dxa"/>
            </w:tcMar>
            <w:vAlign w:val="center"/>
          </w:tcPr>
          <w:p w14:paraId="5A9B4FD5">
            <w:pPr>
              <w:spacing w:before="0" w:after="0" w:line="259" w:lineRule="auto"/>
              <w:jc w:val="left"/>
            </w:pPr>
            <w:r>
              <w:rPr>
                <w:rFonts w:ascii="Aptos" w:hAnsi="Aptos"/>
                <w:b w:val="0"/>
                <w:color w:val="153247"/>
                <w:sz w:val="16"/>
              </w:rPr>
              <w:t>Dimmer Fine</w:t>
            </w:r>
          </w:p>
        </w:tc>
        <w:tc>
          <w:tcPr>
            <w:tcW w:w="2300" w:type="dxa"/>
            <w:shd w:val="clear" w:color="auto" w:fill="F3F7F9"/>
            <w:tcMar>
              <w:top w:w="80" w:type="dxa"/>
              <w:left w:w="120" w:type="dxa"/>
              <w:bottom w:w="80" w:type="dxa"/>
              <w:right w:w="120" w:type="dxa"/>
            </w:tcMar>
            <w:vAlign w:val="center"/>
          </w:tcPr>
          <w:p w14:paraId="713392A0">
            <w:pPr>
              <w:spacing w:before="0" w:after="0" w:line="259" w:lineRule="auto"/>
              <w:jc w:val="center"/>
            </w:pPr>
            <w:r>
              <w:rPr>
                <w:rFonts w:ascii="Aptos" w:hAnsi="Aptos"/>
                <w:b w:val="0"/>
                <w:color w:val="153247"/>
                <w:sz w:val="16"/>
              </w:rPr>
              <w:t>000–255</w:t>
            </w:r>
          </w:p>
        </w:tc>
        <w:tc>
          <w:tcPr>
            <w:tcW w:w="2360" w:type="dxa"/>
            <w:shd w:val="clear" w:color="auto" w:fill="F3F7F9"/>
            <w:tcMar>
              <w:top w:w="80" w:type="dxa"/>
              <w:left w:w="120" w:type="dxa"/>
              <w:bottom w:w="80" w:type="dxa"/>
              <w:right w:w="120" w:type="dxa"/>
            </w:tcMar>
            <w:vAlign w:val="center"/>
          </w:tcPr>
          <w:p w14:paraId="7BFE8C55">
            <w:pPr>
              <w:spacing w:before="0" w:after="0" w:line="259" w:lineRule="auto"/>
              <w:jc w:val="center"/>
            </w:pPr>
            <w:r>
              <w:rPr>
                <w:rFonts w:ascii="Aptos" w:hAnsi="Aptos"/>
                <w:b w:val="0"/>
                <w:color w:val="153247"/>
                <w:sz w:val="16"/>
              </w:rPr>
              <w:t>000</w:t>
            </w:r>
          </w:p>
        </w:tc>
      </w:tr>
      <w:tr w14:paraId="6EADAB69">
        <w:tc>
          <w:tcPr>
            <w:tcW w:w="4700" w:type="dxa"/>
            <w:tcMar>
              <w:top w:w="80" w:type="dxa"/>
              <w:left w:w="120" w:type="dxa"/>
              <w:bottom w:w="80" w:type="dxa"/>
              <w:right w:w="120" w:type="dxa"/>
            </w:tcMar>
            <w:vAlign w:val="center"/>
          </w:tcPr>
          <w:p w14:paraId="2BA02438">
            <w:pPr>
              <w:spacing w:before="0" w:after="0" w:line="259" w:lineRule="auto"/>
              <w:jc w:val="left"/>
            </w:pPr>
            <w:r>
              <w:rPr>
                <w:rFonts w:ascii="Aptos" w:hAnsi="Aptos"/>
                <w:b w:val="0"/>
                <w:color w:val="153247"/>
                <w:sz w:val="16"/>
              </w:rPr>
              <w:t>Main Strobe</w:t>
            </w:r>
          </w:p>
        </w:tc>
        <w:tc>
          <w:tcPr>
            <w:tcW w:w="2300" w:type="dxa"/>
            <w:tcMar>
              <w:top w:w="80" w:type="dxa"/>
              <w:left w:w="120" w:type="dxa"/>
              <w:bottom w:w="80" w:type="dxa"/>
              <w:right w:w="120" w:type="dxa"/>
            </w:tcMar>
            <w:vAlign w:val="center"/>
          </w:tcPr>
          <w:p w14:paraId="02E580B5">
            <w:pPr>
              <w:spacing w:before="0" w:after="0" w:line="259" w:lineRule="auto"/>
              <w:jc w:val="center"/>
            </w:pPr>
            <w:r>
              <w:rPr>
                <w:rFonts w:ascii="Aptos" w:hAnsi="Aptos"/>
                <w:b w:val="0"/>
                <w:color w:val="153247"/>
                <w:sz w:val="16"/>
              </w:rPr>
              <w:t>000–255</w:t>
            </w:r>
          </w:p>
        </w:tc>
        <w:tc>
          <w:tcPr>
            <w:tcW w:w="2360" w:type="dxa"/>
            <w:tcMar>
              <w:top w:w="80" w:type="dxa"/>
              <w:left w:w="120" w:type="dxa"/>
              <w:bottom w:w="80" w:type="dxa"/>
              <w:right w:w="120" w:type="dxa"/>
            </w:tcMar>
            <w:vAlign w:val="center"/>
          </w:tcPr>
          <w:p w14:paraId="5C16E213">
            <w:pPr>
              <w:spacing w:before="0" w:after="0" w:line="259" w:lineRule="auto"/>
              <w:jc w:val="center"/>
            </w:pPr>
            <w:r>
              <w:rPr>
                <w:rFonts w:ascii="Aptos" w:hAnsi="Aptos"/>
                <w:b w:val="0"/>
                <w:color w:val="153247"/>
                <w:sz w:val="16"/>
              </w:rPr>
              <w:t>000</w:t>
            </w:r>
          </w:p>
        </w:tc>
      </w:tr>
      <w:tr w14:paraId="2E33419A">
        <w:tc>
          <w:tcPr>
            <w:tcW w:w="4700" w:type="dxa"/>
            <w:shd w:val="clear" w:color="auto" w:fill="F3F7F9"/>
            <w:tcMar>
              <w:top w:w="80" w:type="dxa"/>
              <w:left w:w="120" w:type="dxa"/>
              <w:bottom w:w="80" w:type="dxa"/>
              <w:right w:w="120" w:type="dxa"/>
            </w:tcMar>
            <w:vAlign w:val="center"/>
          </w:tcPr>
          <w:p w14:paraId="0B26DFEC">
            <w:pPr>
              <w:spacing w:before="0" w:after="0" w:line="259" w:lineRule="auto"/>
              <w:jc w:val="left"/>
            </w:pPr>
            <w:r>
              <w:rPr>
                <w:rFonts w:ascii="Aptos" w:hAnsi="Aptos"/>
                <w:b w:val="0"/>
                <w:color w:val="153247"/>
                <w:sz w:val="16"/>
              </w:rPr>
              <w:t>Color Temperature</w:t>
            </w:r>
          </w:p>
        </w:tc>
        <w:tc>
          <w:tcPr>
            <w:tcW w:w="2300" w:type="dxa"/>
            <w:shd w:val="clear" w:color="auto" w:fill="F3F7F9"/>
            <w:tcMar>
              <w:top w:w="80" w:type="dxa"/>
              <w:left w:w="120" w:type="dxa"/>
              <w:bottom w:w="80" w:type="dxa"/>
              <w:right w:w="120" w:type="dxa"/>
            </w:tcMar>
            <w:vAlign w:val="center"/>
          </w:tcPr>
          <w:p w14:paraId="5CF9FA3F">
            <w:pPr>
              <w:spacing w:before="0" w:after="0" w:line="259" w:lineRule="auto"/>
              <w:jc w:val="center"/>
            </w:pPr>
            <w:r>
              <w:rPr>
                <w:rFonts w:ascii="Aptos" w:hAnsi="Aptos"/>
                <w:b w:val="0"/>
                <w:color w:val="153247"/>
                <w:sz w:val="16"/>
              </w:rPr>
              <w:t>000–255</w:t>
            </w:r>
          </w:p>
        </w:tc>
        <w:tc>
          <w:tcPr>
            <w:tcW w:w="2360" w:type="dxa"/>
            <w:shd w:val="clear" w:color="auto" w:fill="F3F7F9"/>
            <w:tcMar>
              <w:top w:w="80" w:type="dxa"/>
              <w:left w:w="120" w:type="dxa"/>
              <w:bottom w:w="80" w:type="dxa"/>
              <w:right w:w="120" w:type="dxa"/>
            </w:tcMar>
            <w:vAlign w:val="center"/>
          </w:tcPr>
          <w:p w14:paraId="433EE7D3">
            <w:pPr>
              <w:spacing w:before="0" w:after="0" w:line="259" w:lineRule="auto"/>
              <w:jc w:val="center"/>
            </w:pPr>
            <w:r>
              <w:rPr>
                <w:rFonts w:ascii="Aptos" w:hAnsi="Aptos"/>
                <w:b w:val="0"/>
                <w:color w:val="153247"/>
                <w:sz w:val="16"/>
              </w:rPr>
              <w:t>000</w:t>
            </w:r>
          </w:p>
        </w:tc>
      </w:tr>
      <w:tr w14:paraId="09E6BCA5">
        <w:tc>
          <w:tcPr>
            <w:tcW w:w="4700" w:type="dxa"/>
            <w:tcMar>
              <w:top w:w="80" w:type="dxa"/>
              <w:left w:w="120" w:type="dxa"/>
              <w:bottom w:w="80" w:type="dxa"/>
              <w:right w:w="120" w:type="dxa"/>
            </w:tcMar>
            <w:vAlign w:val="center"/>
          </w:tcPr>
          <w:p w14:paraId="0CD86BD7">
            <w:pPr>
              <w:spacing w:before="0" w:after="0" w:line="259" w:lineRule="auto"/>
              <w:jc w:val="left"/>
            </w:pPr>
            <w:r>
              <w:rPr>
                <w:rFonts w:ascii="Aptos" w:hAnsi="Aptos"/>
                <w:b w:val="0"/>
                <w:color w:val="153247"/>
                <w:sz w:val="16"/>
              </w:rPr>
              <w:t>Color Macro</w:t>
            </w:r>
          </w:p>
        </w:tc>
        <w:tc>
          <w:tcPr>
            <w:tcW w:w="2300" w:type="dxa"/>
            <w:tcMar>
              <w:top w:w="80" w:type="dxa"/>
              <w:left w:w="120" w:type="dxa"/>
              <w:bottom w:w="80" w:type="dxa"/>
              <w:right w:w="120" w:type="dxa"/>
            </w:tcMar>
            <w:vAlign w:val="center"/>
          </w:tcPr>
          <w:p w14:paraId="3FE82391">
            <w:pPr>
              <w:spacing w:before="0" w:after="0" w:line="259" w:lineRule="auto"/>
              <w:jc w:val="center"/>
            </w:pPr>
            <w:r>
              <w:rPr>
                <w:rFonts w:ascii="Aptos" w:hAnsi="Aptos"/>
                <w:b w:val="0"/>
                <w:color w:val="153247"/>
                <w:sz w:val="16"/>
              </w:rPr>
              <w:t>000–255</w:t>
            </w:r>
          </w:p>
        </w:tc>
        <w:tc>
          <w:tcPr>
            <w:tcW w:w="2360" w:type="dxa"/>
            <w:tcMar>
              <w:top w:w="80" w:type="dxa"/>
              <w:left w:w="120" w:type="dxa"/>
              <w:bottom w:w="80" w:type="dxa"/>
              <w:right w:w="120" w:type="dxa"/>
            </w:tcMar>
            <w:vAlign w:val="center"/>
          </w:tcPr>
          <w:p w14:paraId="16BB0935">
            <w:pPr>
              <w:spacing w:before="0" w:after="0" w:line="259" w:lineRule="auto"/>
              <w:jc w:val="center"/>
            </w:pPr>
            <w:r>
              <w:rPr>
                <w:rFonts w:ascii="Aptos" w:hAnsi="Aptos"/>
                <w:b w:val="0"/>
                <w:color w:val="153247"/>
                <w:sz w:val="16"/>
              </w:rPr>
              <w:t>000</w:t>
            </w:r>
          </w:p>
        </w:tc>
      </w:tr>
      <w:tr w14:paraId="45B00C09">
        <w:tc>
          <w:tcPr>
            <w:tcW w:w="4700" w:type="dxa"/>
            <w:shd w:val="clear" w:color="auto" w:fill="F3F7F9"/>
            <w:tcMar>
              <w:top w:w="80" w:type="dxa"/>
              <w:left w:w="120" w:type="dxa"/>
              <w:bottom w:w="80" w:type="dxa"/>
              <w:right w:w="120" w:type="dxa"/>
            </w:tcMar>
            <w:vAlign w:val="center"/>
          </w:tcPr>
          <w:p w14:paraId="186BA51B">
            <w:pPr>
              <w:spacing w:before="0" w:after="0" w:line="259" w:lineRule="auto"/>
              <w:jc w:val="left"/>
            </w:pPr>
            <w:r>
              <w:rPr>
                <w:rFonts w:ascii="Aptos" w:hAnsi="Aptos"/>
                <w:b w:val="0"/>
                <w:color w:val="153247"/>
                <w:sz w:val="16"/>
              </w:rPr>
              <w:t>Red</w:t>
            </w:r>
          </w:p>
        </w:tc>
        <w:tc>
          <w:tcPr>
            <w:tcW w:w="2300" w:type="dxa"/>
            <w:shd w:val="clear" w:color="auto" w:fill="F3F7F9"/>
            <w:tcMar>
              <w:top w:w="80" w:type="dxa"/>
              <w:left w:w="120" w:type="dxa"/>
              <w:bottom w:w="80" w:type="dxa"/>
              <w:right w:w="120" w:type="dxa"/>
            </w:tcMar>
            <w:vAlign w:val="center"/>
          </w:tcPr>
          <w:p w14:paraId="5F28467E">
            <w:pPr>
              <w:spacing w:before="0" w:after="0" w:line="259" w:lineRule="auto"/>
              <w:jc w:val="center"/>
            </w:pPr>
            <w:r>
              <w:rPr>
                <w:rFonts w:ascii="Aptos" w:hAnsi="Aptos"/>
                <w:b w:val="0"/>
                <w:color w:val="153247"/>
                <w:sz w:val="16"/>
              </w:rPr>
              <w:t>000–255</w:t>
            </w:r>
          </w:p>
        </w:tc>
        <w:tc>
          <w:tcPr>
            <w:tcW w:w="2360" w:type="dxa"/>
            <w:shd w:val="clear" w:color="auto" w:fill="F3F7F9"/>
            <w:tcMar>
              <w:top w:w="80" w:type="dxa"/>
              <w:left w:w="120" w:type="dxa"/>
              <w:bottom w:w="80" w:type="dxa"/>
              <w:right w:w="120" w:type="dxa"/>
            </w:tcMar>
            <w:vAlign w:val="center"/>
          </w:tcPr>
          <w:p w14:paraId="7E7B3E34">
            <w:pPr>
              <w:spacing w:before="0" w:after="0" w:line="259" w:lineRule="auto"/>
              <w:jc w:val="center"/>
            </w:pPr>
            <w:r>
              <w:rPr>
                <w:rFonts w:ascii="Aptos" w:hAnsi="Aptos"/>
                <w:b w:val="0"/>
                <w:color w:val="153247"/>
                <w:sz w:val="16"/>
              </w:rPr>
              <w:t>000</w:t>
            </w:r>
          </w:p>
        </w:tc>
      </w:tr>
      <w:tr w14:paraId="54852C2B">
        <w:tc>
          <w:tcPr>
            <w:tcW w:w="4700" w:type="dxa"/>
            <w:tcMar>
              <w:top w:w="80" w:type="dxa"/>
              <w:left w:w="120" w:type="dxa"/>
              <w:bottom w:w="80" w:type="dxa"/>
              <w:right w:w="120" w:type="dxa"/>
            </w:tcMar>
            <w:vAlign w:val="center"/>
          </w:tcPr>
          <w:p w14:paraId="380548A7">
            <w:pPr>
              <w:spacing w:before="0" w:after="0" w:line="259" w:lineRule="auto"/>
              <w:jc w:val="left"/>
            </w:pPr>
            <w:r>
              <w:rPr>
                <w:rFonts w:ascii="Aptos" w:hAnsi="Aptos"/>
                <w:b w:val="0"/>
                <w:color w:val="153247"/>
                <w:sz w:val="16"/>
              </w:rPr>
              <w:t>Green</w:t>
            </w:r>
          </w:p>
        </w:tc>
        <w:tc>
          <w:tcPr>
            <w:tcW w:w="2300" w:type="dxa"/>
            <w:tcMar>
              <w:top w:w="80" w:type="dxa"/>
              <w:left w:w="120" w:type="dxa"/>
              <w:bottom w:w="80" w:type="dxa"/>
              <w:right w:w="120" w:type="dxa"/>
            </w:tcMar>
            <w:vAlign w:val="center"/>
          </w:tcPr>
          <w:p w14:paraId="3F752736">
            <w:pPr>
              <w:spacing w:before="0" w:after="0" w:line="259" w:lineRule="auto"/>
              <w:jc w:val="center"/>
            </w:pPr>
            <w:r>
              <w:rPr>
                <w:rFonts w:ascii="Aptos" w:hAnsi="Aptos"/>
                <w:b w:val="0"/>
                <w:color w:val="153247"/>
                <w:sz w:val="16"/>
              </w:rPr>
              <w:t>000–255</w:t>
            </w:r>
          </w:p>
        </w:tc>
        <w:tc>
          <w:tcPr>
            <w:tcW w:w="2360" w:type="dxa"/>
            <w:tcMar>
              <w:top w:w="80" w:type="dxa"/>
              <w:left w:w="120" w:type="dxa"/>
              <w:bottom w:w="80" w:type="dxa"/>
              <w:right w:w="120" w:type="dxa"/>
            </w:tcMar>
            <w:vAlign w:val="center"/>
          </w:tcPr>
          <w:p w14:paraId="6AC2D0F9">
            <w:pPr>
              <w:spacing w:before="0" w:after="0" w:line="259" w:lineRule="auto"/>
              <w:jc w:val="center"/>
            </w:pPr>
            <w:r>
              <w:rPr>
                <w:rFonts w:ascii="Aptos" w:hAnsi="Aptos"/>
                <w:b w:val="0"/>
                <w:color w:val="153247"/>
                <w:sz w:val="16"/>
              </w:rPr>
              <w:t>000</w:t>
            </w:r>
          </w:p>
        </w:tc>
      </w:tr>
      <w:tr w14:paraId="13DB6FA6">
        <w:tc>
          <w:tcPr>
            <w:tcW w:w="4700" w:type="dxa"/>
            <w:shd w:val="clear" w:color="auto" w:fill="F3F7F9"/>
            <w:tcMar>
              <w:top w:w="80" w:type="dxa"/>
              <w:left w:w="120" w:type="dxa"/>
              <w:bottom w:w="80" w:type="dxa"/>
              <w:right w:w="120" w:type="dxa"/>
            </w:tcMar>
            <w:vAlign w:val="center"/>
          </w:tcPr>
          <w:p w14:paraId="275CC255">
            <w:pPr>
              <w:spacing w:before="0" w:after="0" w:line="259" w:lineRule="auto"/>
              <w:jc w:val="left"/>
            </w:pPr>
            <w:r>
              <w:rPr>
                <w:rFonts w:ascii="Aptos" w:hAnsi="Aptos"/>
                <w:b w:val="0"/>
                <w:color w:val="153247"/>
                <w:sz w:val="16"/>
              </w:rPr>
              <w:t>Blue</w:t>
            </w:r>
          </w:p>
        </w:tc>
        <w:tc>
          <w:tcPr>
            <w:tcW w:w="2300" w:type="dxa"/>
            <w:shd w:val="clear" w:color="auto" w:fill="F3F7F9"/>
            <w:tcMar>
              <w:top w:w="80" w:type="dxa"/>
              <w:left w:w="120" w:type="dxa"/>
              <w:bottom w:w="80" w:type="dxa"/>
              <w:right w:w="120" w:type="dxa"/>
            </w:tcMar>
            <w:vAlign w:val="center"/>
          </w:tcPr>
          <w:p w14:paraId="6E765B64">
            <w:pPr>
              <w:spacing w:before="0" w:after="0" w:line="259" w:lineRule="auto"/>
              <w:jc w:val="center"/>
            </w:pPr>
            <w:r>
              <w:rPr>
                <w:rFonts w:ascii="Aptos" w:hAnsi="Aptos"/>
                <w:b w:val="0"/>
                <w:color w:val="153247"/>
                <w:sz w:val="16"/>
              </w:rPr>
              <w:t>000–255</w:t>
            </w:r>
          </w:p>
        </w:tc>
        <w:tc>
          <w:tcPr>
            <w:tcW w:w="2360" w:type="dxa"/>
            <w:shd w:val="clear" w:color="auto" w:fill="F3F7F9"/>
            <w:tcMar>
              <w:top w:w="80" w:type="dxa"/>
              <w:left w:w="120" w:type="dxa"/>
              <w:bottom w:w="80" w:type="dxa"/>
              <w:right w:w="120" w:type="dxa"/>
            </w:tcMar>
            <w:vAlign w:val="center"/>
          </w:tcPr>
          <w:p w14:paraId="05C30C4E">
            <w:pPr>
              <w:spacing w:before="0" w:after="0" w:line="259" w:lineRule="auto"/>
              <w:jc w:val="center"/>
            </w:pPr>
            <w:r>
              <w:rPr>
                <w:rFonts w:ascii="Aptos" w:hAnsi="Aptos"/>
                <w:b w:val="0"/>
                <w:color w:val="153247"/>
                <w:sz w:val="16"/>
              </w:rPr>
              <w:t>000</w:t>
            </w:r>
          </w:p>
        </w:tc>
      </w:tr>
      <w:tr w14:paraId="657367CA">
        <w:tc>
          <w:tcPr>
            <w:tcW w:w="4700" w:type="dxa"/>
            <w:tcMar>
              <w:top w:w="80" w:type="dxa"/>
              <w:left w:w="120" w:type="dxa"/>
              <w:bottom w:w="80" w:type="dxa"/>
              <w:right w:w="120" w:type="dxa"/>
            </w:tcMar>
            <w:vAlign w:val="center"/>
          </w:tcPr>
          <w:p w14:paraId="36C34993">
            <w:pPr>
              <w:spacing w:before="0" w:after="0" w:line="259" w:lineRule="auto"/>
              <w:jc w:val="left"/>
            </w:pPr>
            <w:r>
              <w:rPr>
                <w:rFonts w:ascii="Aptos" w:hAnsi="Aptos"/>
                <w:b w:val="0"/>
                <w:color w:val="153247"/>
                <w:sz w:val="16"/>
              </w:rPr>
              <w:t>Lime</w:t>
            </w:r>
          </w:p>
        </w:tc>
        <w:tc>
          <w:tcPr>
            <w:tcW w:w="2300" w:type="dxa"/>
            <w:tcMar>
              <w:top w:w="80" w:type="dxa"/>
              <w:left w:w="120" w:type="dxa"/>
              <w:bottom w:w="80" w:type="dxa"/>
              <w:right w:w="120" w:type="dxa"/>
            </w:tcMar>
            <w:vAlign w:val="center"/>
          </w:tcPr>
          <w:p w14:paraId="0C77980F">
            <w:pPr>
              <w:spacing w:before="0" w:after="0" w:line="259" w:lineRule="auto"/>
              <w:jc w:val="center"/>
            </w:pPr>
            <w:r>
              <w:rPr>
                <w:rFonts w:ascii="Aptos" w:hAnsi="Aptos"/>
                <w:b w:val="0"/>
                <w:color w:val="153247"/>
                <w:sz w:val="16"/>
              </w:rPr>
              <w:t>000–255</w:t>
            </w:r>
          </w:p>
        </w:tc>
        <w:tc>
          <w:tcPr>
            <w:tcW w:w="2360" w:type="dxa"/>
            <w:tcMar>
              <w:top w:w="80" w:type="dxa"/>
              <w:left w:w="120" w:type="dxa"/>
              <w:bottom w:w="80" w:type="dxa"/>
              <w:right w:w="120" w:type="dxa"/>
            </w:tcMar>
            <w:vAlign w:val="center"/>
          </w:tcPr>
          <w:p w14:paraId="33388189">
            <w:pPr>
              <w:spacing w:before="0" w:after="0" w:line="259" w:lineRule="auto"/>
              <w:jc w:val="center"/>
            </w:pPr>
            <w:r>
              <w:rPr>
                <w:rFonts w:ascii="Aptos" w:hAnsi="Aptos"/>
                <w:b w:val="0"/>
                <w:color w:val="153247"/>
                <w:sz w:val="16"/>
              </w:rPr>
              <w:t>000</w:t>
            </w:r>
          </w:p>
        </w:tc>
      </w:tr>
      <w:tr w14:paraId="45ACE067">
        <w:tc>
          <w:tcPr>
            <w:tcW w:w="4700" w:type="dxa"/>
            <w:shd w:val="clear" w:color="auto" w:fill="F3F7F9"/>
            <w:tcMar>
              <w:top w:w="80" w:type="dxa"/>
              <w:left w:w="120" w:type="dxa"/>
              <w:bottom w:w="80" w:type="dxa"/>
              <w:right w:w="120" w:type="dxa"/>
            </w:tcMar>
            <w:vAlign w:val="center"/>
          </w:tcPr>
          <w:p w14:paraId="3698B18A">
            <w:pPr>
              <w:spacing w:before="0" w:after="0" w:line="259" w:lineRule="auto"/>
              <w:jc w:val="left"/>
            </w:pPr>
            <w:r>
              <w:rPr>
                <w:rFonts w:ascii="Aptos" w:hAnsi="Aptos"/>
                <w:b w:val="0"/>
                <w:color w:val="153247"/>
                <w:sz w:val="16"/>
              </w:rPr>
              <w:t>Halo Strobe</w:t>
            </w:r>
          </w:p>
        </w:tc>
        <w:tc>
          <w:tcPr>
            <w:tcW w:w="2300" w:type="dxa"/>
            <w:shd w:val="clear" w:color="auto" w:fill="F3F7F9"/>
            <w:tcMar>
              <w:top w:w="80" w:type="dxa"/>
              <w:left w:w="120" w:type="dxa"/>
              <w:bottom w:w="80" w:type="dxa"/>
              <w:right w:w="120" w:type="dxa"/>
            </w:tcMar>
            <w:vAlign w:val="center"/>
          </w:tcPr>
          <w:p w14:paraId="6D357D37">
            <w:pPr>
              <w:spacing w:before="0" w:after="0" w:line="259" w:lineRule="auto"/>
              <w:jc w:val="center"/>
            </w:pPr>
            <w:r>
              <w:rPr>
                <w:rFonts w:ascii="Aptos" w:hAnsi="Aptos"/>
                <w:b w:val="0"/>
                <w:color w:val="153247"/>
                <w:sz w:val="16"/>
              </w:rPr>
              <w:t>000–255</w:t>
            </w:r>
          </w:p>
        </w:tc>
        <w:tc>
          <w:tcPr>
            <w:tcW w:w="2360" w:type="dxa"/>
            <w:shd w:val="clear" w:color="auto" w:fill="F3F7F9"/>
            <w:tcMar>
              <w:top w:w="80" w:type="dxa"/>
              <w:left w:w="120" w:type="dxa"/>
              <w:bottom w:w="80" w:type="dxa"/>
              <w:right w:w="120" w:type="dxa"/>
            </w:tcMar>
            <w:vAlign w:val="center"/>
          </w:tcPr>
          <w:p w14:paraId="1CAF7B75">
            <w:pPr>
              <w:spacing w:before="0" w:after="0" w:line="259" w:lineRule="auto"/>
              <w:jc w:val="center"/>
            </w:pPr>
            <w:r>
              <w:rPr>
                <w:rFonts w:ascii="Aptos" w:hAnsi="Aptos"/>
                <w:b w:val="0"/>
                <w:color w:val="153247"/>
                <w:sz w:val="16"/>
              </w:rPr>
              <w:t>000</w:t>
            </w:r>
          </w:p>
        </w:tc>
      </w:tr>
      <w:tr w14:paraId="4F4A972E">
        <w:tc>
          <w:tcPr>
            <w:tcW w:w="4700" w:type="dxa"/>
            <w:tcMar>
              <w:top w:w="80" w:type="dxa"/>
              <w:left w:w="120" w:type="dxa"/>
              <w:bottom w:w="80" w:type="dxa"/>
              <w:right w:w="120" w:type="dxa"/>
            </w:tcMar>
            <w:vAlign w:val="center"/>
          </w:tcPr>
          <w:p w14:paraId="1F7E0930">
            <w:pPr>
              <w:spacing w:before="0" w:after="0" w:line="259" w:lineRule="auto"/>
              <w:jc w:val="left"/>
            </w:pPr>
            <w:r>
              <w:rPr>
                <w:rFonts w:ascii="Aptos" w:hAnsi="Aptos"/>
                <w:b w:val="0"/>
                <w:color w:val="153247"/>
                <w:sz w:val="16"/>
              </w:rPr>
              <w:t>Halo Red</w:t>
            </w:r>
          </w:p>
        </w:tc>
        <w:tc>
          <w:tcPr>
            <w:tcW w:w="2300" w:type="dxa"/>
            <w:tcMar>
              <w:top w:w="80" w:type="dxa"/>
              <w:left w:w="120" w:type="dxa"/>
              <w:bottom w:w="80" w:type="dxa"/>
              <w:right w:w="120" w:type="dxa"/>
            </w:tcMar>
            <w:vAlign w:val="center"/>
          </w:tcPr>
          <w:p w14:paraId="5BD706FA">
            <w:pPr>
              <w:spacing w:before="0" w:after="0" w:line="259" w:lineRule="auto"/>
              <w:jc w:val="center"/>
            </w:pPr>
            <w:r>
              <w:rPr>
                <w:rFonts w:ascii="Aptos" w:hAnsi="Aptos"/>
                <w:b w:val="0"/>
                <w:color w:val="153247"/>
                <w:sz w:val="16"/>
              </w:rPr>
              <w:t>000–255</w:t>
            </w:r>
          </w:p>
        </w:tc>
        <w:tc>
          <w:tcPr>
            <w:tcW w:w="2360" w:type="dxa"/>
            <w:tcMar>
              <w:top w:w="80" w:type="dxa"/>
              <w:left w:w="120" w:type="dxa"/>
              <w:bottom w:w="80" w:type="dxa"/>
              <w:right w:w="120" w:type="dxa"/>
            </w:tcMar>
            <w:vAlign w:val="center"/>
          </w:tcPr>
          <w:p w14:paraId="194B108C">
            <w:pPr>
              <w:spacing w:before="0" w:after="0" w:line="259" w:lineRule="auto"/>
              <w:jc w:val="center"/>
            </w:pPr>
            <w:r>
              <w:rPr>
                <w:rFonts w:ascii="Aptos" w:hAnsi="Aptos"/>
                <w:b w:val="0"/>
                <w:color w:val="153247"/>
                <w:sz w:val="16"/>
              </w:rPr>
              <w:t>000</w:t>
            </w:r>
          </w:p>
        </w:tc>
      </w:tr>
      <w:tr w14:paraId="34248A1D">
        <w:tc>
          <w:tcPr>
            <w:tcW w:w="4700" w:type="dxa"/>
            <w:shd w:val="clear" w:color="auto" w:fill="F3F7F9"/>
            <w:tcMar>
              <w:top w:w="80" w:type="dxa"/>
              <w:left w:w="120" w:type="dxa"/>
              <w:bottom w:w="80" w:type="dxa"/>
              <w:right w:w="120" w:type="dxa"/>
            </w:tcMar>
            <w:vAlign w:val="center"/>
          </w:tcPr>
          <w:p w14:paraId="05555E48">
            <w:pPr>
              <w:spacing w:before="0" w:after="0" w:line="259" w:lineRule="auto"/>
              <w:jc w:val="left"/>
            </w:pPr>
            <w:r>
              <w:rPr>
                <w:rFonts w:ascii="Aptos" w:hAnsi="Aptos"/>
                <w:b w:val="0"/>
                <w:color w:val="153247"/>
                <w:sz w:val="16"/>
              </w:rPr>
              <w:t>Halo Green</w:t>
            </w:r>
          </w:p>
        </w:tc>
        <w:tc>
          <w:tcPr>
            <w:tcW w:w="2300" w:type="dxa"/>
            <w:shd w:val="clear" w:color="auto" w:fill="F3F7F9"/>
            <w:tcMar>
              <w:top w:w="80" w:type="dxa"/>
              <w:left w:w="120" w:type="dxa"/>
              <w:bottom w:w="80" w:type="dxa"/>
              <w:right w:w="120" w:type="dxa"/>
            </w:tcMar>
            <w:vAlign w:val="center"/>
          </w:tcPr>
          <w:p w14:paraId="6B8BA688">
            <w:pPr>
              <w:spacing w:before="0" w:after="0" w:line="259" w:lineRule="auto"/>
              <w:jc w:val="center"/>
            </w:pPr>
            <w:r>
              <w:rPr>
                <w:rFonts w:ascii="Aptos" w:hAnsi="Aptos"/>
                <w:b w:val="0"/>
                <w:color w:val="153247"/>
                <w:sz w:val="16"/>
              </w:rPr>
              <w:t>000–255</w:t>
            </w:r>
          </w:p>
        </w:tc>
        <w:tc>
          <w:tcPr>
            <w:tcW w:w="2360" w:type="dxa"/>
            <w:shd w:val="clear" w:color="auto" w:fill="F3F7F9"/>
            <w:tcMar>
              <w:top w:w="80" w:type="dxa"/>
              <w:left w:w="120" w:type="dxa"/>
              <w:bottom w:w="80" w:type="dxa"/>
              <w:right w:w="120" w:type="dxa"/>
            </w:tcMar>
            <w:vAlign w:val="center"/>
          </w:tcPr>
          <w:p w14:paraId="7B7857B6">
            <w:pPr>
              <w:spacing w:before="0" w:after="0" w:line="259" w:lineRule="auto"/>
              <w:jc w:val="center"/>
            </w:pPr>
            <w:r>
              <w:rPr>
                <w:rFonts w:ascii="Aptos" w:hAnsi="Aptos"/>
                <w:b w:val="0"/>
                <w:color w:val="153247"/>
                <w:sz w:val="16"/>
              </w:rPr>
              <w:t>000</w:t>
            </w:r>
          </w:p>
        </w:tc>
      </w:tr>
      <w:tr w14:paraId="442C2C05">
        <w:tc>
          <w:tcPr>
            <w:tcW w:w="4700" w:type="dxa"/>
            <w:tcMar>
              <w:top w:w="80" w:type="dxa"/>
              <w:left w:w="120" w:type="dxa"/>
              <w:bottom w:w="80" w:type="dxa"/>
              <w:right w:w="120" w:type="dxa"/>
            </w:tcMar>
            <w:vAlign w:val="center"/>
          </w:tcPr>
          <w:p w14:paraId="799CF609">
            <w:pPr>
              <w:spacing w:before="0" w:after="0" w:line="259" w:lineRule="auto"/>
              <w:jc w:val="left"/>
            </w:pPr>
            <w:r>
              <w:rPr>
                <w:rFonts w:ascii="Aptos" w:hAnsi="Aptos"/>
                <w:b w:val="0"/>
                <w:color w:val="153247"/>
                <w:sz w:val="16"/>
              </w:rPr>
              <w:t>Halo Blue</w:t>
            </w:r>
          </w:p>
        </w:tc>
        <w:tc>
          <w:tcPr>
            <w:tcW w:w="2300" w:type="dxa"/>
            <w:tcMar>
              <w:top w:w="80" w:type="dxa"/>
              <w:left w:w="120" w:type="dxa"/>
              <w:bottom w:w="80" w:type="dxa"/>
              <w:right w:w="120" w:type="dxa"/>
            </w:tcMar>
            <w:vAlign w:val="center"/>
          </w:tcPr>
          <w:p w14:paraId="549B9DC6">
            <w:pPr>
              <w:spacing w:before="0" w:after="0" w:line="259" w:lineRule="auto"/>
              <w:jc w:val="center"/>
            </w:pPr>
            <w:r>
              <w:rPr>
                <w:rFonts w:ascii="Aptos" w:hAnsi="Aptos"/>
                <w:b w:val="0"/>
                <w:color w:val="153247"/>
                <w:sz w:val="16"/>
              </w:rPr>
              <w:t>000–255</w:t>
            </w:r>
          </w:p>
        </w:tc>
        <w:tc>
          <w:tcPr>
            <w:tcW w:w="2360" w:type="dxa"/>
            <w:tcMar>
              <w:top w:w="80" w:type="dxa"/>
              <w:left w:w="120" w:type="dxa"/>
              <w:bottom w:w="80" w:type="dxa"/>
              <w:right w:w="120" w:type="dxa"/>
            </w:tcMar>
            <w:vAlign w:val="center"/>
          </w:tcPr>
          <w:p w14:paraId="383C7F89">
            <w:pPr>
              <w:spacing w:before="0" w:after="0" w:line="259" w:lineRule="auto"/>
              <w:jc w:val="center"/>
            </w:pPr>
            <w:r>
              <w:rPr>
                <w:rFonts w:ascii="Aptos" w:hAnsi="Aptos"/>
                <w:b w:val="0"/>
                <w:color w:val="153247"/>
                <w:sz w:val="16"/>
              </w:rPr>
              <w:t>000</w:t>
            </w:r>
          </w:p>
        </w:tc>
      </w:tr>
      <w:tr w14:paraId="71681FF0">
        <w:tc>
          <w:tcPr>
            <w:tcW w:w="4700" w:type="dxa"/>
            <w:shd w:val="clear" w:color="auto" w:fill="F3F7F9"/>
            <w:tcMar>
              <w:top w:w="80" w:type="dxa"/>
              <w:left w:w="120" w:type="dxa"/>
              <w:bottom w:w="80" w:type="dxa"/>
              <w:right w:w="120" w:type="dxa"/>
            </w:tcMar>
            <w:vAlign w:val="center"/>
          </w:tcPr>
          <w:p w14:paraId="4D356FD6">
            <w:pPr>
              <w:spacing w:before="0" w:after="0" w:line="259" w:lineRule="auto"/>
              <w:jc w:val="left"/>
            </w:pPr>
            <w:r>
              <w:rPr>
                <w:rFonts w:ascii="Aptos" w:hAnsi="Aptos"/>
                <w:b w:val="0"/>
                <w:color w:val="153247"/>
                <w:sz w:val="16"/>
              </w:rPr>
              <w:t>Halo Mode</w:t>
            </w:r>
          </w:p>
        </w:tc>
        <w:tc>
          <w:tcPr>
            <w:tcW w:w="2300" w:type="dxa"/>
            <w:shd w:val="clear" w:color="auto" w:fill="F3F7F9"/>
            <w:tcMar>
              <w:top w:w="80" w:type="dxa"/>
              <w:left w:w="120" w:type="dxa"/>
              <w:bottom w:w="80" w:type="dxa"/>
              <w:right w:w="120" w:type="dxa"/>
            </w:tcMar>
            <w:vAlign w:val="center"/>
          </w:tcPr>
          <w:p w14:paraId="210BF006">
            <w:pPr>
              <w:spacing w:before="0" w:after="0" w:line="259" w:lineRule="auto"/>
              <w:jc w:val="center"/>
            </w:pPr>
            <w:r>
              <w:rPr>
                <w:rFonts w:ascii="Aptos" w:hAnsi="Aptos"/>
                <w:b w:val="0"/>
                <w:color w:val="153247"/>
                <w:sz w:val="16"/>
              </w:rPr>
              <w:t>000–255</w:t>
            </w:r>
          </w:p>
        </w:tc>
        <w:tc>
          <w:tcPr>
            <w:tcW w:w="2360" w:type="dxa"/>
            <w:shd w:val="clear" w:color="auto" w:fill="F3F7F9"/>
            <w:tcMar>
              <w:top w:w="80" w:type="dxa"/>
              <w:left w:w="120" w:type="dxa"/>
              <w:bottom w:w="80" w:type="dxa"/>
              <w:right w:w="120" w:type="dxa"/>
            </w:tcMar>
            <w:vAlign w:val="center"/>
          </w:tcPr>
          <w:p w14:paraId="673C30D1">
            <w:pPr>
              <w:spacing w:before="0" w:after="0" w:line="259" w:lineRule="auto"/>
              <w:jc w:val="center"/>
            </w:pPr>
            <w:r>
              <w:rPr>
                <w:rFonts w:ascii="Aptos" w:hAnsi="Aptos"/>
                <w:b w:val="0"/>
                <w:color w:val="153247"/>
                <w:sz w:val="16"/>
              </w:rPr>
              <w:t>000</w:t>
            </w:r>
          </w:p>
        </w:tc>
      </w:tr>
      <w:tr w14:paraId="534F80F2">
        <w:tc>
          <w:tcPr>
            <w:tcW w:w="4700" w:type="dxa"/>
            <w:tcMar>
              <w:top w:w="80" w:type="dxa"/>
              <w:left w:w="120" w:type="dxa"/>
              <w:bottom w:w="80" w:type="dxa"/>
              <w:right w:w="120" w:type="dxa"/>
            </w:tcMar>
            <w:vAlign w:val="center"/>
          </w:tcPr>
          <w:p w14:paraId="0DFAA860">
            <w:pPr>
              <w:spacing w:before="0" w:after="0" w:line="259" w:lineRule="auto"/>
              <w:jc w:val="left"/>
            </w:pPr>
            <w:r>
              <w:rPr>
                <w:rFonts w:ascii="Aptos" w:hAnsi="Aptos"/>
                <w:b w:val="0"/>
                <w:color w:val="153247"/>
                <w:sz w:val="16"/>
              </w:rPr>
              <w:t>Halo Mode Speed</w:t>
            </w:r>
          </w:p>
        </w:tc>
        <w:tc>
          <w:tcPr>
            <w:tcW w:w="2300" w:type="dxa"/>
            <w:tcMar>
              <w:top w:w="80" w:type="dxa"/>
              <w:left w:w="120" w:type="dxa"/>
              <w:bottom w:w="80" w:type="dxa"/>
              <w:right w:w="120" w:type="dxa"/>
            </w:tcMar>
            <w:vAlign w:val="center"/>
          </w:tcPr>
          <w:p w14:paraId="67E1941F">
            <w:pPr>
              <w:spacing w:before="0" w:after="0" w:line="259" w:lineRule="auto"/>
              <w:jc w:val="center"/>
            </w:pPr>
            <w:r>
              <w:rPr>
                <w:rFonts w:ascii="Aptos" w:hAnsi="Aptos"/>
                <w:b w:val="0"/>
                <w:color w:val="153247"/>
                <w:sz w:val="16"/>
              </w:rPr>
              <w:t>000–255</w:t>
            </w:r>
          </w:p>
        </w:tc>
        <w:tc>
          <w:tcPr>
            <w:tcW w:w="2360" w:type="dxa"/>
            <w:tcMar>
              <w:top w:w="80" w:type="dxa"/>
              <w:left w:w="120" w:type="dxa"/>
              <w:bottom w:w="80" w:type="dxa"/>
              <w:right w:w="120" w:type="dxa"/>
            </w:tcMar>
            <w:vAlign w:val="center"/>
          </w:tcPr>
          <w:p w14:paraId="4E1EDA7D">
            <w:pPr>
              <w:spacing w:before="0" w:after="0" w:line="259" w:lineRule="auto"/>
              <w:jc w:val="center"/>
            </w:pPr>
            <w:r>
              <w:rPr>
                <w:rFonts w:ascii="Aptos" w:hAnsi="Aptos"/>
                <w:b w:val="0"/>
                <w:color w:val="153247"/>
                <w:sz w:val="16"/>
              </w:rPr>
              <w:t>000</w:t>
            </w:r>
          </w:p>
        </w:tc>
      </w:tr>
      <w:tr w14:paraId="258AF991">
        <w:tc>
          <w:tcPr>
            <w:tcW w:w="4700" w:type="dxa"/>
            <w:shd w:val="clear" w:color="auto" w:fill="F3F7F9"/>
            <w:tcMar>
              <w:top w:w="80" w:type="dxa"/>
              <w:left w:w="120" w:type="dxa"/>
              <w:bottom w:w="80" w:type="dxa"/>
              <w:right w:w="120" w:type="dxa"/>
            </w:tcMar>
            <w:vAlign w:val="center"/>
          </w:tcPr>
          <w:p w14:paraId="7B2ABF47">
            <w:pPr>
              <w:spacing w:before="0" w:after="0" w:line="259" w:lineRule="auto"/>
              <w:jc w:val="left"/>
            </w:pPr>
            <w:r>
              <w:rPr>
                <w:rFonts w:ascii="Aptos" w:hAnsi="Aptos"/>
                <w:b w:val="0"/>
                <w:color w:val="153247"/>
                <w:sz w:val="16"/>
              </w:rPr>
              <w:t>Halo Background Color</w:t>
            </w:r>
          </w:p>
        </w:tc>
        <w:tc>
          <w:tcPr>
            <w:tcW w:w="2300" w:type="dxa"/>
            <w:shd w:val="clear" w:color="auto" w:fill="F3F7F9"/>
            <w:tcMar>
              <w:top w:w="80" w:type="dxa"/>
              <w:left w:w="120" w:type="dxa"/>
              <w:bottom w:w="80" w:type="dxa"/>
              <w:right w:w="120" w:type="dxa"/>
            </w:tcMar>
            <w:vAlign w:val="center"/>
          </w:tcPr>
          <w:p w14:paraId="448B2FFC">
            <w:pPr>
              <w:spacing w:before="0" w:after="0" w:line="259" w:lineRule="auto"/>
              <w:jc w:val="center"/>
            </w:pPr>
            <w:r>
              <w:rPr>
                <w:rFonts w:ascii="Aptos" w:hAnsi="Aptos"/>
                <w:b w:val="0"/>
                <w:color w:val="153247"/>
                <w:sz w:val="16"/>
              </w:rPr>
              <w:t>000–255</w:t>
            </w:r>
          </w:p>
        </w:tc>
        <w:tc>
          <w:tcPr>
            <w:tcW w:w="2360" w:type="dxa"/>
            <w:shd w:val="clear" w:color="auto" w:fill="F3F7F9"/>
            <w:tcMar>
              <w:top w:w="80" w:type="dxa"/>
              <w:left w:w="120" w:type="dxa"/>
              <w:bottom w:w="80" w:type="dxa"/>
              <w:right w:w="120" w:type="dxa"/>
            </w:tcMar>
            <w:vAlign w:val="center"/>
          </w:tcPr>
          <w:p w14:paraId="3394514D">
            <w:pPr>
              <w:spacing w:before="0" w:after="0" w:line="259" w:lineRule="auto"/>
              <w:jc w:val="center"/>
            </w:pPr>
            <w:r>
              <w:rPr>
                <w:rFonts w:ascii="Aptos" w:hAnsi="Aptos"/>
                <w:b w:val="0"/>
                <w:color w:val="153247"/>
                <w:sz w:val="16"/>
              </w:rPr>
              <w:t>000</w:t>
            </w:r>
          </w:p>
        </w:tc>
      </w:tr>
      <w:tr w14:paraId="3B4EEF90">
        <w:tc>
          <w:tcPr>
            <w:tcW w:w="4700" w:type="dxa"/>
            <w:tcMar>
              <w:top w:w="80" w:type="dxa"/>
              <w:left w:w="120" w:type="dxa"/>
              <w:bottom w:w="80" w:type="dxa"/>
              <w:right w:w="120" w:type="dxa"/>
            </w:tcMar>
            <w:vAlign w:val="center"/>
          </w:tcPr>
          <w:p w14:paraId="4E8A9744">
            <w:pPr>
              <w:spacing w:before="0" w:after="0" w:line="259" w:lineRule="auto"/>
              <w:jc w:val="left"/>
            </w:pPr>
            <w:r>
              <w:rPr>
                <w:rFonts w:ascii="Aptos" w:hAnsi="Aptos"/>
                <w:b w:val="0"/>
                <w:color w:val="153247"/>
                <w:sz w:val="16"/>
              </w:rPr>
              <w:t>Halo Background Dimmer</w:t>
            </w:r>
          </w:p>
        </w:tc>
        <w:tc>
          <w:tcPr>
            <w:tcW w:w="2300" w:type="dxa"/>
            <w:tcMar>
              <w:top w:w="80" w:type="dxa"/>
              <w:left w:w="120" w:type="dxa"/>
              <w:bottom w:w="80" w:type="dxa"/>
              <w:right w:w="120" w:type="dxa"/>
            </w:tcMar>
            <w:vAlign w:val="center"/>
          </w:tcPr>
          <w:p w14:paraId="1FEA861A">
            <w:pPr>
              <w:spacing w:before="0" w:after="0" w:line="259" w:lineRule="auto"/>
              <w:jc w:val="center"/>
            </w:pPr>
            <w:r>
              <w:rPr>
                <w:rFonts w:ascii="Aptos" w:hAnsi="Aptos"/>
                <w:b w:val="0"/>
                <w:color w:val="153247"/>
                <w:sz w:val="16"/>
              </w:rPr>
              <w:t>000–255</w:t>
            </w:r>
          </w:p>
        </w:tc>
        <w:tc>
          <w:tcPr>
            <w:tcW w:w="2360" w:type="dxa"/>
            <w:tcMar>
              <w:top w:w="80" w:type="dxa"/>
              <w:left w:w="120" w:type="dxa"/>
              <w:bottom w:w="80" w:type="dxa"/>
              <w:right w:w="120" w:type="dxa"/>
            </w:tcMar>
            <w:vAlign w:val="center"/>
          </w:tcPr>
          <w:p w14:paraId="1C89E5CE">
            <w:pPr>
              <w:spacing w:before="0" w:after="0" w:line="259" w:lineRule="auto"/>
              <w:jc w:val="center"/>
            </w:pPr>
            <w:r>
              <w:rPr>
                <w:rFonts w:ascii="Aptos" w:hAnsi="Aptos"/>
                <w:b w:val="0"/>
                <w:color w:val="153247"/>
                <w:sz w:val="16"/>
              </w:rPr>
              <w:t>000</w:t>
            </w:r>
          </w:p>
        </w:tc>
      </w:tr>
      <w:tr w14:paraId="063F7C4A">
        <w:tc>
          <w:tcPr>
            <w:tcW w:w="4700" w:type="dxa"/>
            <w:shd w:val="clear" w:color="auto" w:fill="F3F7F9"/>
            <w:tcMar>
              <w:top w:w="80" w:type="dxa"/>
              <w:left w:w="120" w:type="dxa"/>
              <w:bottom w:w="80" w:type="dxa"/>
              <w:right w:w="120" w:type="dxa"/>
            </w:tcMar>
            <w:vAlign w:val="center"/>
          </w:tcPr>
          <w:p w14:paraId="197E1478">
            <w:pPr>
              <w:spacing w:before="0" w:after="0" w:line="259" w:lineRule="auto"/>
              <w:jc w:val="left"/>
            </w:pPr>
            <w:r>
              <w:rPr>
                <w:rFonts w:ascii="Aptos" w:hAnsi="Aptos"/>
                <w:b w:val="0"/>
                <w:color w:val="153247"/>
                <w:sz w:val="16"/>
              </w:rPr>
              <w:t>Function</w:t>
            </w:r>
          </w:p>
        </w:tc>
        <w:tc>
          <w:tcPr>
            <w:tcW w:w="2300" w:type="dxa"/>
            <w:shd w:val="clear" w:color="auto" w:fill="F3F7F9"/>
            <w:tcMar>
              <w:top w:w="80" w:type="dxa"/>
              <w:left w:w="120" w:type="dxa"/>
              <w:bottom w:w="80" w:type="dxa"/>
              <w:right w:w="120" w:type="dxa"/>
            </w:tcMar>
            <w:vAlign w:val="center"/>
          </w:tcPr>
          <w:p w14:paraId="36112761">
            <w:pPr>
              <w:spacing w:before="0" w:after="0" w:line="259" w:lineRule="auto"/>
              <w:jc w:val="center"/>
            </w:pPr>
            <w:r>
              <w:rPr>
                <w:rFonts w:ascii="Aptos" w:hAnsi="Aptos"/>
                <w:b w:val="0"/>
                <w:color w:val="153247"/>
                <w:sz w:val="16"/>
              </w:rPr>
              <w:t>000–255</w:t>
            </w:r>
          </w:p>
        </w:tc>
        <w:tc>
          <w:tcPr>
            <w:tcW w:w="2360" w:type="dxa"/>
            <w:shd w:val="clear" w:color="auto" w:fill="F3F7F9"/>
            <w:tcMar>
              <w:top w:w="80" w:type="dxa"/>
              <w:left w:w="120" w:type="dxa"/>
              <w:bottom w:w="80" w:type="dxa"/>
              <w:right w:w="120" w:type="dxa"/>
            </w:tcMar>
            <w:vAlign w:val="center"/>
          </w:tcPr>
          <w:p w14:paraId="5A022EF2">
            <w:pPr>
              <w:spacing w:before="0" w:after="0" w:line="259" w:lineRule="auto"/>
              <w:jc w:val="center"/>
            </w:pPr>
            <w:r>
              <w:rPr>
                <w:rFonts w:ascii="Aptos" w:hAnsi="Aptos"/>
                <w:b w:val="0"/>
                <w:color w:val="153247"/>
                <w:sz w:val="16"/>
              </w:rPr>
              <w:t>000</w:t>
            </w:r>
          </w:p>
        </w:tc>
      </w:tr>
    </w:tbl>
    <w:p w14:paraId="4D213CBE">
      <w:pPr>
        <w:spacing w:after="40"/>
      </w:pPr>
    </w:p>
    <w:p w14:paraId="1604B487">
      <w:pPr>
        <w:pStyle w:val="4"/>
      </w:pPr>
      <w:r>
        <w:t>2.4 Display &amp; Information</w:t>
      </w:r>
    </w:p>
    <w:tbl>
      <w:tblPr>
        <w:tblStyle w:val="33"/>
        <w:tblW w:w="936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0"/>
        <w:gridCol w:w="2600"/>
        <w:gridCol w:w="4660"/>
      </w:tblGrid>
      <w:tr w14:paraId="68907A74">
        <w:trPr>
          <w:tblHeader/>
        </w:trPr>
        <w:tc>
          <w:tcPr>
            <w:tcW w:w="2100" w:type="dxa"/>
            <w:shd w:val="clear" w:color="auto" w:fill="1677A8"/>
            <w:tcMar>
              <w:top w:w="80" w:type="dxa"/>
              <w:left w:w="120" w:type="dxa"/>
              <w:bottom w:w="80" w:type="dxa"/>
              <w:right w:w="120" w:type="dxa"/>
            </w:tcMar>
            <w:vAlign w:val="center"/>
          </w:tcPr>
          <w:p w14:paraId="3A74360B">
            <w:pPr>
              <w:spacing w:before="0" w:after="0" w:line="259" w:lineRule="auto"/>
              <w:jc w:val="center"/>
            </w:pPr>
            <w:r>
              <w:rPr>
                <w:rFonts w:ascii="Aptos" w:hAnsi="Aptos"/>
                <w:b/>
                <w:color w:val="FFFFFF"/>
                <w:sz w:val="18"/>
              </w:rPr>
              <w:t>Menu</w:t>
            </w:r>
          </w:p>
        </w:tc>
        <w:tc>
          <w:tcPr>
            <w:tcW w:w="2600" w:type="dxa"/>
            <w:shd w:val="clear" w:color="auto" w:fill="1677A8"/>
            <w:tcMar>
              <w:top w:w="80" w:type="dxa"/>
              <w:left w:w="120" w:type="dxa"/>
              <w:bottom w:w="80" w:type="dxa"/>
              <w:right w:w="120" w:type="dxa"/>
            </w:tcMar>
            <w:vAlign w:val="center"/>
          </w:tcPr>
          <w:p w14:paraId="668EA3E4">
            <w:pPr>
              <w:spacing w:before="0" w:after="0" w:line="259" w:lineRule="auto"/>
              <w:jc w:val="left"/>
            </w:pPr>
            <w:r>
              <w:rPr>
                <w:rFonts w:ascii="Aptos" w:hAnsi="Aptos"/>
                <w:b/>
                <w:color w:val="FFFFFF"/>
                <w:sz w:val="18"/>
              </w:rPr>
              <w:t>Option</w:t>
            </w:r>
          </w:p>
        </w:tc>
        <w:tc>
          <w:tcPr>
            <w:tcW w:w="4660" w:type="dxa"/>
            <w:shd w:val="clear" w:color="auto" w:fill="1677A8"/>
            <w:tcMar>
              <w:top w:w="80" w:type="dxa"/>
              <w:left w:w="120" w:type="dxa"/>
              <w:bottom w:w="80" w:type="dxa"/>
              <w:right w:w="120" w:type="dxa"/>
            </w:tcMar>
            <w:vAlign w:val="center"/>
          </w:tcPr>
          <w:p w14:paraId="182F8090">
            <w:pPr>
              <w:spacing w:before="0" w:after="0" w:line="259" w:lineRule="auto"/>
              <w:jc w:val="left"/>
            </w:pPr>
            <w:r>
              <w:rPr>
                <w:rFonts w:ascii="Aptos" w:hAnsi="Aptos"/>
                <w:b/>
                <w:color w:val="FFFFFF"/>
                <w:sz w:val="18"/>
              </w:rPr>
              <w:t>Setting / Function</w:t>
            </w:r>
          </w:p>
        </w:tc>
      </w:tr>
      <w:tr w14:paraId="66C94C71">
        <w:tc>
          <w:tcPr>
            <w:tcW w:w="2100" w:type="dxa"/>
            <w:tcMar>
              <w:top w:w="80" w:type="dxa"/>
              <w:left w:w="120" w:type="dxa"/>
              <w:bottom w:w="80" w:type="dxa"/>
              <w:right w:w="120" w:type="dxa"/>
            </w:tcMar>
            <w:vAlign w:val="center"/>
          </w:tcPr>
          <w:p w14:paraId="2C6DD390">
            <w:pPr>
              <w:spacing w:before="0" w:after="0" w:line="259" w:lineRule="auto"/>
              <w:jc w:val="center"/>
            </w:pPr>
            <w:r>
              <w:rPr>
                <w:rFonts w:ascii="Aptos" w:hAnsi="Aptos"/>
                <w:b w:val="0"/>
                <w:color w:val="153247"/>
                <w:sz w:val="17"/>
              </w:rPr>
              <w:t>Display Settings</w:t>
            </w:r>
          </w:p>
        </w:tc>
        <w:tc>
          <w:tcPr>
            <w:tcW w:w="2600" w:type="dxa"/>
            <w:tcMar>
              <w:top w:w="80" w:type="dxa"/>
              <w:left w:w="120" w:type="dxa"/>
              <w:bottom w:w="80" w:type="dxa"/>
              <w:right w:w="120" w:type="dxa"/>
            </w:tcMar>
            <w:vAlign w:val="center"/>
          </w:tcPr>
          <w:p w14:paraId="6D70E8D2">
            <w:pPr>
              <w:spacing w:before="0" w:after="0" w:line="259" w:lineRule="auto"/>
              <w:jc w:val="left"/>
            </w:pPr>
            <w:r>
              <w:rPr>
                <w:rFonts w:ascii="Aptos" w:hAnsi="Aptos"/>
                <w:b w:val="0"/>
                <w:color w:val="153247"/>
                <w:sz w:val="17"/>
              </w:rPr>
              <w:t>Language</w:t>
            </w:r>
          </w:p>
        </w:tc>
        <w:tc>
          <w:tcPr>
            <w:tcW w:w="4660" w:type="dxa"/>
            <w:tcMar>
              <w:top w:w="80" w:type="dxa"/>
              <w:left w:w="120" w:type="dxa"/>
              <w:bottom w:w="80" w:type="dxa"/>
              <w:right w:w="120" w:type="dxa"/>
            </w:tcMar>
            <w:vAlign w:val="center"/>
          </w:tcPr>
          <w:p w14:paraId="0669EDA6">
            <w:pPr>
              <w:spacing w:before="0" w:after="0" w:line="259" w:lineRule="auto"/>
              <w:jc w:val="left"/>
            </w:pPr>
            <w:r>
              <w:rPr>
                <w:rFonts w:ascii="Aptos" w:hAnsi="Aptos"/>
                <w:b w:val="0"/>
                <w:color w:val="153247"/>
                <w:sz w:val="17"/>
              </w:rPr>
              <w:t>Chinese / English; default Chinese.</w:t>
            </w:r>
          </w:p>
        </w:tc>
      </w:tr>
      <w:tr w14:paraId="7606A6C3">
        <w:tc>
          <w:tcPr>
            <w:tcW w:w="2100" w:type="dxa"/>
            <w:shd w:val="clear" w:color="auto" w:fill="F3F7F9"/>
            <w:tcMar>
              <w:top w:w="80" w:type="dxa"/>
              <w:left w:w="120" w:type="dxa"/>
              <w:bottom w:w="80" w:type="dxa"/>
              <w:right w:w="120" w:type="dxa"/>
            </w:tcMar>
            <w:vAlign w:val="center"/>
          </w:tcPr>
          <w:p w14:paraId="0FFF912E">
            <w:pPr>
              <w:spacing w:before="0" w:after="0" w:line="259" w:lineRule="auto"/>
              <w:jc w:val="center"/>
            </w:pPr>
            <w:r>
              <w:rPr>
                <w:rFonts w:ascii="Aptos" w:hAnsi="Aptos"/>
                <w:b w:val="0"/>
                <w:color w:val="153247"/>
                <w:sz w:val="17"/>
              </w:rPr>
              <w:t>Display Settings</w:t>
            </w:r>
          </w:p>
        </w:tc>
        <w:tc>
          <w:tcPr>
            <w:tcW w:w="2600" w:type="dxa"/>
            <w:shd w:val="clear" w:color="auto" w:fill="F3F7F9"/>
            <w:tcMar>
              <w:top w:w="80" w:type="dxa"/>
              <w:left w:w="120" w:type="dxa"/>
              <w:bottom w:w="80" w:type="dxa"/>
              <w:right w:w="120" w:type="dxa"/>
            </w:tcMar>
            <w:vAlign w:val="center"/>
          </w:tcPr>
          <w:p w14:paraId="583A56EC">
            <w:pPr>
              <w:spacing w:before="0" w:after="0" w:line="259" w:lineRule="auto"/>
              <w:jc w:val="left"/>
            </w:pPr>
            <w:r>
              <w:rPr>
                <w:rFonts w:ascii="Aptos" w:hAnsi="Aptos"/>
                <w:b w:val="0"/>
                <w:color w:val="153247"/>
                <w:sz w:val="17"/>
              </w:rPr>
              <w:t>Display Reverse</w:t>
            </w:r>
          </w:p>
        </w:tc>
        <w:tc>
          <w:tcPr>
            <w:tcW w:w="4660" w:type="dxa"/>
            <w:shd w:val="clear" w:color="auto" w:fill="F3F7F9"/>
            <w:tcMar>
              <w:top w:w="80" w:type="dxa"/>
              <w:left w:w="120" w:type="dxa"/>
              <w:bottom w:w="80" w:type="dxa"/>
              <w:right w:w="120" w:type="dxa"/>
            </w:tcMar>
            <w:vAlign w:val="center"/>
          </w:tcPr>
          <w:p w14:paraId="33E6C099">
            <w:pPr>
              <w:spacing w:before="0" w:after="0" w:line="259" w:lineRule="auto"/>
              <w:jc w:val="left"/>
            </w:pPr>
            <w:r>
              <w:rPr>
                <w:rFonts w:ascii="Aptos" w:hAnsi="Aptos"/>
                <w:b w:val="0"/>
                <w:color w:val="153247"/>
                <w:sz w:val="17"/>
              </w:rPr>
              <w:t>Off / On; default Off.</w:t>
            </w:r>
          </w:p>
        </w:tc>
      </w:tr>
      <w:tr w14:paraId="63391038">
        <w:tc>
          <w:tcPr>
            <w:tcW w:w="2100" w:type="dxa"/>
            <w:tcMar>
              <w:top w:w="80" w:type="dxa"/>
              <w:left w:w="120" w:type="dxa"/>
              <w:bottom w:w="80" w:type="dxa"/>
              <w:right w:w="120" w:type="dxa"/>
            </w:tcMar>
            <w:vAlign w:val="center"/>
          </w:tcPr>
          <w:p w14:paraId="02883A08">
            <w:pPr>
              <w:spacing w:before="0" w:after="0" w:line="259" w:lineRule="auto"/>
              <w:jc w:val="center"/>
            </w:pPr>
            <w:r>
              <w:rPr>
                <w:rFonts w:ascii="Aptos" w:hAnsi="Aptos"/>
                <w:b w:val="0"/>
                <w:color w:val="153247"/>
                <w:sz w:val="17"/>
              </w:rPr>
              <w:t>Display Settings</w:t>
            </w:r>
          </w:p>
        </w:tc>
        <w:tc>
          <w:tcPr>
            <w:tcW w:w="2600" w:type="dxa"/>
            <w:tcMar>
              <w:top w:w="80" w:type="dxa"/>
              <w:left w:w="120" w:type="dxa"/>
              <w:bottom w:w="80" w:type="dxa"/>
              <w:right w:w="120" w:type="dxa"/>
            </w:tcMar>
            <w:vAlign w:val="center"/>
          </w:tcPr>
          <w:p w14:paraId="765A8253">
            <w:pPr>
              <w:spacing w:before="0" w:after="0" w:line="259" w:lineRule="auto"/>
              <w:jc w:val="left"/>
            </w:pPr>
            <w:r>
              <w:rPr>
                <w:rFonts w:ascii="Aptos" w:hAnsi="Aptos"/>
                <w:b w:val="0"/>
                <w:color w:val="153247"/>
                <w:sz w:val="17"/>
              </w:rPr>
              <w:t>Screen Saver</w:t>
            </w:r>
          </w:p>
        </w:tc>
        <w:tc>
          <w:tcPr>
            <w:tcW w:w="4660" w:type="dxa"/>
            <w:tcMar>
              <w:top w:w="80" w:type="dxa"/>
              <w:left w:w="120" w:type="dxa"/>
              <w:bottom w:w="80" w:type="dxa"/>
              <w:right w:w="120" w:type="dxa"/>
            </w:tcMar>
            <w:vAlign w:val="center"/>
          </w:tcPr>
          <w:p w14:paraId="7ED6D0F9">
            <w:pPr>
              <w:spacing w:before="0" w:after="0" w:line="259" w:lineRule="auto"/>
              <w:jc w:val="left"/>
            </w:pPr>
            <w:r>
              <w:rPr>
                <w:rFonts w:ascii="Aptos" w:hAnsi="Aptos"/>
                <w:b w:val="0"/>
                <w:color w:val="153247"/>
                <w:sz w:val="17"/>
              </w:rPr>
              <w:t>Off / On; default On.</w:t>
            </w:r>
          </w:p>
        </w:tc>
      </w:tr>
      <w:tr w14:paraId="63AD5A0B">
        <w:tc>
          <w:tcPr>
            <w:tcW w:w="2100" w:type="dxa"/>
            <w:shd w:val="clear" w:color="auto" w:fill="F3F7F9"/>
            <w:tcMar>
              <w:top w:w="80" w:type="dxa"/>
              <w:left w:w="120" w:type="dxa"/>
              <w:bottom w:w="80" w:type="dxa"/>
              <w:right w:w="120" w:type="dxa"/>
            </w:tcMar>
            <w:vAlign w:val="center"/>
          </w:tcPr>
          <w:p w14:paraId="52E8EC2A">
            <w:pPr>
              <w:spacing w:before="0" w:after="0" w:line="259" w:lineRule="auto"/>
              <w:jc w:val="center"/>
            </w:pPr>
            <w:r>
              <w:rPr>
                <w:rFonts w:ascii="Aptos" w:hAnsi="Aptos"/>
                <w:b w:val="0"/>
                <w:color w:val="153247"/>
                <w:sz w:val="17"/>
              </w:rPr>
              <w:t>Display Settings</w:t>
            </w:r>
          </w:p>
        </w:tc>
        <w:tc>
          <w:tcPr>
            <w:tcW w:w="2600" w:type="dxa"/>
            <w:shd w:val="clear" w:color="auto" w:fill="F3F7F9"/>
            <w:tcMar>
              <w:top w:w="80" w:type="dxa"/>
              <w:left w:w="120" w:type="dxa"/>
              <w:bottom w:w="80" w:type="dxa"/>
              <w:right w:w="120" w:type="dxa"/>
            </w:tcMar>
            <w:vAlign w:val="center"/>
          </w:tcPr>
          <w:p w14:paraId="47833A17">
            <w:pPr>
              <w:spacing w:before="0" w:after="0" w:line="259" w:lineRule="auto"/>
              <w:jc w:val="left"/>
            </w:pPr>
            <w:r>
              <w:rPr>
                <w:rFonts w:ascii="Aptos" w:hAnsi="Aptos"/>
                <w:b w:val="0"/>
                <w:color w:val="153247"/>
                <w:sz w:val="17"/>
              </w:rPr>
              <w:t>Software Version</w:t>
            </w:r>
          </w:p>
        </w:tc>
        <w:tc>
          <w:tcPr>
            <w:tcW w:w="4660" w:type="dxa"/>
            <w:shd w:val="clear" w:color="auto" w:fill="F3F7F9"/>
            <w:tcMar>
              <w:top w:w="80" w:type="dxa"/>
              <w:left w:w="120" w:type="dxa"/>
              <w:bottom w:w="80" w:type="dxa"/>
              <w:right w:w="120" w:type="dxa"/>
            </w:tcMar>
            <w:vAlign w:val="center"/>
          </w:tcPr>
          <w:p w14:paraId="7C370194">
            <w:pPr>
              <w:spacing w:before="0" w:after="0" w:line="259" w:lineRule="auto"/>
              <w:jc w:val="left"/>
            </w:pPr>
            <w:r>
              <w:rPr>
                <w:rFonts w:ascii="Aptos" w:hAnsi="Aptos"/>
                <w:b w:val="0"/>
                <w:color w:val="153247"/>
                <w:sz w:val="17"/>
              </w:rPr>
              <w:t>Program identification code D1TF; read-only.</w:t>
            </w:r>
          </w:p>
        </w:tc>
      </w:tr>
      <w:tr w14:paraId="01038404">
        <w:tc>
          <w:tcPr>
            <w:tcW w:w="2100" w:type="dxa"/>
            <w:tcMar>
              <w:top w:w="80" w:type="dxa"/>
              <w:left w:w="120" w:type="dxa"/>
              <w:bottom w:w="80" w:type="dxa"/>
              <w:right w:w="120" w:type="dxa"/>
            </w:tcMar>
            <w:vAlign w:val="center"/>
          </w:tcPr>
          <w:p w14:paraId="5DDCC307">
            <w:pPr>
              <w:spacing w:before="0" w:after="0" w:line="259" w:lineRule="auto"/>
              <w:jc w:val="center"/>
            </w:pPr>
            <w:r>
              <w:rPr>
                <w:rFonts w:ascii="Aptos" w:hAnsi="Aptos"/>
                <w:b w:val="0"/>
                <w:color w:val="153247"/>
                <w:sz w:val="17"/>
              </w:rPr>
              <w:t>Information</w:t>
            </w:r>
          </w:p>
        </w:tc>
        <w:tc>
          <w:tcPr>
            <w:tcW w:w="2600" w:type="dxa"/>
            <w:tcMar>
              <w:top w:w="80" w:type="dxa"/>
              <w:left w:w="120" w:type="dxa"/>
              <w:bottom w:w="80" w:type="dxa"/>
              <w:right w:w="120" w:type="dxa"/>
            </w:tcMar>
            <w:vAlign w:val="center"/>
          </w:tcPr>
          <w:p w14:paraId="7A0D08B9">
            <w:pPr>
              <w:spacing w:before="0" w:after="0" w:line="259" w:lineRule="auto"/>
              <w:jc w:val="left"/>
            </w:pPr>
            <w:r>
              <w:rPr>
                <w:rFonts w:ascii="Aptos" w:hAnsi="Aptos"/>
                <w:b w:val="0"/>
                <w:color w:val="153247"/>
                <w:sz w:val="17"/>
              </w:rPr>
              <w:t>Sensors</w:t>
            </w:r>
          </w:p>
        </w:tc>
        <w:tc>
          <w:tcPr>
            <w:tcW w:w="4660" w:type="dxa"/>
            <w:tcMar>
              <w:top w:w="80" w:type="dxa"/>
              <w:left w:w="120" w:type="dxa"/>
              <w:bottom w:w="80" w:type="dxa"/>
              <w:right w:w="120" w:type="dxa"/>
            </w:tcMar>
            <w:vAlign w:val="center"/>
          </w:tcPr>
          <w:p w14:paraId="6565DE3F">
            <w:pPr>
              <w:spacing w:before="0" w:after="0" w:line="259" w:lineRule="auto"/>
              <w:jc w:val="left"/>
            </w:pPr>
            <w:r>
              <w:rPr>
                <w:rFonts w:ascii="Aptos" w:hAnsi="Aptos"/>
                <w:b w:val="0"/>
                <w:color w:val="153247"/>
                <w:sz w:val="17"/>
              </w:rPr>
              <w:t>View Hall-sensor and temperature-communication status.</w:t>
            </w:r>
          </w:p>
        </w:tc>
      </w:tr>
      <w:tr w14:paraId="260184F7">
        <w:tc>
          <w:tcPr>
            <w:tcW w:w="2100" w:type="dxa"/>
            <w:shd w:val="clear" w:color="auto" w:fill="F3F7F9"/>
            <w:tcMar>
              <w:top w:w="80" w:type="dxa"/>
              <w:left w:w="120" w:type="dxa"/>
              <w:bottom w:w="80" w:type="dxa"/>
              <w:right w:w="120" w:type="dxa"/>
            </w:tcMar>
            <w:vAlign w:val="center"/>
          </w:tcPr>
          <w:p w14:paraId="5C408C55">
            <w:pPr>
              <w:spacing w:before="0" w:after="0" w:line="259" w:lineRule="auto"/>
              <w:jc w:val="center"/>
            </w:pPr>
            <w:r>
              <w:rPr>
                <w:rFonts w:ascii="Aptos" w:hAnsi="Aptos"/>
                <w:b w:val="0"/>
                <w:color w:val="153247"/>
                <w:sz w:val="17"/>
              </w:rPr>
              <w:t>Information</w:t>
            </w:r>
          </w:p>
        </w:tc>
        <w:tc>
          <w:tcPr>
            <w:tcW w:w="2600" w:type="dxa"/>
            <w:shd w:val="clear" w:color="auto" w:fill="F3F7F9"/>
            <w:tcMar>
              <w:top w:w="80" w:type="dxa"/>
              <w:left w:w="120" w:type="dxa"/>
              <w:bottom w:w="80" w:type="dxa"/>
              <w:right w:w="120" w:type="dxa"/>
            </w:tcMar>
            <w:vAlign w:val="center"/>
          </w:tcPr>
          <w:p w14:paraId="571D197B">
            <w:pPr>
              <w:spacing w:before="0" w:after="0" w:line="259" w:lineRule="auto"/>
              <w:jc w:val="left"/>
            </w:pPr>
            <w:r>
              <w:rPr>
                <w:rFonts w:ascii="Aptos" w:hAnsi="Aptos"/>
                <w:b w:val="0"/>
                <w:color w:val="153247"/>
                <w:sz w:val="17"/>
              </w:rPr>
              <w:t>Error Information</w:t>
            </w:r>
          </w:p>
        </w:tc>
        <w:tc>
          <w:tcPr>
            <w:tcW w:w="4660" w:type="dxa"/>
            <w:shd w:val="clear" w:color="auto" w:fill="F3F7F9"/>
            <w:tcMar>
              <w:top w:w="80" w:type="dxa"/>
              <w:left w:w="120" w:type="dxa"/>
              <w:bottom w:w="80" w:type="dxa"/>
              <w:right w:w="120" w:type="dxa"/>
            </w:tcMar>
            <w:vAlign w:val="center"/>
          </w:tcPr>
          <w:p w14:paraId="2065CE5B">
            <w:pPr>
              <w:spacing w:before="0" w:after="0" w:line="259" w:lineRule="auto"/>
              <w:jc w:val="left"/>
            </w:pPr>
            <w:r>
              <w:rPr>
                <w:rFonts w:ascii="Aptos" w:hAnsi="Aptos"/>
                <w:b w:val="0"/>
                <w:color w:val="153247"/>
                <w:sz w:val="17"/>
              </w:rPr>
              <w:t>View stored error information.</w:t>
            </w:r>
          </w:p>
        </w:tc>
      </w:tr>
      <w:tr w14:paraId="75679907">
        <w:tc>
          <w:tcPr>
            <w:tcW w:w="2100" w:type="dxa"/>
            <w:tcMar>
              <w:top w:w="80" w:type="dxa"/>
              <w:left w:w="120" w:type="dxa"/>
              <w:bottom w:w="80" w:type="dxa"/>
              <w:right w:w="120" w:type="dxa"/>
            </w:tcMar>
            <w:vAlign w:val="center"/>
          </w:tcPr>
          <w:p w14:paraId="281B1476">
            <w:pPr>
              <w:spacing w:before="0" w:after="0" w:line="259" w:lineRule="auto"/>
              <w:jc w:val="center"/>
            </w:pPr>
            <w:r>
              <w:rPr>
                <w:rFonts w:ascii="Aptos" w:hAnsi="Aptos"/>
                <w:b w:val="0"/>
                <w:color w:val="153247"/>
                <w:sz w:val="17"/>
              </w:rPr>
              <w:t>Information</w:t>
            </w:r>
          </w:p>
        </w:tc>
        <w:tc>
          <w:tcPr>
            <w:tcW w:w="2600" w:type="dxa"/>
            <w:tcMar>
              <w:top w:w="80" w:type="dxa"/>
              <w:left w:w="120" w:type="dxa"/>
              <w:bottom w:w="80" w:type="dxa"/>
              <w:right w:w="120" w:type="dxa"/>
            </w:tcMar>
            <w:vAlign w:val="center"/>
          </w:tcPr>
          <w:p w14:paraId="3854BFA6">
            <w:pPr>
              <w:spacing w:before="0" w:after="0" w:line="259" w:lineRule="auto"/>
              <w:jc w:val="left"/>
            </w:pPr>
            <w:r>
              <w:rPr>
                <w:rFonts w:ascii="Aptos" w:hAnsi="Aptos"/>
                <w:b w:val="0"/>
                <w:color w:val="153247"/>
                <w:sz w:val="17"/>
              </w:rPr>
              <w:t>Channel Information</w:t>
            </w:r>
          </w:p>
        </w:tc>
        <w:tc>
          <w:tcPr>
            <w:tcW w:w="4660" w:type="dxa"/>
            <w:tcMar>
              <w:top w:w="80" w:type="dxa"/>
              <w:left w:w="120" w:type="dxa"/>
              <w:bottom w:w="80" w:type="dxa"/>
              <w:right w:w="120" w:type="dxa"/>
            </w:tcMar>
            <w:vAlign w:val="center"/>
          </w:tcPr>
          <w:p w14:paraId="7AEF518B">
            <w:pPr>
              <w:spacing w:before="0" w:after="0" w:line="259" w:lineRule="auto"/>
              <w:jc w:val="left"/>
            </w:pPr>
            <w:r>
              <w:rPr>
                <w:rFonts w:ascii="Aptos" w:hAnsi="Aptos"/>
                <w:b w:val="0"/>
                <w:color w:val="153247"/>
                <w:sz w:val="17"/>
              </w:rPr>
              <w:t>View live DMX channel data.</w:t>
            </w:r>
          </w:p>
        </w:tc>
      </w:tr>
      <w:tr w14:paraId="5FE2E885">
        <w:tc>
          <w:tcPr>
            <w:tcW w:w="2100" w:type="dxa"/>
            <w:shd w:val="clear" w:color="auto" w:fill="F3F7F9"/>
            <w:tcMar>
              <w:top w:w="80" w:type="dxa"/>
              <w:left w:w="120" w:type="dxa"/>
              <w:bottom w:w="80" w:type="dxa"/>
              <w:right w:w="120" w:type="dxa"/>
            </w:tcMar>
            <w:vAlign w:val="center"/>
          </w:tcPr>
          <w:p w14:paraId="4F1C9ECA">
            <w:pPr>
              <w:spacing w:before="0" w:after="0" w:line="259" w:lineRule="auto"/>
              <w:jc w:val="center"/>
            </w:pPr>
            <w:r>
              <w:rPr>
                <w:rFonts w:ascii="Aptos" w:hAnsi="Aptos"/>
                <w:b w:val="0"/>
                <w:color w:val="153247"/>
                <w:sz w:val="17"/>
              </w:rPr>
              <w:t>Information</w:t>
            </w:r>
          </w:p>
        </w:tc>
        <w:tc>
          <w:tcPr>
            <w:tcW w:w="2600" w:type="dxa"/>
            <w:shd w:val="clear" w:color="auto" w:fill="F3F7F9"/>
            <w:tcMar>
              <w:top w:w="80" w:type="dxa"/>
              <w:left w:w="120" w:type="dxa"/>
              <w:bottom w:w="80" w:type="dxa"/>
              <w:right w:w="120" w:type="dxa"/>
            </w:tcMar>
            <w:vAlign w:val="center"/>
          </w:tcPr>
          <w:p w14:paraId="5CE804C7">
            <w:pPr>
              <w:spacing w:before="0" w:after="0" w:line="259" w:lineRule="auto"/>
              <w:jc w:val="left"/>
            </w:pPr>
            <w:r>
              <w:rPr>
                <w:rFonts w:ascii="Aptos" w:hAnsi="Aptos"/>
                <w:b w:val="0"/>
                <w:color w:val="153247"/>
                <w:sz w:val="17"/>
              </w:rPr>
              <w:t>Time Information</w:t>
            </w:r>
          </w:p>
        </w:tc>
        <w:tc>
          <w:tcPr>
            <w:tcW w:w="4660" w:type="dxa"/>
            <w:shd w:val="clear" w:color="auto" w:fill="F3F7F9"/>
            <w:tcMar>
              <w:top w:w="80" w:type="dxa"/>
              <w:left w:w="120" w:type="dxa"/>
              <w:bottom w:w="80" w:type="dxa"/>
              <w:right w:w="120" w:type="dxa"/>
            </w:tcMar>
            <w:vAlign w:val="center"/>
          </w:tcPr>
          <w:p w14:paraId="7CBDEC8E">
            <w:pPr>
              <w:spacing w:before="0" w:after="0" w:line="259" w:lineRule="auto"/>
              <w:jc w:val="left"/>
            </w:pPr>
            <w:r>
              <w:rPr>
                <w:rFonts w:ascii="Aptos" w:hAnsi="Aptos"/>
                <w:b w:val="0"/>
                <w:color w:val="153247"/>
                <w:sz w:val="17"/>
              </w:rPr>
              <w:t>View power-on time and total fixture operating time.</w:t>
            </w:r>
          </w:p>
        </w:tc>
      </w:tr>
    </w:tbl>
    <w:p w14:paraId="59C444E5">
      <w:pPr>
        <w:spacing w:after="40"/>
      </w:pPr>
    </w:p>
    <w:p w14:paraId="498B8B7F">
      <w:pPr>
        <w:pStyle w:val="4"/>
      </w:pPr>
      <w:r>
        <w:t>2.5 Factory Settings</w:t>
      </w:r>
    </w:p>
    <w:p w14:paraId="238C17A7">
      <w:pPr>
        <w:pBdr>
          <w:left w:val="single" w:color="B42318" w:sz="18" w:space="7"/>
        </w:pBdr>
        <w:shd w:val="clear" w:fill="FDECEC"/>
        <w:spacing w:before="80" w:after="160" w:line="283" w:lineRule="auto"/>
        <w:ind w:left="173" w:right="173"/>
      </w:pPr>
      <w:r>
        <w:rPr>
          <w:rFonts w:ascii="Aptos" w:hAnsi="Aptos"/>
          <w:b/>
          <w:color w:val="B42318"/>
          <w:sz w:val="19"/>
        </w:rPr>
        <w:t xml:space="preserve">ACCESS  </w:t>
      </w:r>
      <w:r>
        <w:rPr>
          <w:rFonts w:ascii="Aptos" w:hAnsi="Aptos"/>
          <w:color w:val="153247"/>
          <w:sz w:val="19"/>
        </w:rPr>
        <w:t>When prompted for the factory-settings password, change the value to 138 and press ENTER.</w:t>
      </w:r>
    </w:p>
    <w:tbl>
      <w:tblPr>
        <w:tblStyle w:val="33"/>
        <w:tblW w:w="936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0"/>
        <w:gridCol w:w="4860"/>
        <w:gridCol w:w="1500"/>
      </w:tblGrid>
      <w:tr w14:paraId="5D58E447">
        <w:trPr>
          <w:tblHeader/>
        </w:trPr>
        <w:tc>
          <w:tcPr>
            <w:tcW w:w="3000" w:type="dxa"/>
            <w:shd w:val="clear" w:color="auto" w:fill="1677A8"/>
            <w:tcMar>
              <w:top w:w="80" w:type="dxa"/>
              <w:left w:w="120" w:type="dxa"/>
              <w:bottom w:w="80" w:type="dxa"/>
              <w:right w:w="120" w:type="dxa"/>
            </w:tcMar>
            <w:vAlign w:val="center"/>
          </w:tcPr>
          <w:p w14:paraId="7A4FB2A5">
            <w:pPr>
              <w:spacing w:before="0" w:after="0" w:line="259" w:lineRule="auto"/>
              <w:jc w:val="left"/>
            </w:pPr>
            <w:r>
              <w:rPr>
                <w:rFonts w:ascii="Aptos" w:hAnsi="Aptos"/>
                <w:b/>
                <w:color w:val="FFFFFF"/>
                <w:sz w:val="17"/>
              </w:rPr>
              <w:t>Item</w:t>
            </w:r>
          </w:p>
        </w:tc>
        <w:tc>
          <w:tcPr>
            <w:tcW w:w="4860" w:type="dxa"/>
            <w:shd w:val="clear" w:color="auto" w:fill="1677A8"/>
            <w:tcMar>
              <w:top w:w="80" w:type="dxa"/>
              <w:left w:w="120" w:type="dxa"/>
              <w:bottom w:w="80" w:type="dxa"/>
              <w:right w:w="120" w:type="dxa"/>
            </w:tcMar>
            <w:vAlign w:val="center"/>
          </w:tcPr>
          <w:p w14:paraId="064C2674">
            <w:pPr>
              <w:spacing w:before="0" w:after="0" w:line="259" w:lineRule="auto"/>
              <w:jc w:val="left"/>
            </w:pPr>
            <w:r>
              <w:rPr>
                <w:rFonts w:ascii="Aptos" w:hAnsi="Aptos"/>
                <w:b/>
                <w:color w:val="FFFFFF"/>
                <w:sz w:val="17"/>
              </w:rPr>
              <w:t>Range / Options</w:t>
            </w:r>
          </w:p>
        </w:tc>
        <w:tc>
          <w:tcPr>
            <w:tcW w:w="1500" w:type="dxa"/>
            <w:shd w:val="clear" w:color="auto" w:fill="1677A8"/>
            <w:tcMar>
              <w:top w:w="80" w:type="dxa"/>
              <w:left w:w="120" w:type="dxa"/>
              <w:bottom w:w="80" w:type="dxa"/>
              <w:right w:w="120" w:type="dxa"/>
            </w:tcMar>
            <w:vAlign w:val="center"/>
          </w:tcPr>
          <w:p w14:paraId="0D6C57BC">
            <w:pPr>
              <w:spacing w:before="0" w:after="0" w:line="259" w:lineRule="auto"/>
              <w:jc w:val="center"/>
            </w:pPr>
            <w:r>
              <w:rPr>
                <w:rFonts w:ascii="Aptos" w:hAnsi="Aptos"/>
                <w:b/>
                <w:color w:val="FFFFFF"/>
                <w:sz w:val="17"/>
              </w:rPr>
              <w:t>Default</w:t>
            </w:r>
          </w:p>
        </w:tc>
      </w:tr>
      <w:tr w14:paraId="5A5BC425">
        <w:tc>
          <w:tcPr>
            <w:tcW w:w="3000" w:type="dxa"/>
            <w:tcMar>
              <w:top w:w="80" w:type="dxa"/>
              <w:left w:w="120" w:type="dxa"/>
              <w:bottom w:w="80" w:type="dxa"/>
              <w:right w:w="120" w:type="dxa"/>
            </w:tcMar>
            <w:vAlign w:val="center"/>
          </w:tcPr>
          <w:p w14:paraId="393604F2">
            <w:pPr>
              <w:spacing w:before="0" w:after="0" w:line="259" w:lineRule="auto"/>
              <w:jc w:val="left"/>
            </w:pPr>
            <w:r>
              <w:rPr>
                <w:rFonts w:ascii="Aptos" w:hAnsi="Aptos"/>
                <w:b w:val="0"/>
                <w:color w:val="153247"/>
                <w:sz w:val="16"/>
              </w:rPr>
              <w:t>Pan Calibration</w:t>
            </w:r>
          </w:p>
        </w:tc>
        <w:tc>
          <w:tcPr>
            <w:tcW w:w="4860" w:type="dxa"/>
            <w:tcMar>
              <w:top w:w="80" w:type="dxa"/>
              <w:left w:w="120" w:type="dxa"/>
              <w:bottom w:w="80" w:type="dxa"/>
              <w:right w:w="120" w:type="dxa"/>
            </w:tcMar>
            <w:vAlign w:val="center"/>
          </w:tcPr>
          <w:p w14:paraId="606BA8C4">
            <w:pPr>
              <w:spacing w:before="0" w:after="0" w:line="259" w:lineRule="auto"/>
              <w:jc w:val="left"/>
            </w:pPr>
            <w:r>
              <w:rPr>
                <w:rFonts w:ascii="Aptos" w:hAnsi="Aptos"/>
                <w:b w:val="0"/>
                <w:color w:val="153247"/>
                <w:sz w:val="16"/>
              </w:rPr>
              <w:t>000–255</w:t>
            </w:r>
          </w:p>
        </w:tc>
        <w:tc>
          <w:tcPr>
            <w:tcW w:w="1500" w:type="dxa"/>
            <w:tcMar>
              <w:top w:w="80" w:type="dxa"/>
              <w:left w:w="120" w:type="dxa"/>
              <w:bottom w:w="80" w:type="dxa"/>
              <w:right w:w="120" w:type="dxa"/>
            </w:tcMar>
            <w:vAlign w:val="center"/>
          </w:tcPr>
          <w:p w14:paraId="2EBBCDC5">
            <w:pPr>
              <w:spacing w:before="0" w:after="0" w:line="259" w:lineRule="auto"/>
              <w:jc w:val="center"/>
            </w:pPr>
            <w:r>
              <w:rPr>
                <w:rFonts w:ascii="Aptos" w:hAnsi="Aptos"/>
                <w:b w:val="0"/>
                <w:color w:val="153247"/>
                <w:sz w:val="16"/>
              </w:rPr>
              <w:t>128</w:t>
            </w:r>
          </w:p>
        </w:tc>
      </w:tr>
      <w:tr w14:paraId="649DBEC8">
        <w:tc>
          <w:tcPr>
            <w:tcW w:w="3000" w:type="dxa"/>
            <w:shd w:val="clear" w:color="auto" w:fill="F3F7F9"/>
            <w:tcMar>
              <w:top w:w="80" w:type="dxa"/>
              <w:left w:w="120" w:type="dxa"/>
              <w:bottom w:w="80" w:type="dxa"/>
              <w:right w:w="120" w:type="dxa"/>
            </w:tcMar>
            <w:vAlign w:val="center"/>
          </w:tcPr>
          <w:p w14:paraId="578057DD">
            <w:pPr>
              <w:spacing w:before="0" w:after="0" w:line="259" w:lineRule="auto"/>
              <w:jc w:val="left"/>
            </w:pPr>
            <w:r>
              <w:rPr>
                <w:rFonts w:ascii="Aptos" w:hAnsi="Aptos"/>
                <w:b w:val="0"/>
                <w:color w:val="153247"/>
                <w:sz w:val="16"/>
              </w:rPr>
              <w:t>Tilt Calibration</w:t>
            </w:r>
          </w:p>
        </w:tc>
        <w:tc>
          <w:tcPr>
            <w:tcW w:w="4860" w:type="dxa"/>
            <w:shd w:val="clear" w:color="auto" w:fill="F3F7F9"/>
            <w:tcMar>
              <w:top w:w="80" w:type="dxa"/>
              <w:left w:w="120" w:type="dxa"/>
              <w:bottom w:w="80" w:type="dxa"/>
              <w:right w:w="120" w:type="dxa"/>
            </w:tcMar>
            <w:vAlign w:val="center"/>
          </w:tcPr>
          <w:p w14:paraId="2B4B331A">
            <w:pPr>
              <w:spacing w:before="0" w:after="0" w:line="259" w:lineRule="auto"/>
              <w:jc w:val="left"/>
            </w:pPr>
            <w:r>
              <w:rPr>
                <w:rFonts w:ascii="Aptos" w:hAnsi="Aptos"/>
                <w:b w:val="0"/>
                <w:color w:val="153247"/>
                <w:sz w:val="16"/>
              </w:rPr>
              <w:t>000–255</w:t>
            </w:r>
          </w:p>
        </w:tc>
        <w:tc>
          <w:tcPr>
            <w:tcW w:w="1500" w:type="dxa"/>
            <w:shd w:val="clear" w:color="auto" w:fill="F3F7F9"/>
            <w:tcMar>
              <w:top w:w="80" w:type="dxa"/>
              <w:left w:w="120" w:type="dxa"/>
              <w:bottom w:w="80" w:type="dxa"/>
              <w:right w:w="120" w:type="dxa"/>
            </w:tcMar>
            <w:vAlign w:val="center"/>
          </w:tcPr>
          <w:p w14:paraId="7108EB46">
            <w:pPr>
              <w:spacing w:before="0" w:after="0" w:line="259" w:lineRule="auto"/>
              <w:jc w:val="center"/>
            </w:pPr>
            <w:r>
              <w:rPr>
                <w:rFonts w:ascii="Aptos" w:hAnsi="Aptos"/>
                <w:b w:val="0"/>
                <w:color w:val="153247"/>
                <w:sz w:val="16"/>
              </w:rPr>
              <w:t>128</w:t>
            </w:r>
          </w:p>
        </w:tc>
      </w:tr>
      <w:tr w14:paraId="2C2388EC">
        <w:tc>
          <w:tcPr>
            <w:tcW w:w="3000" w:type="dxa"/>
            <w:tcMar>
              <w:top w:w="80" w:type="dxa"/>
              <w:left w:w="120" w:type="dxa"/>
              <w:bottom w:w="80" w:type="dxa"/>
              <w:right w:w="120" w:type="dxa"/>
            </w:tcMar>
            <w:vAlign w:val="center"/>
          </w:tcPr>
          <w:p w14:paraId="71921CF8">
            <w:pPr>
              <w:spacing w:before="0" w:after="0" w:line="259" w:lineRule="auto"/>
              <w:jc w:val="left"/>
            </w:pPr>
            <w:r>
              <w:rPr>
                <w:rFonts w:ascii="Aptos" w:hAnsi="Aptos"/>
                <w:b w:val="0"/>
                <w:color w:val="153247"/>
                <w:sz w:val="16"/>
              </w:rPr>
              <w:t>Focus/Zoom Axis Calibration</w:t>
            </w:r>
          </w:p>
        </w:tc>
        <w:tc>
          <w:tcPr>
            <w:tcW w:w="4860" w:type="dxa"/>
            <w:tcMar>
              <w:top w:w="80" w:type="dxa"/>
              <w:left w:w="120" w:type="dxa"/>
              <w:bottom w:w="80" w:type="dxa"/>
              <w:right w:w="120" w:type="dxa"/>
            </w:tcMar>
            <w:vAlign w:val="center"/>
          </w:tcPr>
          <w:p w14:paraId="49CDB799">
            <w:pPr>
              <w:spacing w:before="0" w:after="0" w:line="259" w:lineRule="auto"/>
              <w:jc w:val="left"/>
            </w:pPr>
            <w:r>
              <w:rPr>
                <w:rFonts w:ascii="Aptos" w:hAnsi="Aptos"/>
                <w:b w:val="0"/>
                <w:color w:val="153247"/>
                <w:sz w:val="16"/>
              </w:rPr>
              <w:t>000–255</w:t>
            </w:r>
          </w:p>
        </w:tc>
        <w:tc>
          <w:tcPr>
            <w:tcW w:w="1500" w:type="dxa"/>
            <w:tcMar>
              <w:top w:w="80" w:type="dxa"/>
              <w:left w:w="120" w:type="dxa"/>
              <w:bottom w:w="80" w:type="dxa"/>
              <w:right w:w="120" w:type="dxa"/>
            </w:tcMar>
            <w:vAlign w:val="center"/>
          </w:tcPr>
          <w:p w14:paraId="3E053EE5">
            <w:pPr>
              <w:spacing w:before="0" w:after="0" w:line="259" w:lineRule="auto"/>
              <w:jc w:val="center"/>
            </w:pPr>
            <w:r>
              <w:rPr>
                <w:rFonts w:ascii="Aptos" w:hAnsi="Aptos"/>
                <w:b w:val="0"/>
                <w:color w:val="153247"/>
                <w:sz w:val="16"/>
              </w:rPr>
              <w:t>128</w:t>
            </w:r>
          </w:p>
        </w:tc>
      </w:tr>
      <w:tr w14:paraId="6AE608D1">
        <w:tc>
          <w:tcPr>
            <w:tcW w:w="3000" w:type="dxa"/>
            <w:shd w:val="clear" w:color="auto" w:fill="F3F7F9"/>
            <w:tcMar>
              <w:top w:w="80" w:type="dxa"/>
              <w:left w:w="120" w:type="dxa"/>
              <w:bottom w:w="80" w:type="dxa"/>
              <w:right w:w="120" w:type="dxa"/>
            </w:tcMar>
            <w:vAlign w:val="center"/>
          </w:tcPr>
          <w:p w14:paraId="22EF5E21">
            <w:pPr>
              <w:spacing w:before="0" w:after="0" w:line="259" w:lineRule="auto"/>
              <w:jc w:val="left"/>
            </w:pPr>
            <w:r>
              <w:rPr>
                <w:rFonts w:ascii="Aptos" w:hAnsi="Aptos"/>
                <w:b w:val="0"/>
                <w:color w:val="153247"/>
                <w:sz w:val="16"/>
              </w:rPr>
              <w:t>Pan Travel</w:t>
            </w:r>
          </w:p>
        </w:tc>
        <w:tc>
          <w:tcPr>
            <w:tcW w:w="4860" w:type="dxa"/>
            <w:shd w:val="clear" w:color="auto" w:fill="F3F7F9"/>
            <w:tcMar>
              <w:top w:w="80" w:type="dxa"/>
              <w:left w:w="120" w:type="dxa"/>
              <w:bottom w:w="80" w:type="dxa"/>
              <w:right w:w="120" w:type="dxa"/>
            </w:tcMar>
            <w:vAlign w:val="center"/>
          </w:tcPr>
          <w:p w14:paraId="1E6B9185">
            <w:pPr>
              <w:spacing w:before="0" w:after="0" w:line="259" w:lineRule="auto"/>
              <w:jc w:val="left"/>
            </w:pPr>
            <w:r>
              <w:rPr>
                <w:rFonts w:ascii="Aptos" w:hAnsi="Aptos"/>
                <w:b w:val="0"/>
                <w:color w:val="153247"/>
                <w:sz w:val="16"/>
              </w:rPr>
              <w:t>000–255</w:t>
            </w:r>
          </w:p>
        </w:tc>
        <w:tc>
          <w:tcPr>
            <w:tcW w:w="1500" w:type="dxa"/>
            <w:shd w:val="clear" w:color="auto" w:fill="F3F7F9"/>
            <w:tcMar>
              <w:top w:w="80" w:type="dxa"/>
              <w:left w:w="120" w:type="dxa"/>
              <w:bottom w:w="80" w:type="dxa"/>
              <w:right w:w="120" w:type="dxa"/>
            </w:tcMar>
            <w:vAlign w:val="center"/>
          </w:tcPr>
          <w:p w14:paraId="7A2532B6">
            <w:pPr>
              <w:spacing w:before="0" w:after="0" w:line="259" w:lineRule="auto"/>
              <w:jc w:val="center"/>
            </w:pPr>
            <w:r>
              <w:rPr>
                <w:rFonts w:ascii="Aptos" w:hAnsi="Aptos"/>
                <w:b w:val="0"/>
                <w:color w:val="153247"/>
                <w:sz w:val="16"/>
              </w:rPr>
              <w:t>128</w:t>
            </w:r>
          </w:p>
        </w:tc>
      </w:tr>
      <w:tr w14:paraId="437E5ABB">
        <w:tc>
          <w:tcPr>
            <w:tcW w:w="3000" w:type="dxa"/>
            <w:tcMar>
              <w:top w:w="80" w:type="dxa"/>
              <w:left w:w="120" w:type="dxa"/>
              <w:bottom w:w="80" w:type="dxa"/>
              <w:right w:w="120" w:type="dxa"/>
            </w:tcMar>
            <w:vAlign w:val="center"/>
          </w:tcPr>
          <w:p w14:paraId="52351610">
            <w:pPr>
              <w:spacing w:before="0" w:after="0" w:line="259" w:lineRule="auto"/>
              <w:jc w:val="left"/>
            </w:pPr>
            <w:r>
              <w:rPr>
                <w:rFonts w:ascii="Aptos" w:hAnsi="Aptos"/>
                <w:b w:val="0"/>
                <w:color w:val="153247"/>
                <w:sz w:val="16"/>
              </w:rPr>
              <w:t>Tilt Travel</w:t>
            </w:r>
          </w:p>
        </w:tc>
        <w:tc>
          <w:tcPr>
            <w:tcW w:w="4860" w:type="dxa"/>
            <w:tcMar>
              <w:top w:w="80" w:type="dxa"/>
              <w:left w:w="120" w:type="dxa"/>
              <w:bottom w:w="80" w:type="dxa"/>
              <w:right w:w="120" w:type="dxa"/>
            </w:tcMar>
            <w:vAlign w:val="center"/>
          </w:tcPr>
          <w:p w14:paraId="3F4DA635">
            <w:pPr>
              <w:spacing w:before="0" w:after="0" w:line="259" w:lineRule="auto"/>
              <w:jc w:val="left"/>
            </w:pPr>
            <w:r>
              <w:rPr>
                <w:rFonts w:ascii="Aptos" w:hAnsi="Aptos"/>
                <w:b w:val="0"/>
                <w:color w:val="153247"/>
                <w:sz w:val="16"/>
              </w:rPr>
              <w:t>000–255</w:t>
            </w:r>
          </w:p>
        </w:tc>
        <w:tc>
          <w:tcPr>
            <w:tcW w:w="1500" w:type="dxa"/>
            <w:tcMar>
              <w:top w:w="80" w:type="dxa"/>
              <w:left w:w="120" w:type="dxa"/>
              <w:bottom w:w="80" w:type="dxa"/>
              <w:right w:w="120" w:type="dxa"/>
            </w:tcMar>
            <w:vAlign w:val="center"/>
          </w:tcPr>
          <w:p w14:paraId="79AD7CC1">
            <w:pPr>
              <w:spacing w:before="0" w:after="0" w:line="259" w:lineRule="auto"/>
              <w:jc w:val="center"/>
            </w:pPr>
            <w:r>
              <w:rPr>
                <w:rFonts w:ascii="Aptos" w:hAnsi="Aptos"/>
                <w:b w:val="0"/>
                <w:color w:val="153247"/>
                <w:sz w:val="16"/>
              </w:rPr>
              <w:t>128</w:t>
            </w:r>
          </w:p>
        </w:tc>
      </w:tr>
      <w:tr w14:paraId="35C98D85">
        <w:tc>
          <w:tcPr>
            <w:tcW w:w="3000" w:type="dxa"/>
            <w:shd w:val="clear" w:color="auto" w:fill="F3F7F9"/>
            <w:tcMar>
              <w:top w:w="80" w:type="dxa"/>
              <w:left w:w="120" w:type="dxa"/>
              <w:bottom w:w="80" w:type="dxa"/>
              <w:right w:w="120" w:type="dxa"/>
            </w:tcMar>
            <w:vAlign w:val="center"/>
          </w:tcPr>
          <w:p w14:paraId="0EE2B0F2">
            <w:pPr>
              <w:spacing w:before="0" w:after="0" w:line="259" w:lineRule="auto"/>
              <w:jc w:val="left"/>
            </w:pPr>
            <w:r>
              <w:rPr>
                <w:rFonts w:ascii="Aptos" w:hAnsi="Aptos"/>
                <w:b w:val="0"/>
                <w:color w:val="153247"/>
                <w:sz w:val="16"/>
              </w:rPr>
              <w:t>Focus/Zoom Travel</w:t>
            </w:r>
          </w:p>
        </w:tc>
        <w:tc>
          <w:tcPr>
            <w:tcW w:w="4860" w:type="dxa"/>
            <w:shd w:val="clear" w:color="auto" w:fill="F3F7F9"/>
            <w:tcMar>
              <w:top w:w="80" w:type="dxa"/>
              <w:left w:w="120" w:type="dxa"/>
              <w:bottom w:w="80" w:type="dxa"/>
              <w:right w:w="120" w:type="dxa"/>
            </w:tcMar>
            <w:vAlign w:val="center"/>
          </w:tcPr>
          <w:p w14:paraId="2410262F">
            <w:pPr>
              <w:spacing w:before="0" w:after="0" w:line="259" w:lineRule="auto"/>
              <w:jc w:val="left"/>
            </w:pPr>
            <w:r>
              <w:rPr>
                <w:rFonts w:ascii="Aptos" w:hAnsi="Aptos"/>
                <w:b w:val="0"/>
                <w:color w:val="153247"/>
                <w:sz w:val="16"/>
              </w:rPr>
              <w:t>000–255</w:t>
            </w:r>
          </w:p>
        </w:tc>
        <w:tc>
          <w:tcPr>
            <w:tcW w:w="1500" w:type="dxa"/>
            <w:shd w:val="clear" w:color="auto" w:fill="F3F7F9"/>
            <w:tcMar>
              <w:top w:w="80" w:type="dxa"/>
              <w:left w:w="120" w:type="dxa"/>
              <w:bottom w:w="80" w:type="dxa"/>
              <w:right w:w="120" w:type="dxa"/>
            </w:tcMar>
            <w:vAlign w:val="center"/>
          </w:tcPr>
          <w:p w14:paraId="551A754B">
            <w:pPr>
              <w:spacing w:before="0" w:after="0" w:line="259" w:lineRule="auto"/>
              <w:jc w:val="center"/>
            </w:pPr>
            <w:r>
              <w:rPr>
                <w:rFonts w:ascii="Aptos" w:hAnsi="Aptos"/>
                <w:b w:val="0"/>
                <w:color w:val="153247"/>
                <w:sz w:val="16"/>
              </w:rPr>
              <w:t>128</w:t>
            </w:r>
          </w:p>
        </w:tc>
      </w:tr>
      <w:tr w14:paraId="0D650684">
        <w:tc>
          <w:tcPr>
            <w:tcW w:w="3000" w:type="dxa"/>
            <w:tcMar>
              <w:top w:w="80" w:type="dxa"/>
              <w:left w:w="120" w:type="dxa"/>
              <w:bottom w:w="80" w:type="dxa"/>
              <w:right w:w="120" w:type="dxa"/>
            </w:tcMar>
            <w:vAlign w:val="center"/>
          </w:tcPr>
          <w:p w14:paraId="329A663B">
            <w:pPr>
              <w:spacing w:before="0" w:after="0" w:line="259" w:lineRule="auto"/>
              <w:jc w:val="left"/>
            </w:pPr>
            <w:r>
              <w:rPr>
                <w:rFonts w:ascii="Aptos" w:hAnsi="Aptos"/>
                <w:b w:val="0"/>
                <w:color w:val="153247"/>
                <w:sz w:val="16"/>
              </w:rPr>
              <w:t>Red</w:t>
            </w:r>
          </w:p>
        </w:tc>
        <w:tc>
          <w:tcPr>
            <w:tcW w:w="4860" w:type="dxa"/>
            <w:tcMar>
              <w:top w:w="80" w:type="dxa"/>
              <w:left w:w="120" w:type="dxa"/>
              <w:bottom w:w="80" w:type="dxa"/>
              <w:right w:w="120" w:type="dxa"/>
            </w:tcMar>
            <w:vAlign w:val="center"/>
          </w:tcPr>
          <w:p w14:paraId="54DB9507">
            <w:pPr>
              <w:spacing w:before="0" w:after="0" w:line="259" w:lineRule="auto"/>
              <w:jc w:val="left"/>
            </w:pPr>
            <w:r>
              <w:rPr>
                <w:rFonts w:ascii="Aptos" w:hAnsi="Aptos"/>
                <w:b w:val="0"/>
                <w:color w:val="153247"/>
                <w:sz w:val="16"/>
              </w:rPr>
              <w:t>032–255</w:t>
            </w:r>
          </w:p>
        </w:tc>
        <w:tc>
          <w:tcPr>
            <w:tcW w:w="1500" w:type="dxa"/>
            <w:tcMar>
              <w:top w:w="80" w:type="dxa"/>
              <w:left w:w="120" w:type="dxa"/>
              <w:bottom w:w="80" w:type="dxa"/>
              <w:right w:w="120" w:type="dxa"/>
            </w:tcMar>
            <w:vAlign w:val="center"/>
          </w:tcPr>
          <w:p w14:paraId="35ACB941">
            <w:pPr>
              <w:spacing w:before="0" w:after="0" w:line="259" w:lineRule="auto"/>
              <w:jc w:val="center"/>
            </w:pPr>
            <w:r>
              <w:rPr>
                <w:rFonts w:ascii="Aptos" w:hAnsi="Aptos"/>
                <w:b w:val="0"/>
                <w:color w:val="153247"/>
                <w:sz w:val="16"/>
              </w:rPr>
              <w:t>252</w:t>
            </w:r>
          </w:p>
        </w:tc>
      </w:tr>
      <w:tr w14:paraId="0506ABCC">
        <w:tc>
          <w:tcPr>
            <w:tcW w:w="3000" w:type="dxa"/>
            <w:shd w:val="clear" w:color="auto" w:fill="F3F7F9"/>
            <w:tcMar>
              <w:top w:w="80" w:type="dxa"/>
              <w:left w:w="120" w:type="dxa"/>
              <w:bottom w:w="80" w:type="dxa"/>
              <w:right w:w="120" w:type="dxa"/>
            </w:tcMar>
            <w:vAlign w:val="center"/>
          </w:tcPr>
          <w:p w14:paraId="424C2171">
            <w:pPr>
              <w:spacing w:before="0" w:after="0" w:line="259" w:lineRule="auto"/>
              <w:jc w:val="left"/>
            </w:pPr>
            <w:r>
              <w:rPr>
                <w:rFonts w:ascii="Aptos" w:hAnsi="Aptos"/>
                <w:b w:val="0"/>
                <w:color w:val="153247"/>
                <w:sz w:val="16"/>
              </w:rPr>
              <w:t>Green</w:t>
            </w:r>
          </w:p>
        </w:tc>
        <w:tc>
          <w:tcPr>
            <w:tcW w:w="4860" w:type="dxa"/>
            <w:shd w:val="clear" w:color="auto" w:fill="F3F7F9"/>
            <w:tcMar>
              <w:top w:w="80" w:type="dxa"/>
              <w:left w:w="120" w:type="dxa"/>
              <w:bottom w:w="80" w:type="dxa"/>
              <w:right w:w="120" w:type="dxa"/>
            </w:tcMar>
            <w:vAlign w:val="center"/>
          </w:tcPr>
          <w:p w14:paraId="59664059">
            <w:pPr>
              <w:spacing w:before="0" w:after="0" w:line="259" w:lineRule="auto"/>
              <w:jc w:val="left"/>
            </w:pPr>
            <w:r>
              <w:rPr>
                <w:rFonts w:ascii="Aptos" w:hAnsi="Aptos"/>
                <w:b w:val="0"/>
                <w:color w:val="153247"/>
                <w:sz w:val="16"/>
              </w:rPr>
              <w:t>032–255</w:t>
            </w:r>
          </w:p>
        </w:tc>
        <w:tc>
          <w:tcPr>
            <w:tcW w:w="1500" w:type="dxa"/>
            <w:shd w:val="clear" w:color="auto" w:fill="F3F7F9"/>
            <w:tcMar>
              <w:top w:w="80" w:type="dxa"/>
              <w:left w:w="120" w:type="dxa"/>
              <w:bottom w:w="80" w:type="dxa"/>
              <w:right w:w="120" w:type="dxa"/>
            </w:tcMar>
            <w:vAlign w:val="center"/>
          </w:tcPr>
          <w:p w14:paraId="564F505E">
            <w:pPr>
              <w:spacing w:before="0" w:after="0" w:line="259" w:lineRule="auto"/>
              <w:jc w:val="center"/>
            </w:pPr>
            <w:r>
              <w:rPr>
                <w:rFonts w:ascii="Aptos" w:hAnsi="Aptos"/>
                <w:b w:val="0"/>
                <w:color w:val="153247"/>
                <w:sz w:val="16"/>
              </w:rPr>
              <w:t>252</w:t>
            </w:r>
          </w:p>
        </w:tc>
      </w:tr>
      <w:tr w14:paraId="3177EFD7">
        <w:tc>
          <w:tcPr>
            <w:tcW w:w="3000" w:type="dxa"/>
            <w:tcMar>
              <w:top w:w="80" w:type="dxa"/>
              <w:left w:w="120" w:type="dxa"/>
              <w:bottom w:w="80" w:type="dxa"/>
              <w:right w:w="120" w:type="dxa"/>
            </w:tcMar>
            <w:vAlign w:val="center"/>
          </w:tcPr>
          <w:p w14:paraId="1A1BBA21">
            <w:pPr>
              <w:spacing w:before="0" w:after="0" w:line="259" w:lineRule="auto"/>
              <w:jc w:val="left"/>
            </w:pPr>
            <w:r>
              <w:rPr>
                <w:rFonts w:ascii="Aptos" w:hAnsi="Aptos"/>
                <w:b w:val="0"/>
                <w:color w:val="153247"/>
                <w:sz w:val="16"/>
              </w:rPr>
              <w:t>Blue</w:t>
            </w:r>
          </w:p>
        </w:tc>
        <w:tc>
          <w:tcPr>
            <w:tcW w:w="4860" w:type="dxa"/>
            <w:tcMar>
              <w:top w:w="80" w:type="dxa"/>
              <w:left w:w="120" w:type="dxa"/>
              <w:bottom w:w="80" w:type="dxa"/>
              <w:right w:w="120" w:type="dxa"/>
            </w:tcMar>
            <w:vAlign w:val="center"/>
          </w:tcPr>
          <w:p w14:paraId="3A5FE66F">
            <w:pPr>
              <w:spacing w:before="0" w:after="0" w:line="259" w:lineRule="auto"/>
              <w:jc w:val="left"/>
            </w:pPr>
            <w:r>
              <w:rPr>
                <w:rFonts w:ascii="Aptos" w:hAnsi="Aptos"/>
                <w:b w:val="0"/>
                <w:color w:val="153247"/>
                <w:sz w:val="16"/>
              </w:rPr>
              <w:t>032–255</w:t>
            </w:r>
          </w:p>
        </w:tc>
        <w:tc>
          <w:tcPr>
            <w:tcW w:w="1500" w:type="dxa"/>
            <w:tcMar>
              <w:top w:w="80" w:type="dxa"/>
              <w:left w:w="120" w:type="dxa"/>
              <w:bottom w:w="80" w:type="dxa"/>
              <w:right w:w="120" w:type="dxa"/>
            </w:tcMar>
            <w:vAlign w:val="center"/>
          </w:tcPr>
          <w:p w14:paraId="7960955A">
            <w:pPr>
              <w:spacing w:before="0" w:after="0" w:line="259" w:lineRule="auto"/>
              <w:jc w:val="center"/>
            </w:pPr>
            <w:r>
              <w:rPr>
                <w:rFonts w:ascii="Aptos" w:hAnsi="Aptos"/>
                <w:b w:val="0"/>
                <w:color w:val="153247"/>
                <w:sz w:val="16"/>
              </w:rPr>
              <w:t>252</w:t>
            </w:r>
          </w:p>
        </w:tc>
      </w:tr>
      <w:tr w14:paraId="0C16A980">
        <w:tc>
          <w:tcPr>
            <w:tcW w:w="3000" w:type="dxa"/>
            <w:shd w:val="clear" w:color="auto" w:fill="F3F7F9"/>
            <w:tcMar>
              <w:top w:w="80" w:type="dxa"/>
              <w:left w:w="120" w:type="dxa"/>
              <w:bottom w:w="80" w:type="dxa"/>
              <w:right w:w="120" w:type="dxa"/>
            </w:tcMar>
            <w:vAlign w:val="center"/>
          </w:tcPr>
          <w:p w14:paraId="69BEE70F">
            <w:pPr>
              <w:spacing w:before="0" w:after="0" w:line="259" w:lineRule="auto"/>
              <w:jc w:val="left"/>
            </w:pPr>
            <w:r>
              <w:rPr>
                <w:rFonts w:ascii="Aptos" w:hAnsi="Aptos"/>
                <w:b w:val="0"/>
                <w:color w:val="153247"/>
                <w:sz w:val="16"/>
              </w:rPr>
              <w:t>Lime</w:t>
            </w:r>
          </w:p>
        </w:tc>
        <w:tc>
          <w:tcPr>
            <w:tcW w:w="4860" w:type="dxa"/>
            <w:shd w:val="clear" w:color="auto" w:fill="F3F7F9"/>
            <w:tcMar>
              <w:top w:w="80" w:type="dxa"/>
              <w:left w:w="120" w:type="dxa"/>
              <w:bottom w:w="80" w:type="dxa"/>
              <w:right w:w="120" w:type="dxa"/>
            </w:tcMar>
            <w:vAlign w:val="center"/>
          </w:tcPr>
          <w:p w14:paraId="51DD7A62">
            <w:pPr>
              <w:spacing w:before="0" w:after="0" w:line="259" w:lineRule="auto"/>
              <w:jc w:val="left"/>
            </w:pPr>
            <w:r>
              <w:rPr>
                <w:rFonts w:ascii="Aptos" w:hAnsi="Aptos"/>
                <w:b w:val="0"/>
                <w:color w:val="153247"/>
                <w:sz w:val="16"/>
              </w:rPr>
              <w:t>032–255</w:t>
            </w:r>
          </w:p>
        </w:tc>
        <w:tc>
          <w:tcPr>
            <w:tcW w:w="1500" w:type="dxa"/>
            <w:shd w:val="clear" w:color="auto" w:fill="F3F7F9"/>
            <w:tcMar>
              <w:top w:w="80" w:type="dxa"/>
              <w:left w:w="120" w:type="dxa"/>
              <w:bottom w:w="80" w:type="dxa"/>
              <w:right w:w="120" w:type="dxa"/>
            </w:tcMar>
            <w:vAlign w:val="center"/>
          </w:tcPr>
          <w:p w14:paraId="7A634964">
            <w:pPr>
              <w:spacing w:before="0" w:after="0" w:line="259" w:lineRule="auto"/>
              <w:jc w:val="center"/>
            </w:pPr>
            <w:r>
              <w:rPr>
                <w:rFonts w:ascii="Aptos" w:hAnsi="Aptos"/>
                <w:b w:val="0"/>
                <w:color w:val="153247"/>
                <w:sz w:val="16"/>
              </w:rPr>
              <w:t>252</w:t>
            </w:r>
          </w:p>
        </w:tc>
      </w:tr>
      <w:tr w14:paraId="782B92AB">
        <w:tc>
          <w:tcPr>
            <w:tcW w:w="3000" w:type="dxa"/>
            <w:tcMar>
              <w:top w:w="80" w:type="dxa"/>
              <w:left w:w="120" w:type="dxa"/>
              <w:bottom w:w="80" w:type="dxa"/>
              <w:right w:w="120" w:type="dxa"/>
            </w:tcMar>
            <w:vAlign w:val="center"/>
          </w:tcPr>
          <w:p w14:paraId="0944C8DA">
            <w:pPr>
              <w:spacing w:before="0" w:after="0" w:line="259" w:lineRule="auto"/>
              <w:jc w:val="left"/>
            </w:pPr>
            <w:r>
              <w:rPr>
                <w:rFonts w:ascii="Aptos" w:hAnsi="Aptos"/>
                <w:b w:val="0"/>
                <w:color w:val="153247"/>
                <w:sz w:val="16"/>
              </w:rPr>
              <w:t>Current</w:t>
            </w:r>
          </w:p>
        </w:tc>
        <w:tc>
          <w:tcPr>
            <w:tcW w:w="4860" w:type="dxa"/>
            <w:tcMar>
              <w:top w:w="80" w:type="dxa"/>
              <w:left w:w="120" w:type="dxa"/>
              <w:bottom w:w="80" w:type="dxa"/>
              <w:right w:w="120" w:type="dxa"/>
            </w:tcMar>
            <w:vAlign w:val="center"/>
          </w:tcPr>
          <w:p w14:paraId="45EEC19D">
            <w:pPr>
              <w:spacing w:before="0" w:after="0" w:line="259" w:lineRule="auto"/>
              <w:jc w:val="left"/>
            </w:pPr>
            <w:r>
              <w:rPr>
                <w:rFonts w:ascii="Aptos" w:hAnsi="Aptos"/>
                <w:b w:val="0"/>
                <w:color w:val="153247"/>
                <w:sz w:val="16"/>
              </w:rPr>
              <w:t>032–255</w:t>
            </w:r>
          </w:p>
        </w:tc>
        <w:tc>
          <w:tcPr>
            <w:tcW w:w="1500" w:type="dxa"/>
            <w:tcMar>
              <w:top w:w="80" w:type="dxa"/>
              <w:left w:w="120" w:type="dxa"/>
              <w:bottom w:w="80" w:type="dxa"/>
              <w:right w:w="120" w:type="dxa"/>
            </w:tcMar>
            <w:vAlign w:val="center"/>
          </w:tcPr>
          <w:p w14:paraId="4CBDA080">
            <w:pPr>
              <w:spacing w:before="0" w:after="0" w:line="259" w:lineRule="auto"/>
              <w:jc w:val="center"/>
            </w:pPr>
            <w:r>
              <w:rPr>
                <w:rFonts w:ascii="Aptos" w:hAnsi="Aptos"/>
                <w:b w:val="0"/>
                <w:color w:val="153247"/>
                <w:sz w:val="16"/>
              </w:rPr>
              <w:t>240</w:t>
            </w:r>
          </w:p>
        </w:tc>
      </w:tr>
      <w:tr w14:paraId="189B8E47">
        <w:tc>
          <w:tcPr>
            <w:tcW w:w="3000" w:type="dxa"/>
            <w:shd w:val="clear" w:color="auto" w:fill="F3F7F9"/>
            <w:tcMar>
              <w:top w:w="80" w:type="dxa"/>
              <w:left w:w="120" w:type="dxa"/>
              <w:bottom w:w="80" w:type="dxa"/>
              <w:right w:w="120" w:type="dxa"/>
            </w:tcMar>
            <w:vAlign w:val="center"/>
          </w:tcPr>
          <w:p w14:paraId="6C5C6127">
            <w:pPr>
              <w:spacing w:before="0" w:after="0" w:line="259" w:lineRule="auto"/>
              <w:jc w:val="left"/>
            </w:pPr>
            <w:r>
              <w:rPr>
                <w:rFonts w:ascii="Aptos" w:hAnsi="Aptos"/>
                <w:b w:val="0"/>
                <w:color w:val="153247"/>
                <w:sz w:val="16"/>
              </w:rPr>
              <w:t>Temperature</w:t>
            </w:r>
          </w:p>
        </w:tc>
        <w:tc>
          <w:tcPr>
            <w:tcW w:w="4860" w:type="dxa"/>
            <w:shd w:val="clear" w:color="auto" w:fill="F3F7F9"/>
            <w:tcMar>
              <w:top w:w="80" w:type="dxa"/>
              <w:left w:w="120" w:type="dxa"/>
              <w:bottom w:w="80" w:type="dxa"/>
              <w:right w:w="120" w:type="dxa"/>
            </w:tcMar>
            <w:vAlign w:val="center"/>
          </w:tcPr>
          <w:p w14:paraId="045AFDE0">
            <w:pPr>
              <w:spacing w:before="0" w:after="0" w:line="259" w:lineRule="auto"/>
              <w:jc w:val="left"/>
            </w:pPr>
            <w:r>
              <w:rPr>
                <w:rFonts w:ascii="Aptos" w:hAnsi="Aptos"/>
                <w:b w:val="0"/>
                <w:color w:val="153247"/>
                <w:sz w:val="16"/>
              </w:rPr>
              <w:t>040–070</w:t>
            </w:r>
          </w:p>
        </w:tc>
        <w:tc>
          <w:tcPr>
            <w:tcW w:w="1500" w:type="dxa"/>
            <w:shd w:val="clear" w:color="auto" w:fill="F3F7F9"/>
            <w:tcMar>
              <w:top w:w="80" w:type="dxa"/>
              <w:left w:w="120" w:type="dxa"/>
              <w:bottom w:w="80" w:type="dxa"/>
              <w:right w:w="120" w:type="dxa"/>
            </w:tcMar>
            <w:vAlign w:val="center"/>
          </w:tcPr>
          <w:p w14:paraId="4266AC4E">
            <w:pPr>
              <w:spacing w:before="0" w:after="0" w:line="259" w:lineRule="auto"/>
              <w:jc w:val="center"/>
            </w:pPr>
            <w:r>
              <w:rPr>
                <w:rFonts w:ascii="Aptos" w:hAnsi="Aptos"/>
                <w:b w:val="0"/>
                <w:color w:val="153247"/>
                <w:sz w:val="16"/>
              </w:rPr>
              <w:t>065</w:t>
            </w:r>
          </w:p>
        </w:tc>
      </w:tr>
      <w:tr w14:paraId="29028BEA">
        <w:tc>
          <w:tcPr>
            <w:tcW w:w="3000" w:type="dxa"/>
            <w:tcMar>
              <w:top w:w="80" w:type="dxa"/>
              <w:left w:w="120" w:type="dxa"/>
              <w:bottom w:w="80" w:type="dxa"/>
              <w:right w:w="120" w:type="dxa"/>
            </w:tcMar>
            <w:vAlign w:val="center"/>
          </w:tcPr>
          <w:p w14:paraId="3865CBA1">
            <w:pPr>
              <w:spacing w:before="0" w:after="0" w:line="259" w:lineRule="auto"/>
              <w:jc w:val="left"/>
            </w:pPr>
            <w:r>
              <w:rPr>
                <w:rFonts w:ascii="Aptos" w:hAnsi="Aptos"/>
                <w:b w:val="0"/>
                <w:color w:val="153247"/>
                <w:sz w:val="16"/>
              </w:rPr>
              <w:t>Temperature / Fan</w:t>
            </w:r>
          </w:p>
        </w:tc>
        <w:tc>
          <w:tcPr>
            <w:tcW w:w="4860" w:type="dxa"/>
            <w:tcMar>
              <w:top w:w="80" w:type="dxa"/>
              <w:left w:w="120" w:type="dxa"/>
              <w:bottom w:w="80" w:type="dxa"/>
              <w:right w:w="120" w:type="dxa"/>
            </w:tcMar>
            <w:vAlign w:val="center"/>
          </w:tcPr>
          <w:p w14:paraId="4AB8C08C">
            <w:pPr>
              <w:spacing w:before="0" w:after="0" w:line="259" w:lineRule="auto"/>
              <w:jc w:val="left"/>
            </w:pPr>
            <w:r>
              <w:rPr>
                <w:rFonts w:ascii="Aptos" w:hAnsi="Aptos"/>
                <w:b w:val="0"/>
                <w:color w:val="153247"/>
                <w:sz w:val="16"/>
              </w:rPr>
              <w:t>Auto / Standard / Quiet</w:t>
            </w:r>
          </w:p>
        </w:tc>
        <w:tc>
          <w:tcPr>
            <w:tcW w:w="1500" w:type="dxa"/>
            <w:tcMar>
              <w:top w:w="80" w:type="dxa"/>
              <w:left w:w="120" w:type="dxa"/>
              <w:bottom w:w="80" w:type="dxa"/>
              <w:right w:w="120" w:type="dxa"/>
            </w:tcMar>
            <w:vAlign w:val="center"/>
          </w:tcPr>
          <w:p w14:paraId="4697B7ED">
            <w:pPr>
              <w:spacing w:before="0" w:after="0" w:line="259" w:lineRule="auto"/>
              <w:jc w:val="center"/>
            </w:pPr>
            <w:r>
              <w:rPr>
                <w:rFonts w:ascii="Aptos" w:hAnsi="Aptos"/>
                <w:b w:val="0"/>
                <w:color w:val="153247"/>
                <w:sz w:val="16"/>
              </w:rPr>
              <w:t>Auto</w:t>
            </w:r>
          </w:p>
        </w:tc>
      </w:tr>
      <w:tr w14:paraId="5E59892E">
        <w:tc>
          <w:tcPr>
            <w:tcW w:w="3000" w:type="dxa"/>
            <w:shd w:val="clear" w:color="auto" w:fill="F3F7F9"/>
            <w:tcMar>
              <w:top w:w="80" w:type="dxa"/>
              <w:left w:w="120" w:type="dxa"/>
              <w:bottom w:w="80" w:type="dxa"/>
              <w:right w:w="120" w:type="dxa"/>
            </w:tcMar>
            <w:vAlign w:val="center"/>
          </w:tcPr>
          <w:p w14:paraId="5ADA38C0">
            <w:pPr>
              <w:spacing w:before="0" w:after="0" w:line="259" w:lineRule="auto"/>
              <w:jc w:val="left"/>
            </w:pPr>
            <w:r>
              <w:rPr>
                <w:rFonts w:ascii="Aptos" w:hAnsi="Aptos"/>
                <w:b w:val="0"/>
                <w:color w:val="153247"/>
                <w:sz w:val="16"/>
              </w:rPr>
              <w:t>LED Selection</w:t>
            </w:r>
          </w:p>
        </w:tc>
        <w:tc>
          <w:tcPr>
            <w:tcW w:w="4860" w:type="dxa"/>
            <w:shd w:val="clear" w:color="auto" w:fill="F3F7F9"/>
            <w:tcMar>
              <w:top w:w="80" w:type="dxa"/>
              <w:left w:w="120" w:type="dxa"/>
              <w:bottom w:w="80" w:type="dxa"/>
              <w:right w:w="120" w:type="dxa"/>
            </w:tcMar>
            <w:vAlign w:val="center"/>
          </w:tcPr>
          <w:p w14:paraId="08CD3D45">
            <w:pPr>
              <w:spacing w:before="0" w:after="0" w:line="259" w:lineRule="auto"/>
              <w:jc w:val="left"/>
            </w:pPr>
            <w:r>
              <w:rPr>
                <w:rFonts w:ascii="Aptos" w:hAnsi="Aptos"/>
                <w:b w:val="0"/>
                <w:color w:val="153247"/>
                <w:sz w:val="16"/>
              </w:rPr>
              <w:t>LEDA / LEDB / LEDC / LEDD</w:t>
            </w:r>
          </w:p>
        </w:tc>
        <w:tc>
          <w:tcPr>
            <w:tcW w:w="1500" w:type="dxa"/>
            <w:shd w:val="clear" w:color="auto" w:fill="F3F7F9"/>
            <w:tcMar>
              <w:top w:w="80" w:type="dxa"/>
              <w:left w:w="120" w:type="dxa"/>
              <w:bottom w:w="80" w:type="dxa"/>
              <w:right w:w="120" w:type="dxa"/>
            </w:tcMar>
            <w:vAlign w:val="center"/>
          </w:tcPr>
          <w:p w14:paraId="561711EE">
            <w:pPr>
              <w:spacing w:before="0" w:after="0" w:line="259" w:lineRule="auto"/>
              <w:jc w:val="center"/>
            </w:pPr>
            <w:r>
              <w:rPr>
                <w:rFonts w:ascii="Aptos" w:hAnsi="Aptos"/>
                <w:b w:val="0"/>
                <w:color w:val="153247"/>
                <w:sz w:val="16"/>
              </w:rPr>
              <w:t>LEDA</w:t>
            </w:r>
          </w:p>
        </w:tc>
      </w:tr>
      <w:tr w14:paraId="3C0A2E66">
        <w:tc>
          <w:tcPr>
            <w:tcW w:w="3000" w:type="dxa"/>
            <w:tcMar>
              <w:top w:w="80" w:type="dxa"/>
              <w:left w:w="120" w:type="dxa"/>
              <w:bottom w:w="80" w:type="dxa"/>
              <w:right w:w="120" w:type="dxa"/>
            </w:tcMar>
            <w:vAlign w:val="center"/>
          </w:tcPr>
          <w:p w14:paraId="228331CC">
            <w:pPr>
              <w:spacing w:before="0" w:after="0" w:line="259" w:lineRule="auto"/>
              <w:jc w:val="left"/>
            </w:pPr>
            <w:r>
              <w:rPr>
                <w:rFonts w:ascii="Aptos" w:hAnsi="Aptos"/>
                <w:b w:val="0"/>
                <w:color w:val="153247"/>
                <w:sz w:val="16"/>
              </w:rPr>
              <w:t>LED PWM Frequency</w:t>
            </w:r>
          </w:p>
        </w:tc>
        <w:tc>
          <w:tcPr>
            <w:tcW w:w="4860" w:type="dxa"/>
            <w:tcMar>
              <w:top w:w="80" w:type="dxa"/>
              <w:left w:w="120" w:type="dxa"/>
              <w:bottom w:w="80" w:type="dxa"/>
              <w:right w:w="120" w:type="dxa"/>
            </w:tcMar>
            <w:vAlign w:val="center"/>
          </w:tcPr>
          <w:p w14:paraId="0B1AC251">
            <w:pPr>
              <w:spacing w:before="0" w:after="0" w:line="259" w:lineRule="auto"/>
              <w:jc w:val="left"/>
            </w:pPr>
            <w:r>
              <w:rPr>
                <w:rFonts w:ascii="Aptos" w:hAnsi="Aptos"/>
                <w:b w:val="0"/>
                <w:color w:val="153247"/>
                <w:sz w:val="16"/>
              </w:rPr>
              <w:t>900, 1000, 1100, 1200, 1300, 1400, 1500, 2500, 4000, 5000, 6000, 10000, 15000, 20000, 25000 Hz</w:t>
            </w:r>
          </w:p>
        </w:tc>
        <w:tc>
          <w:tcPr>
            <w:tcW w:w="1500" w:type="dxa"/>
            <w:tcMar>
              <w:top w:w="80" w:type="dxa"/>
              <w:left w:w="120" w:type="dxa"/>
              <w:bottom w:w="80" w:type="dxa"/>
              <w:right w:w="120" w:type="dxa"/>
            </w:tcMar>
            <w:vAlign w:val="center"/>
          </w:tcPr>
          <w:p w14:paraId="0E605943">
            <w:pPr>
              <w:spacing w:before="0" w:after="0" w:line="259" w:lineRule="auto"/>
              <w:jc w:val="center"/>
            </w:pPr>
            <w:r>
              <w:rPr>
                <w:rFonts w:ascii="Aptos" w:hAnsi="Aptos"/>
                <w:b w:val="0"/>
                <w:color w:val="153247"/>
                <w:sz w:val="16"/>
              </w:rPr>
              <w:t>4000 Hz</w:t>
            </w:r>
          </w:p>
        </w:tc>
      </w:tr>
      <w:tr w14:paraId="6BDE4DD3">
        <w:tc>
          <w:tcPr>
            <w:tcW w:w="3000" w:type="dxa"/>
            <w:shd w:val="clear" w:color="auto" w:fill="F3F7F9"/>
            <w:tcMar>
              <w:top w:w="80" w:type="dxa"/>
              <w:left w:w="120" w:type="dxa"/>
              <w:bottom w:w="80" w:type="dxa"/>
              <w:right w:w="120" w:type="dxa"/>
            </w:tcMar>
            <w:vAlign w:val="center"/>
          </w:tcPr>
          <w:p w14:paraId="5D0DE623">
            <w:pPr>
              <w:spacing w:before="0" w:after="0" w:line="259" w:lineRule="auto"/>
              <w:jc w:val="left"/>
            </w:pPr>
            <w:r>
              <w:rPr>
                <w:rFonts w:ascii="Aptos" w:hAnsi="Aptos"/>
                <w:b w:val="0"/>
                <w:color w:val="153247"/>
                <w:sz w:val="16"/>
              </w:rPr>
              <w:t>Dimmer Curve</w:t>
            </w:r>
          </w:p>
        </w:tc>
        <w:tc>
          <w:tcPr>
            <w:tcW w:w="4860" w:type="dxa"/>
            <w:shd w:val="clear" w:color="auto" w:fill="F3F7F9"/>
            <w:tcMar>
              <w:top w:w="80" w:type="dxa"/>
              <w:left w:w="120" w:type="dxa"/>
              <w:bottom w:w="80" w:type="dxa"/>
              <w:right w:w="120" w:type="dxa"/>
            </w:tcMar>
            <w:vAlign w:val="center"/>
          </w:tcPr>
          <w:p w14:paraId="7470D840">
            <w:pPr>
              <w:spacing w:before="0" w:after="0" w:line="259" w:lineRule="auto"/>
              <w:jc w:val="left"/>
            </w:pPr>
            <w:r>
              <w:rPr>
                <w:rFonts w:ascii="Aptos" w:hAnsi="Aptos"/>
                <w:b w:val="0"/>
                <w:color w:val="153247"/>
                <w:sz w:val="16"/>
              </w:rPr>
              <w:t>Linear / Square / Inverse Square / S-Curve</w:t>
            </w:r>
          </w:p>
        </w:tc>
        <w:tc>
          <w:tcPr>
            <w:tcW w:w="1500" w:type="dxa"/>
            <w:shd w:val="clear" w:color="auto" w:fill="F3F7F9"/>
            <w:tcMar>
              <w:top w:w="80" w:type="dxa"/>
              <w:left w:w="120" w:type="dxa"/>
              <w:bottom w:w="80" w:type="dxa"/>
              <w:right w:w="120" w:type="dxa"/>
            </w:tcMar>
            <w:vAlign w:val="center"/>
          </w:tcPr>
          <w:p w14:paraId="65ADC04B">
            <w:pPr>
              <w:spacing w:before="0" w:after="0" w:line="259" w:lineRule="auto"/>
              <w:jc w:val="center"/>
            </w:pPr>
            <w:r>
              <w:rPr>
                <w:rFonts w:ascii="Aptos" w:hAnsi="Aptos"/>
                <w:b w:val="0"/>
                <w:color w:val="153247"/>
                <w:sz w:val="16"/>
              </w:rPr>
              <w:t>Linear</w:t>
            </w:r>
          </w:p>
        </w:tc>
      </w:tr>
      <w:tr w14:paraId="41E3BF9B">
        <w:tc>
          <w:tcPr>
            <w:tcW w:w="3000" w:type="dxa"/>
            <w:tcMar>
              <w:top w:w="80" w:type="dxa"/>
              <w:left w:w="120" w:type="dxa"/>
              <w:bottom w:w="80" w:type="dxa"/>
              <w:right w:w="120" w:type="dxa"/>
            </w:tcMar>
            <w:vAlign w:val="center"/>
          </w:tcPr>
          <w:p w14:paraId="118A9C01">
            <w:pPr>
              <w:spacing w:before="0" w:after="0" w:line="259" w:lineRule="auto"/>
              <w:jc w:val="left"/>
            </w:pPr>
            <w:r>
              <w:rPr>
                <w:rFonts w:ascii="Aptos" w:hAnsi="Aptos"/>
                <w:b w:val="0"/>
                <w:color w:val="153247"/>
                <w:sz w:val="16"/>
              </w:rPr>
              <w:t>Dimmer Mode</w:t>
            </w:r>
          </w:p>
        </w:tc>
        <w:tc>
          <w:tcPr>
            <w:tcW w:w="4860" w:type="dxa"/>
            <w:tcMar>
              <w:top w:w="80" w:type="dxa"/>
              <w:left w:w="120" w:type="dxa"/>
              <w:bottom w:w="80" w:type="dxa"/>
              <w:right w:w="120" w:type="dxa"/>
            </w:tcMar>
            <w:vAlign w:val="center"/>
          </w:tcPr>
          <w:p w14:paraId="0609AF47">
            <w:pPr>
              <w:spacing w:before="0" w:after="0" w:line="259" w:lineRule="auto"/>
              <w:jc w:val="left"/>
            </w:pPr>
            <w:r>
              <w:rPr>
                <w:rFonts w:ascii="Aptos" w:hAnsi="Aptos"/>
                <w:b w:val="0"/>
                <w:color w:val="153247"/>
                <w:sz w:val="16"/>
              </w:rPr>
              <w:t>Fast / Smooth</w:t>
            </w:r>
          </w:p>
        </w:tc>
        <w:tc>
          <w:tcPr>
            <w:tcW w:w="1500" w:type="dxa"/>
            <w:tcMar>
              <w:top w:w="80" w:type="dxa"/>
              <w:left w:w="120" w:type="dxa"/>
              <w:bottom w:w="80" w:type="dxa"/>
              <w:right w:w="120" w:type="dxa"/>
            </w:tcMar>
            <w:vAlign w:val="center"/>
          </w:tcPr>
          <w:p w14:paraId="181EDBAE">
            <w:pPr>
              <w:spacing w:before="0" w:after="0" w:line="259" w:lineRule="auto"/>
              <w:jc w:val="center"/>
            </w:pPr>
            <w:r>
              <w:rPr>
                <w:rFonts w:ascii="Aptos" w:hAnsi="Aptos"/>
                <w:b w:val="0"/>
                <w:color w:val="153247"/>
                <w:sz w:val="16"/>
              </w:rPr>
              <w:t>Fast</w:t>
            </w:r>
          </w:p>
        </w:tc>
      </w:tr>
      <w:tr w14:paraId="608AF9D5">
        <w:tc>
          <w:tcPr>
            <w:tcW w:w="3000" w:type="dxa"/>
            <w:shd w:val="clear" w:color="auto" w:fill="F3F7F9"/>
            <w:tcMar>
              <w:top w:w="80" w:type="dxa"/>
              <w:left w:w="120" w:type="dxa"/>
              <w:bottom w:w="80" w:type="dxa"/>
              <w:right w:w="120" w:type="dxa"/>
            </w:tcMar>
            <w:vAlign w:val="center"/>
          </w:tcPr>
          <w:p w14:paraId="13BC3765">
            <w:pPr>
              <w:spacing w:before="0" w:after="0" w:line="259" w:lineRule="auto"/>
              <w:jc w:val="left"/>
            </w:pPr>
            <w:r>
              <w:rPr>
                <w:rFonts w:ascii="Aptos" w:hAnsi="Aptos"/>
                <w:b w:val="0"/>
                <w:color w:val="153247"/>
                <w:sz w:val="16"/>
              </w:rPr>
              <w:t>Logo</w:t>
            </w:r>
          </w:p>
        </w:tc>
        <w:tc>
          <w:tcPr>
            <w:tcW w:w="4860" w:type="dxa"/>
            <w:shd w:val="clear" w:color="auto" w:fill="F3F7F9"/>
            <w:tcMar>
              <w:top w:w="80" w:type="dxa"/>
              <w:left w:w="120" w:type="dxa"/>
              <w:bottom w:w="80" w:type="dxa"/>
              <w:right w:w="120" w:type="dxa"/>
            </w:tcMar>
            <w:vAlign w:val="center"/>
          </w:tcPr>
          <w:p w14:paraId="6DB44D4E">
            <w:pPr>
              <w:spacing w:before="0" w:after="0" w:line="259" w:lineRule="auto"/>
              <w:jc w:val="left"/>
            </w:pPr>
            <w:r>
              <w:rPr>
                <w:rFonts w:ascii="Aptos" w:hAnsi="Aptos"/>
                <w:b w:val="0"/>
                <w:color w:val="153247"/>
                <w:sz w:val="16"/>
              </w:rPr>
              <w:t>000 / 001</w:t>
            </w:r>
          </w:p>
        </w:tc>
        <w:tc>
          <w:tcPr>
            <w:tcW w:w="1500" w:type="dxa"/>
            <w:shd w:val="clear" w:color="auto" w:fill="F3F7F9"/>
            <w:tcMar>
              <w:top w:w="80" w:type="dxa"/>
              <w:left w:w="120" w:type="dxa"/>
              <w:bottom w:w="80" w:type="dxa"/>
              <w:right w:w="120" w:type="dxa"/>
            </w:tcMar>
            <w:vAlign w:val="center"/>
          </w:tcPr>
          <w:p w14:paraId="15D4B728">
            <w:pPr>
              <w:spacing w:before="0" w:after="0" w:line="259" w:lineRule="auto"/>
              <w:jc w:val="center"/>
            </w:pPr>
            <w:r>
              <w:rPr>
                <w:rFonts w:ascii="Aptos" w:hAnsi="Aptos"/>
                <w:b w:val="0"/>
                <w:color w:val="153247"/>
                <w:sz w:val="16"/>
              </w:rPr>
              <w:t>000</w:t>
            </w:r>
          </w:p>
        </w:tc>
      </w:tr>
      <w:tr w14:paraId="79640946">
        <w:tc>
          <w:tcPr>
            <w:tcW w:w="3000" w:type="dxa"/>
            <w:tcMar>
              <w:top w:w="80" w:type="dxa"/>
              <w:left w:w="120" w:type="dxa"/>
              <w:bottom w:w="80" w:type="dxa"/>
              <w:right w:w="120" w:type="dxa"/>
            </w:tcMar>
            <w:vAlign w:val="center"/>
          </w:tcPr>
          <w:p w14:paraId="18839D3C">
            <w:pPr>
              <w:spacing w:before="0" w:after="0" w:line="259" w:lineRule="auto"/>
              <w:jc w:val="left"/>
            </w:pPr>
            <w:r>
              <w:rPr>
                <w:rFonts w:ascii="Aptos" w:hAnsi="Aptos"/>
                <w:b w:val="0"/>
                <w:color w:val="153247"/>
                <w:sz w:val="16"/>
              </w:rPr>
              <w:t>Clear Time</w:t>
            </w:r>
          </w:p>
        </w:tc>
        <w:tc>
          <w:tcPr>
            <w:tcW w:w="4860" w:type="dxa"/>
            <w:tcMar>
              <w:top w:w="80" w:type="dxa"/>
              <w:left w:w="120" w:type="dxa"/>
              <w:bottom w:w="80" w:type="dxa"/>
              <w:right w:w="120" w:type="dxa"/>
            </w:tcMar>
            <w:vAlign w:val="center"/>
          </w:tcPr>
          <w:p w14:paraId="074E4BCD">
            <w:pPr>
              <w:spacing w:before="0" w:after="0" w:line="259" w:lineRule="auto"/>
              <w:jc w:val="left"/>
            </w:pPr>
            <w:r>
              <w:rPr>
                <w:rFonts w:ascii="Aptos" w:hAnsi="Aptos"/>
                <w:b w:val="0"/>
                <w:color w:val="153247"/>
                <w:sz w:val="16"/>
              </w:rPr>
              <w:t>Yes / No</w:t>
            </w:r>
          </w:p>
        </w:tc>
        <w:tc>
          <w:tcPr>
            <w:tcW w:w="1500" w:type="dxa"/>
            <w:tcMar>
              <w:top w:w="80" w:type="dxa"/>
              <w:left w:w="120" w:type="dxa"/>
              <w:bottom w:w="80" w:type="dxa"/>
              <w:right w:w="120" w:type="dxa"/>
            </w:tcMar>
            <w:vAlign w:val="center"/>
          </w:tcPr>
          <w:p w14:paraId="10EE72A0">
            <w:pPr>
              <w:spacing w:before="0" w:after="0" w:line="259" w:lineRule="auto"/>
              <w:jc w:val="center"/>
            </w:pPr>
            <w:r>
              <w:rPr>
                <w:rFonts w:ascii="Aptos" w:hAnsi="Aptos"/>
                <w:b w:val="0"/>
                <w:color w:val="153247"/>
                <w:sz w:val="16"/>
              </w:rPr>
              <w:t>No</w:t>
            </w:r>
          </w:p>
        </w:tc>
      </w:tr>
    </w:tbl>
    <w:p w14:paraId="27896BF1">
      <w:pPr>
        <w:spacing w:after="40"/>
      </w:pPr>
    </w:p>
    <w:p w14:paraId="7BE633D4">
      <w:pPr>
        <w:pStyle w:val="3"/>
      </w:pPr>
      <w:r>
        <w:t>3  Master/Slave Control</w:t>
      </w:r>
    </w:p>
    <w:p w14:paraId="3911DF79">
      <w:pPr>
        <w:spacing w:before="0" w:after="120" w:line="300" w:lineRule="auto"/>
      </w:pPr>
      <w:r>
        <w:rPr>
          <w:rFonts w:ascii="Aptos" w:hAnsi="Aptos"/>
          <w:b w:val="0"/>
          <w:i w:val="0"/>
        </w:rPr>
        <w:t>Connect two or more identical fixtures with a 3-pin DMX cable. Set each fixture to any address from 001–512. Configure one fixture as the master and all others as slaves. The slave displays should remain steady. When gradient, pulse, jump, sound-active, or auto effects are selected on the master, all slave fixtures run the same effect in synchronization.</w:t>
      </w:r>
    </w:p>
    <w:p w14:paraId="5A7A3CCF">
      <w:pPr>
        <w:pBdr>
          <w:left w:val="single" w:color="B42318" w:sz="18" w:space="7"/>
        </w:pBdr>
        <w:shd w:val="clear" w:fill="FDECEC"/>
        <w:spacing w:before="80" w:after="160" w:line="283" w:lineRule="auto"/>
        <w:ind w:left="173" w:right="173"/>
      </w:pPr>
      <w:r>
        <w:rPr>
          <w:rFonts w:ascii="Aptos" w:hAnsi="Aptos"/>
          <w:b/>
          <w:color w:val="B42318"/>
          <w:sz w:val="19"/>
        </w:rPr>
        <w:t xml:space="preserve">IMPORTANT  </w:t>
      </w:r>
      <w:r>
        <w:rPr>
          <w:rFonts w:ascii="Aptos" w:hAnsi="Aptos"/>
          <w:color w:val="153247"/>
          <w:sz w:val="19"/>
        </w:rPr>
        <w:t>Use only one master in each fixture group. Multiple masters will cause unsynchronized flashing. Master/slave control operates only when the DMX512 console is disconnected or switched off.</w:t>
      </w:r>
    </w:p>
    <w:p w14:paraId="6EA5A826">
      <w:pPr>
        <w:pStyle w:val="3"/>
      </w:pPr>
      <w:r>
        <w:t>4  DMX512 Control</w:t>
      </w:r>
    </w:p>
    <w:p w14:paraId="0A59C96F">
      <w:pPr>
        <w:pStyle w:val="4"/>
      </w:pPr>
      <w:r>
        <w:t>4.1 DMX Address</w:t>
      </w:r>
    </w:p>
    <w:p w14:paraId="357E5899">
      <w:pPr>
        <w:spacing w:before="0" w:after="120" w:line="300" w:lineRule="auto"/>
      </w:pPr>
      <w:r>
        <w:rPr>
          <w:rFonts w:ascii="Aptos" w:hAnsi="Aptos"/>
          <w:b w:val="0"/>
          <w:i w:val="0"/>
        </w:rPr>
        <w:t>Set the address of every fixture, then connect the fixtures to the DMX512 console using 3-pin DMX cables. When the address display stops flashing, the fixture is receiving a DMX signal. Use the channel charts below to control each function.</w:t>
      </w:r>
    </w:p>
    <w:p w14:paraId="4ACBB321">
      <w:pPr>
        <w:pBdr>
          <w:left w:val="single" w:color="B42318" w:sz="18" w:space="7"/>
        </w:pBdr>
        <w:shd w:val="clear" w:fill="FDECEC"/>
        <w:spacing w:before="80" w:after="160" w:line="283" w:lineRule="auto"/>
        <w:ind w:left="173" w:right="173"/>
      </w:pPr>
      <w:r>
        <w:rPr>
          <w:rFonts w:ascii="Aptos" w:hAnsi="Aptos"/>
          <w:b/>
          <w:color w:val="B42318"/>
          <w:sz w:val="19"/>
        </w:rPr>
        <w:t xml:space="preserve">OUTPUT NOTE  </w:t>
      </w:r>
      <w:r>
        <w:rPr>
          <w:rFonts w:ascii="Aptos" w:hAnsi="Aptos"/>
          <w:color w:val="153247"/>
          <w:sz w:val="19"/>
        </w:rPr>
        <w:t>To produce light output, set the applicable strobe channel to its full-open value.</w:t>
      </w:r>
    </w:p>
    <w:p w14:paraId="551A00C0">
      <w:pPr>
        <w:sectPr>
          <w:headerReference r:id="rId5" w:type="default"/>
          <w:footerReference r:id="rId6" w:type="default"/>
          <w:pgSz w:w="12240" w:h="15840"/>
          <w:pgMar w:top="1181" w:right="1181" w:bottom="1181" w:left="1181" w:header="648" w:footer="648" w:gutter="0"/>
          <w:cols w:space="720" w:num="1"/>
          <w:titlePg/>
          <w:docGrid w:linePitch="360" w:charSpace="0"/>
        </w:sectPr>
      </w:pPr>
    </w:p>
    <w:p w14:paraId="682B8BC5">
      <w:pPr>
        <w:pStyle w:val="3"/>
      </w:pPr>
      <w:r>
        <w:t>4.2  22 CH Mode</w:t>
      </w:r>
    </w:p>
    <w:tbl>
      <w:tblPr>
        <w:tblStyle w:val="33"/>
        <w:tblW w:w="142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2100"/>
        <w:gridCol w:w="11056"/>
      </w:tblGrid>
      <w:tr w14:paraId="45BBCFEB">
        <w:trPr>
          <w:tblHeader/>
        </w:trPr>
        <w:tc>
          <w:tcPr>
            <w:tcW w:w="1100" w:type="dxa"/>
            <w:shd w:val="clear" w:color="auto" w:fill="1677A8"/>
            <w:tcMar>
              <w:top w:w="80" w:type="dxa"/>
              <w:left w:w="120" w:type="dxa"/>
              <w:bottom w:w="80" w:type="dxa"/>
              <w:right w:w="120" w:type="dxa"/>
            </w:tcMar>
            <w:vAlign w:val="center"/>
          </w:tcPr>
          <w:p w14:paraId="5572C2C2">
            <w:pPr>
              <w:spacing w:before="0" w:after="0" w:line="259" w:lineRule="auto"/>
              <w:jc w:val="center"/>
            </w:pPr>
            <w:r>
              <w:rPr>
                <w:rFonts w:ascii="Aptos" w:hAnsi="Aptos"/>
                <w:b/>
                <w:color w:val="FFFFFF"/>
                <w:sz w:val="17"/>
              </w:rPr>
              <w:t>Channel</w:t>
            </w:r>
          </w:p>
        </w:tc>
        <w:tc>
          <w:tcPr>
            <w:tcW w:w="2100" w:type="dxa"/>
            <w:shd w:val="clear" w:color="auto" w:fill="1677A8"/>
            <w:tcMar>
              <w:top w:w="80" w:type="dxa"/>
              <w:left w:w="120" w:type="dxa"/>
              <w:bottom w:w="80" w:type="dxa"/>
              <w:right w:w="120" w:type="dxa"/>
            </w:tcMar>
            <w:vAlign w:val="center"/>
          </w:tcPr>
          <w:p w14:paraId="4117AF24">
            <w:pPr>
              <w:spacing w:before="0" w:after="0" w:line="259" w:lineRule="auto"/>
              <w:jc w:val="center"/>
            </w:pPr>
            <w:r>
              <w:rPr>
                <w:rFonts w:ascii="Aptos" w:hAnsi="Aptos"/>
                <w:b/>
                <w:color w:val="FFFFFF"/>
                <w:sz w:val="17"/>
              </w:rPr>
              <w:t>DMX Value</w:t>
            </w:r>
          </w:p>
        </w:tc>
        <w:tc>
          <w:tcPr>
            <w:tcW w:w="11056" w:type="dxa"/>
            <w:shd w:val="clear" w:color="auto" w:fill="1677A8"/>
            <w:tcMar>
              <w:top w:w="80" w:type="dxa"/>
              <w:left w:w="120" w:type="dxa"/>
              <w:bottom w:w="80" w:type="dxa"/>
              <w:right w:w="120" w:type="dxa"/>
            </w:tcMar>
            <w:vAlign w:val="center"/>
          </w:tcPr>
          <w:p w14:paraId="7ECD41DA">
            <w:pPr>
              <w:spacing w:before="0" w:after="0" w:line="259" w:lineRule="auto"/>
              <w:jc w:val="left"/>
            </w:pPr>
            <w:r>
              <w:rPr>
                <w:rFonts w:ascii="Aptos" w:hAnsi="Aptos"/>
                <w:b/>
                <w:color w:val="FFFFFF"/>
                <w:sz w:val="17"/>
              </w:rPr>
              <w:t>Function</w:t>
            </w:r>
          </w:p>
        </w:tc>
      </w:tr>
      <w:tr w14:paraId="03747D8C">
        <w:tc>
          <w:tcPr>
            <w:tcW w:w="1100" w:type="dxa"/>
            <w:tcMar>
              <w:top w:w="80" w:type="dxa"/>
              <w:left w:w="120" w:type="dxa"/>
              <w:bottom w:w="80" w:type="dxa"/>
              <w:right w:w="120" w:type="dxa"/>
            </w:tcMar>
            <w:vAlign w:val="center"/>
          </w:tcPr>
          <w:p w14:paraId="13655B52">
            <w:pPr>
              <w:spacing w:before="0" w:after="0" w:line="259" w:lineRule="auto"/>
              <w:jc w:val="center"/>
            </w:pPr>
            <w:r>
              <w:rPr>
                <w:rFonts w:ascii="Aptos" w:hAnsi="Aptos"/>
                <w:b w:val="0"/>
                <w:color w:val="153247"/>
                <w:sz w:val="16"/>
              </w:rPr>
              <w:t>1</w:t>
            </w:r>
          </w:p>
        </w:tc>
        <w:tc>
          <w:tcPr>
            <w:tcW w:w="2100" w:type="dxa"/>
            <w:tcMar>
              <w:top w:w="80" w:type="dxa"/>
              <w:left w:w="120" w:type="dxa"/>
              <w:bottom w:w="80" w:type="dxa"/>
              <w:right w:w="120" w:type="dxa"/>
            </w:tcMar>
            <w:vAlign w:val="center"/>
          </w:tcPr>
          <w:p w14:paraId="0819EDA9">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0A5E23C7">
            <w:pPr>
              <w:spacing w:before="0" w:after="0" w:line="259" w:lineRule="auto"/>
              <w:jc w:val="left"/>
            </w:pPr>
            <w:r>
              <w:rPr>
                <w:rFonts w:ascii="Aptos" w:hAnsi="Aptos"/>
                <w:b w:val="0"/>
                <w:color w:val="153247"/>
                <w:sz w:val="16"/>
              </w:rPr>
              <w:t>Pan</w:t>
            </w:r>
          </w:p>
        </w:tc>
      </w:tr>
      <w:tr w14:paraId="7324F928">
        <w:tc>
          <w:tcPr>
            <w:tcW w:w="1100" w:type="dxa"/>
            <w:shd w:val="clear" w:color="auto" w:fill="F3F7F9"/>
            <w:tcMar>
              <w:top w:w="80" w:type="dxa"/>
              <w:left w:w="120" w:type="dxa"/>
              <w:bottom w:w="80" w:type="dxa"/>
              <w:right w:w="120" w:type="dxa"/>
            </w:tcMar>
            <w:vAlign w:val="center"/>
          </w:tcPr>
          <w:p w14:paraId="50BCD5C2">
            <w:pPr>
              <w:spacing w:before="0" w:after="0" w:line="259" w:lineRule="auto"/>
              <w:jc w:val="center"/>
            </w:pPr>
            <w:r>
              <w:rPr>
                <w:rFonts w:ascii="Aptos" w:hAnsi="Aptos"/>
                <w:b w:val="0"/>
                <w:color w:val="153247"/>
                <w:sz w:val="16"/>
              </w:rPr>
              <w:t>2</w:t>
            </w:r>
          </w:p>
        </w:tc>
        <w:tc>
          <w:tcPr>
            <w:tcW w:w="2100" w:type="dxa"/>
            <w:shd w:val="clear" w:color="auto" w:fill="F3F7F9"/>
            <w:tcMar>
              <w:top w:w="80" w:type="dxa"/>
              <w:left w:w="120" w:type="dxa"/>
              <w:bottom w:w="80" w:type="dxa"/>
              <w:right w:w="120" w:type="dxa"/>
            </w:tcMar>
            <w:vAlign w:val="center"/>
          </w:tcPr>
          <w:p w14:paraId="69A0AFDB">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4134D9E6">
            <w:pPr>
              <w:spacing w:before="0" w:after="0" w:line="259" w:lineRule="auto"/>
              <w:jc w:val="left"/>
            </w:pPr>
            <w:r>
              <w:rPr>
                <w:rFonts w:ascii="Aptos" w:hAnsi="Aptos"/>
                <w:b w:val="0"/>
                <w:color w:val="153247"/>
                <w:sz w:val="16"/>
              </w:rPr>
              <w:t>Pan Fine</w:t>
            </w:r>
          </w:p>
        </w:tc>
      </w:tr>
      <w:tr w14:paraId="6A4D5821">
        <w:tc>
          <w:tcPr>
            <w:tcW w:w="1100" w:type="dxa"/>
            <w:tcMar>
              <w:top w:w="80" w:type="dxa"/>
              <w:left w:w="120" w:type="dxa"/>
              <w:bottom w:w="80" w:type="dxa"/>
              <w:right w:w="120" w:type="dxa"/>
            </w:tcMar>
            <w:vAlign w:val="center"/>
          </w:tcPr>
          <w:p w14:paraId="4F18019A">
            <w:pPr>
              <w:spacing w:before="0" w:after="0" w:line="259" w:lineRule="auto"/>
              <w:jc w:val="center"/>
            </w:pPr>
            <w:r>
              <w:rPr>
                <w:rFonts w:ascii="Aptos" w:hAnsi="Aptos"/>
                <w:b w:val="0"/>
                <w:color w:val="153247"/>
                <w:sz w:val="16"/>
              </w:rPr>
              <w:t>3</w:t>
            </w:r>
          </w:p>
        </w:tc>
        <w:tc>
          <w:tcPr>
            <w:tcW w:w="2100" w:type="dxa"/>
            <w:tcMar>
              <w:top w:w="80" w:type="dxa"/>
              <w:left w:w="120" w:type="dxa"/>
              <w:bottom w:w="80" w:type="dxa"/>
              <w:right w:w="120" w:type="dxa"/>
            </w:tcMar>
            <w:vAlign w:val="center"/>
          </w:tcPr>
          <w:p w14:paraId="284052D4">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4C5652F5">
            <w:pPr>
              <w:spacing w:before="0" w:after="0" w:line="259" w:lineRule="auto"/>
              <w:jc w:val="left"/>
            </w:pPr>
            <w:r>
              <w:rPr>
                <w:rFonts w:ascii="Aptos" w:hAnsi="Aptos"/>
                <w:b w:val="0"/>
                <w:color w:val="153247"/>
                <w:sz w:val="16"/>
              </w:rPr>
              <w:t>Tilt</w:t>
            </w:r>
          </w:p>
        </w:tc>
      </w:tr>
      <w:tr w14:paraId="6A2E202C">
        <w:tc>
          <w:tcPr>
            <w:tcW w:w="1100" w:type="dxa"/>
            <w:shd w:val="clear" w:color="auto" w:fill="F3F7F9"/>
            <w:tcMar>
              <w:top w:w="80" w:type="dxa"/>
              <w:left w:w="120" w:type="dxa"/>
              <w:bottom w:w="80" w:type="dxa"/>
              <w:right w:w="120" w:type="dxa"/>
            </w:tcMar>
            <w:vAlign w:val="center"/>
          </w:tcPr>
          <w:p w14:paraId="7C0EFA00">
            <w:pPr>
              <w:spacing w:before="0" w:after="0" w:line="259" w:lineRule="auto"/>
              <w:jc w:val="center"/>
            </w:pPr>
            <w:r>
              <w:rPr>
                <w:rFonts w:ascii="Aptos" w:hAnsi="Aptos"/>
                <w:b w:val="0"/>
                <w:color w:val="153247"/>
                <w:sz w:val="16"/>
              </w:rPr>
              <w:t>4</w:t>
            </w:r>
          </w:p>
        </w:tc>
        <w:tc>
          <w:tcPr>
            <w:tcW w:w="2100" w:type="dxa"/>
            <w:shd w:val="clear" w:color="auto" w:fill="F3F7F9"/>
            <w:tcMar>
              <w:top w:w="80" w:type="dxa"/>
              <w:left w:w="120" w:type="dxa"/>
              <w:bottom w:w="80" w:type="dxa"/>
              <w:right w:w="120" w:type="dxa"/>
            </w:tcMar>
            <w:vAlign w:val="center"/>
          </w:tcPr>
          <w:p w14:paraId="550B078B">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7B143010">
            <w:pPr>
              <w:spacing w:before="0" w:after="0" w:line="259" w:lineRule="auto"/>
              <w:jc w:val="left"/>
            </w:pPr>
            <w:r>
              <w:rPr>
                <w:rFonts w:ascii="Aptos" w:hAnsi="Aptos"/>
                <w:b w:val="0"/>
                <w:color w:val="153247"/>
                <w:sz w:val="16"/>
              </w:rPr>
              <w:t>Tilt Fine</w:t>
            </w:r>
          </w:p>
        </w:tc>
      </w:tr>
      <w:tr w14:paraId="6EF322F7">
        <w:tc>
          <w:tcPr>
            <w:tcW w:w="1100" w:type="dxa"/>
            <w:tcMar>
              <w:top w:w="80" w:type="dxa"/>
              <w:left w:w="120" w:type="dxa"/>
              <w:bottom w:w="80" w:type="dxa"/>
              <w:right w:w="120" w:type="dxa"/>
            </w:tcMar>
            <w:vAlign w:val="center"/>
          </w:tcPr>
          <w:p w14:paraId="1DAE225B">
            <w:pPr>
              <w:spacing w:before="0" w:after="0" w:line="259" w:lineRule="auto"/>
              <w:jc w:val="center"/>
            </w:pPr>
            <w:r>
              <w:rPr>
                <w:rFonts w:ascii="Aptos" w:hAnsi="Aptos"/>
                <w:b w:val="0"/>
                <w:color w:val="153247"/>
                <w:sz w:val="16"/>
              </w:rPr>
              <w:t>5</w:t>
            </w:r>
          </w:p>
        </w:tc>
        <w:tc>
          <w:tcPr>
            <w:tcW w:w="2100" w:type="dxa"/>
            <w:tcMar>
              <w:top w:w="80" w:type="dxa"/>
              <w:left w:w="120" w:type="dxa"/>
              <w:bottom w:w="80" w:type="dxa"/>
              <w:right w:w="120" w:type="dxa"/>
            </w:tcMar>
            <w:vAlign w:val="center"/>
          </w:tcPr>
          <w:p w14:paraId="114F1B1A">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344E0671">
            <w:pPr>
              <w:spacing w:before="0" w:after="0" w:line="259" w:lineRule="auto"/>
              <w:jc w:val="left"/>
            </w:pPr>
            <w:r>
              <w:rPr>
                <w:rFonts w:ascii="Aptos" w:hAnsi="Aptos"/>
                <w:b w:val="0"/>
                <w:color w:val="153247"/>
                <w:sz w:val="16"/>
              </w:rPr>
              <w:t>Zoom</w:t>
            </w:r>
          </w:p>
        </w:tc>
      </w:tr>
      <w:tr w14:paraId="50DDC171">
        <w:tc>
          <w:tcPr>
            <w:tcW w:w="1100" w:type="dxa"/>
            <w:shd w:val="clear" w:color="auto" w:fill="F3F7F9"/>
            <w:tcMar>
              <w:top w:w="80" w:type="dxa"/>
              <w:left w:w="120" w:type="dxa"/>
              <w:bottom w:w="80" w:type="dxa"/>
              <w:right w:w="120" w:type="dxa"/>
            </w:tcMar>
            <w:vAlign w:val="center"/>
          </w:tcPr>
          <w:p w14:paraId="68964B28">
            <w:pPr>
              <w:spacing w:before="0" w:after="0" w:line="259" w:lineRule="auto"/>
              <w:jc w:val="center"/>
            </w:pPr>
            <w:r>
              <w:rPr>
                <w:rFonts w:ascii="Aptos" w:hAnsi="Aptos"/>
                <w:b w:val="0"/>
                <w:color w:val="153247"/>
                <w:sz w:val="16"/>
              </w:rPr>
              <w:t>6</w:t>
            </w:r>
          </w:p>
        </w:tc>
        <w:tc>
          <w:tcPr>
            <w:tcW w:w="2100" w:type="dxa"/>
            <w:shd w:val="clear" w:color="auto" w:fill="F3F7F9"/>
            <w:tcMar>
              <w:top w:w="80" w:type="dxa"/>
              <w:left w:w="120" w:type="dxa"/>
              <w:bottom w:w="80" w:type="dxa"/>
              <w:right w:w="120" w:type="dxa"/>
            </w:tcMar>
            <w:vAlign w:val="center"/>
          </w:tcPr>
          <w:p w14:paraId="086E43CD">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2EB3EE5E">
            <w:pPr>
              <w:spacing w:before="0" w:after="0" w:line="259" w:lineRule="auto"/>
              <w:jc w:val="left"/>
            </w:pPr>
            <w:r>
              <w:rPr>
                <w:rFonts w:ascii="Aptos" w:hAnsi="Aptos"/>
                <w:b w:val="0"/>
                <w:color w:val="153247"/>
                <w:sz w:val="16"/>
              </w:rPr>
              <w:t>Main Light Red</w:t>
            </w:r>
          </w:p>
        </w:tc>
      </w:tr>
      <w:tr w14:paraId="1BC6E6EA">
        <w:tc>
          <w:tcPr>
            <w:tcW w:w="1100" w:type="dxa"/>
            <w:tcMar>
              <w:top w:w="80" w:type="dxa"/>
              <w:left w:w="120" w:type="dxa"/>
              <w:bottom w:w="80" w:type="dxa"/>
              <w:right w:w="120" w:type="dxa"/>
            </w:tcMar>
            <w:vAlign w:val="center"/>
          </w:tcPr>
          <w:p w14:paraId="79EDB091">
            <w:pPr>
              <w:spacing w:before="0" w:after="0" w:line="259" w:lineRule="auto"/>
              <w:jc w:val="center"/>
            </w:pPr>
            <w:r>
              <w:rPr>
                <w:rFonts w:ascii="Aptos" w:hAnsi="Aptos"/>
                <w:b w:val="0"/>
                <w:color w:val="153247"/>
                <w:sz w:val="16"/>
              </w:rPr>
              <w:t>7</w:t>
            </w:r>
          </w:p>
        </w:tc>
        <w:tc>
          <w:tcPr>
            <w:tcW w:w="2100" w:type="dxa"/>
            <w:tcMar>
              <w:top w:w="80" w:type="dxa"/>
              <w:left w:w="120" w:type="dxa"/>
              <w:bottom w:w="80" w:type="dxa"/>
              <w:right w:w="120" w:type="dxa"/>
            </w:tcMar>
            <w:vAlign w:val="center"/>
          </w:tcPr>
          <w:p w14:paraId="03E91F7F">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6286EA78">
            <w:pPr>
              <w:spacing w:before="0" w:after="0" w:line="259" w:lineRule="auto"/>
              <w:jc w:val="left"/>
            </w:pPr>
            <w:r>
              <w:rPr>
                <w:rFonts w:ascii="Aptos" w:hAnsi="Aptos"/>
                <w:b w:val="0"/>
                <w:color w:val="153247"/>
                <w:sz w:val="16"/>
              </w:rPr>
              <w:t>Main Light Green</w:t>
            </w:r>
          </w:p>
        </w:tc>
      </w:tr>
      <w:tr w14:paraId="323D62F8">
        <w:tc>
          <w:tcPr>
            <w:tcW w:w="1100" w:type="dxa"/>
            <w:shd w:val="clear" w:color="auto" w:fill="F3F7F9"/>
            <w:tcMar>
              <w:top w:w="80" w:type="dxa"/>
              <w:left w:w="120" w:type="dxa"/>
              <w:bottom w:w="80" w:type="dxa"/>
              <w:right w:w="120" w:type="dxa"/>
            </w:tcMar>
            <w:vAlign w:val="center"/>
          </w:tcPr>
          <w:p w14:paraId="098D8F99">
            <w:pPr>
              <w:spacing w:before="0" w:after="0" w:line="259" w:lineRule="auto"/>
              <w:jc w:val="center"/>
            </w:pPr>
            <w:r>
              <w:rPr>
                <w:rFonts w:ascii="Aptos" w:hAnsi="Aptos"/>
                <w:b w:val="0"/>
                <w:color w:val="153247"/>
                <w:sz w:val="16"/>
              </w:rPr>
              <w:t>8</w:t>
            </w:r>
          </w:p>
        </w:tc>
        <w:tc>
          <w:tcPr>
            <w:tcW w:w="2100" w:type="dxa"/>
            <w:shd w:val="clear" w:color="auto" w:fill="F3F7F9"/>
            <w:tcMar>
              <w:top w:w="80" w:type="dxa"/>
              <w:left w:w="120" w:type="dxa"/>
              <w:bottom w:w="80" w:type="dxa"/>
              <w:right w:w="120" w:type="dxa"/>
            </w:tcMar>
            <w:vAlign w:val="center"/>
          </w:tcPr>
          <w:p w14:paraId="712EC912">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74A9EA24">
            <w:pPr>
              <w:spacing w:before="0" w:after="0" w:line="259" w:lineRule="auto"/>
              <w:jc w:val="left"/>
            </w:pPr>
            <w:r>
              <w:rPr>
                <w:rFonts w:ascii="Aptos" w:hAnsi="Aptos"/>
                <w:b w:val="0"/>
                <w:color w:val="153247"/>
                <w:sz w:val="16"/>
              </w:rPr>
              <w:t>Main Light Blue</w:t>
            </w:r>
          </w:p>
        </w:tc>
      </w:tr>
      <w:tr w14:paraId="276FEF82">
        <w:tc>
          <w:tcPr>
            <w:tcW w:w="1100" w:type="dxa"/>
            <w:tcMar>
              <w:top w:w="80" w:type="dxa"/>
              <w:left w:w="120" w:type="dxa"/>
              <w:bottom w:w="80" w:type="dxa"/>
              <w:right w:w="120" w:type="dxa"/>
            </w:tcMar>
            <w:vAlign w:val="center"/>
          </w:tcPr>
          <w:p w14:paraId="1AD19625">
            <w:pPr>
              <w:spacing w:before="0" w:after="0" w:line="259" w:lineRule="auto"/>
              <w:jc w:val="center"/>
            </w:pPr>
            <w:r>
              <w:rPr>
                <w:rFonts w:ascii="Aptos" w:hAnsi="Aptos"/>
                <w:b w:val="0"/>
                <w:color w:val="153247"/>
                <w:sz w:val="16"/>
              </w:rPr>
              <w:t>9</w:t>
            </w:r>
          </w:p>
        </w:tc>
        <w:tc>
          <w:tcPr>
            <w:tcW w:w="2100" w:type="dxa"/>
            <w:tcMar>
              <w:top w:w="80" w:type="dxa"/>
              <w:left w:w="120" w:type="dxa"/>
              <w:bottom w:w="80" w:type="dxa"/>
              <w:right w:w="120" w:type="dxa"/>
            </w:tcMar>
            <w:vAlign w:val="center"/>
          </w:tcPr>
          <w:p w14:paraId="576A5CE1">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54BDB572">
            <w:pPr>
              <w:spacing w:before="0" w:after="0" w:line="259" w:lineRule="auto"/>
              <w:jc w:val="left"/>
            </w:pPr>
            <w:r>
              <w:rPr>
                <w:rFonts w:ascii="Aptos" w:hAnsi="Aptos"/>
                <w:b w:val="0"/>
                <w:color w:val="153247"/>
                <w:sz w:val="16"/>
              </w:rPr>
              <w:t>Main Light Lime</w:t>
            </w:r>
          </w:p>
        </w:tc>
      </w:tr>
      <w:tr w14:paraId="222F4365">
        <w:tc>
          <w:tcPr>
            <w:tcW w:w="1100" w:type="dxa"/>
            <w:shd w:val="clear" w:color="auto" w:fill="F3F7F9"/>
            <w:tcMar>
              <w:top w:w="80" w:type="dxa"/>
              <w:left w:w="120" w:type="dxa"/>
              <w:bottom w:w="80" w:type="dxa"/>
              <w:right w:w="120" w:type="dxa"/>
            </w:tcMar>
            <w:vAlign w:val="center"/>
          </w:tcPr>
          <w:p w14:paraId="65EE87EB">
            <w:pPr>
              <w:spacing w:before="0" w:after="0" w:line="259" w:lineRule="auto"/>
              <w:jc w:val="center"/>
            </w:pPr>
            <w:r>
              <w:rPr>
                <w:rFonts w:ascii="Aptos" w:hAnsi="Aptos"/>
                <w:b w:val="0"/>
                <w:color w:val="153247"/>
                <w:sz w:val="16"/>
              </w:rPr>
              <w:t>10</w:t>
            </w:r>
          </w:p>
        </w:tc>
        <w:tc>
          <w:tcPr>
            <w:tcW w:w="2100" w:type="dxa"/>
            <w:shd w:val="clear" w:color="auto" w:fill="F3F7F9"/>
            <w:tcMar>
              <w:top w:w="80" w:type="dxa"/>
              <w:left w:w="120" w:type="dxa"/>
              <w:bottom w:w="80" w:type="dxa"/>
              <w:right w:w="120" w:type="dxa"/>
            </w:tcMar>
            <w:vAlign w:val="center"/>
          </w:tcPr>
          <w:p w14:paraId="0B78C297">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0A036379">
            <w:pPr>
              <w:spacing w:before="0" w:after="0" w:line="259" w:lineRule="auto"/>
              <w:jc w:val="left"/>
            </w:pPr>
            <w:r>
              <w:rPr>
                <w:rFonts w:ascii="Aptos" w:hAnsi="Aptos"/>
                <w:b w:val="0"/>
                <w:color w:val="153247"/>
                <w:sz w:val="16"/>
              </w:rPr>
              <w:t>Main Light Color Temperature</w:t>
            </w:r>
          </w:p>
        </w:tc>
      </w:tr>
      <w:tr w14:paraId="6A2A6B3A">
        <w:tc>
          <w:tcPr>
            <w:tcW w:w="1100" w:type="dxa"/>
            <w:tcMar>
              <w:top w:w="80" w:type="dxa"/>
              <w:left w:w="120" w:type="dxa"/>
              <w:bottom w:w="80" w:type="dxa"/>
              <w:right w:w="120" w:type="dxa"/>
            </w:tcMar>
            <w:vAlign w:val="center"/>
          </w:tcPr>
          <w:p w14:paraId="5E9A45E8">
            <w:pPr>
              <w:spacing w:before="0" w:after="0" w:line="259" w:lineRule="auto"/>
              <w:jc w:val="center"/>
            </w:pPr>
            <w:r>
              <w:rPr>
                <w:rFonts w:ascii="Aptos" w:hAnsi="Aptos"/>
                <w:b w:val="0"/>
                <w:color w:val="153247"/>
                <w:sz w:val="16"/>
              </w:rPr>
              <w:t>11</w:t>
            </w:r>
          </w:p>
        </w:tc>
        <w:tc>
          <w:tcPr>
            <w:tcW w:w="2100" w:type="dxa"/>
            <w:tcMar>
              <w:top w:w="80" w:type="dxa"/>
              <w:left w:w="120" w:type="dxa"/>
              <w:bottom w:w="80" w:type="dxa"/>
              <w:right w:w="120" w:type="dxa"/>
            </w:tcMar>
            <w:vAlign w:val="center"/>
          </w:tcPr>
          <w:p w14:paraId="0C8BC17D">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4883C371">
            <w:pPr>
              <w:spacing w:before="0" w:after="0" w:line="259" w:lineRule="auto"/>
              <w:jc w:val="left"/>
            </w:pPr>
            <w:r>
              <w:rPr>
                <w:rFonts w:ascii="Aptos" w:hAnsi="Aptos"/>
                <w:b w:val="0"/>
                <w:color w:val="153247"/>
                <w:sz w:val="16"/>
              </w:rPr>
              <w:t>Main Light Color Macro</w:t>
            </w:r>
          </w:p>
        </w:tc>
      </w:tr>
      <w:tr w14:paraId="7EFF0166">
        <w:tc>
          <w:tcPr>
            <w:tcW w:w="1100" w:type="dxa"/>
            <w:shd w:val="clear" w:color="auto" w:fill="F3F7F9"/>
            <w:tcMar>
              <w:top w:w="80" w:type="dxa"/>
              <w:left w:w="120" w:type="dxa"/>
              <w:bottom w:w="80" w:type="dxa"/>
              <w:right w:w="120" w:type="dxa"/>
            </w:tcMar>
            <w:vAlign w:val="center"/>
          </w:tcPr>
          <w:p w14:paraId="64F3F0CC">
            <w:pPr>
              <w:spacing w:before="0" w:after="0" w:line="259" w:lineRule="auto"/>
              <w:jc w:val="center"/>
            </w:pPr>
            <w:r>
              <w:rPr>
                <w:rFonts w:ascii="Aptos" w:hAnsi="Aptos"/>
                <w:b w:val="0"/>
                <w:color w:val="153247"/>
                <w:sz w:val="16"/>
              </w:rPr>
              <w:t>12</w:t>
            </w:r>
          </w:p>
        </w:tc>
        <w:tc>
          <w:tcPr>
            <w:tcW w:w="2100" w:type="dxa"/>
            <w:shd w:val="clear" w:color="auto" w:fill="F3F7F9"/>
            <w:tcMar>
              <w:top w:w="80" w:type="dxa"/>
              <w:left w:w="120" w:type="dxa"/>
              <w:bottom w:w="80" w:type="dxa"/>
              <w:right w:w="120" w:type="dxa"/>
            </w:tcMar>
            <w:vAlign w:val="center"/>
          </w:tcPr>
          <w:p w14:paraId="7FE0AEB9">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7D1F57DA">
            <w:pPr>
              <w:spacing w:before="0" w:after="0" w:line="259" w:lineRule="auto"/>
              <w:jc w:val="left"/>
            </w:pPr>
            <w:r>
              <w:rPr>
                <w:rFonts w:ascii="Aptos" w:hAnsi="Aptos"/>
                <w:b w:val="0"/>
                <w:color w:val="153247"/>
                <w:sz w:val="16"/>
              </w:rPr>
              <w:t>Halo Red</w:t>
            </w:r>
          </w:p>
        </w:tc>
      </w:tr>
      <w:tr w14:paraId="66AC166A">
        <w:tc>
          <w:tcPr>
            <w:tcW w:w="1100" w:type="dxa"/>
            <w:tcMar>
              <w:top w:w="80" w:type="dxa"/>
              <w:left w:w="120" w:type="dxa"/>
              <w:bottom w:w="80" w:type="dxa"/>
              <w:right w:w="120" w:type="dxa"/>
            </w:tcMar>
            <w:vAlign w:val="center"/>
          </w:tcPr>
          <w:p w14:paraId="1A02EF69">
            <w:pPr>
              <w:spacing w:before="0" w:after="0" w:line="259" w:lineRule="auto"/>
              <w:jc w:val="center"/>
            </w:pPr>
            <w:r>
              <w:rPr>
                <w:rFonts w:ascii="Aptos" w:hAnsi="Aptos"/>
                <w:b w:val="0"/>
                <w:color w:val="153247"/>
                <w:sz w:val="16"/>
              </w:rPr>
              <w:t>13</w:t>
            </w:r>
          </w:p>
        </w:tc>
        <w:tc>
          <w:tcPr>
            <w:tcW w:w="2100" w:type="dxa"/>
            <w:tcMar>
              <w:top w:w="80" w:type="dxa"/>
              <w:left w:w="120" w:type="dxa"/>
              <w:bottom w:w="80" w:type="dxa"/>
              <w:right w:w="120" w:type="dxa"/>
            </w:tcMar>
            <w:vAlign w:val="center"/>
          </w:tcPr>
          <w:p w14:paraId="45F49AC5">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7D33CD3C">
            <w:pPr>
              <w:spacing w:before="0" w:after="0" w:line="259" w:lineRule="auto"/>
              <w:jc w:val="left"/>
            </w:pPr>
            <w:r>
              <w:rPr>
                <w:rFonts w:ascii="Aptos" w:hAnsi="Aptos"/>
                <w:b w:val="0"/>
                <w:color w:val="153247"/>
                <w:sz w:val="16"/>
              </w:rPr>
              <w:t>Halo Green</w:t>
            </w:r>
          </w:p>
        </w:tc>
      </w:tr>
      <w:tr w14:paraId="42E4CE7A">
        <w:tc>
          <w:tcPr>
            <w:tcW w:w="1100" w:type="dxa"/>
            <w:shd w:val="clear" w:color="auto" w:fill="F3F7F9"/>
            <w:tcMar>
              <w:top w:w="80" w:type="dxa"/>
              <w:left w:w="120" w:type="dxa"/>
              <w:bottom w:w="80" w:type="dxa"/>
              <w:right w:w="120" w:type="dxa"/>
            </w:tcMar>
            <w:vAlign w:val="center"/>
          </w:tcPr>
          <w:p w14:paraId="55499804">
            <w:pPr>
              <w:spacing w:before="0" w:after="0" w:line="259" w:lineRule="auto"/>
              <w:jc w:val="center"/>
            </w:pPr>
            <w:r>
              <w:rPr>
                <w:rFonts w:ascii="Aptos" w:hAnsi="Aptos"/>
                <w:b w:val="0"/>
                <w:color w:val="153247"/>
                <w:sz w:val="16"/>
              </w:rPr>
              <w:t>14</w:t>
            </w:r>
          </w:p>
        </w:tc>
        <w:tc>
          <w:tcPr>
            <w:tcW w:w="2100" w:type="dxa"/>
            <w:shd w:val="clear" w:color="auto" w:fill="F3F7F9"/>
            <w:tcMar>
              <w:top w:w="80" w:type="dxa"/>
              <w:left w:w="120" w:type="dxa"/>
              <w:bottom w:w="80" w:type="dxa"/>
              <w:right w:w="120" w:type="dxa"/>
            </w:tcMar>
            <w:vAlign w:val="center"/>
          </w:tcPr>
          <w:p w14:paraId="01F4600D">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60B7C79E">
            <w:pPr>
              <w:spacing w:before="0" w:after="0" w:line="259" w:lineRule="auto"/>
              <w:jc w:val="left"/>
            </w:pPr>
            <w:r>
              <w:rPr>
                <w:rFonts w:ascii="Aptos" w:hAnsi="Aptos"/>
                <w:b w:val="0"/>
                <w:color w:val="153247"/>
                <w:sz w:val="16"/>
              </w:rPr>
              <w:t>Halo Blue</w:t>
            </w:r>
          </w:p>
        </w:tc>
      </w:tr>
      <w:tr w14:paraId="72029AB1">
        <w:tc>
          <w:tcPr>
            <w:tcW w:w="1100" w:type="dxa"/>
            <w:tcMar>
              <w:top w:w="80" w:type="dxa"/>
              <w:left w:w="120" w:type="dxa"/>
              <w:bottom w:w="80" w:type="dxa"/>
              <w:right w:w="120" w:type="dxa"/>
            </w:tcMar>
            <w:vAlign w:val="center"/>
          </w:tcPr>
          <w:p w14:paraId="02954BBC">
            <w:pPr>
              <w:spacing w:before="0" w:after="0" w:line="259" w:lineRule="auto"/>
              <w:jc w:val="center"/>
            </w:pPr>
            <w:r>
              <w:rPr>
                <w:rFonts w:ascii="Aptos" w:hAnsi="Aptos"/>
                <w:b w:val="0"/>
                <w:color w:val="153247"/>
                <w:sz w:val="16"/>
              </w:rPr>
              <w:t>15</w:t>
            </w:r>
          </w:p>
        </w:tc>
        <w:tc>
          <w:tcPr>
            <w:tcW w:w="2100" w:type="dxa"/>
            <w:tcMar>
              <w:top w:w="80" w:type="dxa"/>
              <w:left w:w="120" w:type="dxa"/>
              <w:bottom w:w="80" w:type="dxa"/>
              <w:right w:w="120" w:type="dxa"/>
            </w:tcMar>
            <w:vAlign w:val="center"/>
          </w:tcPr>
          <w:p w14:paraId="6B73D19E">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0A17052A">
            <w:pPr>
              <w:spacing w:before="0" w:after="0" w:line="259" w:lineRule="auto"/>
              <w:jc w:val="left"/>
            </w:pPr>
            <w:r>
              <w:rPr>
                <w:rFonts w:ascii="Aptos" w:hAnsi="Aptos"/>
                <w:b w:val="0"/>
                <w:color w:val="153247"/>
                <w:sz w:val="16"/>
              </w:rPr>
              <w:t>Halo Mode</w:t>
            </w:r>
          </w:p>
        </w:tc>
      </w:tr>
      <w:tr w14:paraId="2EB4D361">
        <w:tc>
          <w:tcPr>
            <w:tcW w:w="1100" w:type="dxa"/>
            <w:shd w:val="clear" w:color="auto" w:fill="F3F7F9"/>
            <w:tcMar>
              <w:top w:w="80" w:type="dxa"/>
              <w:left w:w="120" w:type="dxa"/>
              <w:bottom w:w="80" w:type="dxa"/>
              <w:right w:w="120" w:type="dxa"/>
            </w:tcMar>
            <w:vAlign w:val="center"/>
          </w:tcPr>
          <w:p w14:paraId="44044F25">
            <w:pPr>
              <w:spacing w:before="0" w:after="0" w:line="259" w:lineRule="auto"/>
              <w:jc w:val="center"/>
            </w:pPr>
            <w:r>
              <w:rPr>
                <w:rFonts w:ascii="Aptos" w:hAnsi="Aptos"/>
                <w:b w:val="0"/>
                <w:color w:val="153247"/>
                <w:sz w:val="16"/>
              </w:rPr>
              <w:t>16</w:t>
            </w:r>
          </w:p>
        </w:tc>
        <w:tc>
          <w:tcPr>
            <w:tcW w:w="2100" w:type="dxa"/>
            <w:shd w:val="clear" w:color="auto" w:fill="F3F7F9"/>
            <w:tcMar>
              <w:top w:w="80" w:type="dxa"/>
              <w:left w:w="120" w:type="dxa"/>
              <w:bottom w:w="80" w:type="dxa"/>
              <w:right w:w="120" w:type="dxa"/>
            </w:tcMar>
            <w:vAlign w:val="center"/>
          </w:tcPr>
          <w:p w14:paraId="492BB1F1">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5BD0D293">
            <w:pPr>
              <w:spacing w:before="0" w:after="0" w:line="259" w:lineRule="auto"/>
              <w:jc w:val="left"/>
            </w:pPr>
            <w:r>
              <w:rPr>
                <w:rFonts w:ascii="Aptos" w:hAnsi="Aptos"/>
                <w:b w:val="0"/>
                <w:color w:val="153247"/>
                <w:sz w:val="16"/>
              </w:rPr>
              <w:t>Halo Mode Speed</w:t>
            </w:r>
          </w:p>
        </w:tc>
      </w:tr>
      <w:tr w14:paraId="05623122">
        <w:tc>
          <w:tcPr>
            <w:tcW w:w="1100" w:type="dxa"/>
            <w:tcMar>
              <w:top w:w="80" w:type="dxa"/>
              <w:left w:w="120" w:type="dxa"/>
              <w:bottom w:w="80" w:type="dxa"/>
              <w:right w:w="120" w:type="dxa"/>
            </w:tcMar>
            <w:vAlign w:val="center"/>
          </w:tcPr>
          <w:p w14:paraId="295674E7">
            <w:pPr>
              <w:spacing w:before="0" w:after="0" w:line="259" w:lineRule="auto"/>
              <w:jc w:val="center"/>
            </w:pPr>
            <w:r>
              <w:rPr>
                <w:rFonts w:ascii="Aptos" w:hAnsi="Aptos"/>
                <w:b w:val="0"/>
                <w:color w:val="153247"/>
                <w:sz w:val="16"/>
              </w:rPr>
              <w:t>17</w:t>
            </w:r>
          </w:p>
        </w:tc>
        <w:tc>
          <w:tcPr>
            <w:tcW w:w="2100" w:type="dxa"/>
            <w:tcMar>
              <w:top w:w="80" w:type="dxa"/>
              <w:left w:w="120" w:type="dxa"/>
              <w:bottom w:w="80" w:type="dxa"/>
              <w:right w:w="120" w:type="dxa"/>
            </w:tcMar>
            <w:vAlign w:val="center"/>
          </w:tcPr>
          <w:p w14:paraId="6A03D44C">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69E4B34E">
            <w:pPr>
              <w:spacing w:before="0" w:after="0" w:line="259" w:lineRule="auto"/>
              <w:jc w:val="left"/>
            </w:pPr>
            <w:r>
              <w:rPr>
                <w:rFonts w:ascii="Aptos" w:hAnsi="Aptos"/>
                <w:b w:val="0"/>
                <w:color w:val="153247"/>
                <w:sz w:val="16"/>
              </w:rPr>
              <w:t>Master Dimmer</w:t>
            </w:r>
          </w:p>
        </w:tc>
      </w:tr>
      <w:tr w14:paraId="7B0CE028">
        <w:tc>
          <w:tcPr>
            <w:tcW w:w="1100" w:type="dxa"/>
            <w:shd w:val="clear" w:color="auto" w:fill="F3F7F9"/>
            <w:tcMar>
              <w:top w:w="80" w:type="dxa"/>
              <w:left w:w="120" w:type="dxa"/>
              <w:bottom w:w="80" w:type="dxa"/>
              <w:right w:w="120" w:type="dxa"/>
            </w:tcMar>
            <w:vAlign w:val="center"/>
          </w:tcPr>
          <w:p w14:paraId="4EB9FAE9">
            <w:pPr>
              <w:spacing w:before="0" w:after="0" w:line="259" w:lineRule="auto"/>
              <w:jc w:val="center"/>
            </w:pPr>
            <w:r>
              <w:rPr>
                <w:rFonts w:ascii="Aptos" w:hAnsi="Aptos"/>
                <w:b w:val="0"/>
                <w:color w:val="153247"/>
                <w:sz w:val="16"/>
              </w:rPr>
              <w:t>18</w:t>
            </w:r>
          </w:p>
        </w:tc>
        <w:tc>
          <w:tcPr>
            <w:tcW w:w="2100" w:type="dxa"/>
            <w:shd w:val="clear" w:color="auto" w:fill="F3F7F9"/>
            <w:tcMar>
              <w:top w:w="80" w:type="dxa"/>
              <w:left w:w="120" w:type="dxa"/>
              <w:bottom w:w="80" w:type="dxa"/>
              <w:right w:w="120" w:type="dxa"/>
            </w:tcMar>
            <w:vAlign w:val="center"/>
          </w:tcPr>
          <w:p w14:paraId="14A4D28C">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1F4B62AD">
            <w:pPr>
              <w:spacing w:before="0" w:after="0" w:line="259" w:lineRule="auto"/>
              <w:jc w:val="left"/>
            </w:pPr>
            <w:r>
              <w:rPr>
                <w:rFonts w:ascii="Aptos" w:hAnsi="Aptos"/>
                <w:b w:val="0"/>
                <w:color w:val="153247"/>
                <w:sz w:val="16"/>
              </w:rPr>
              <w:t>Master Dimmer Fine</w:t>
            </w:r>
          </w:p>
        </w:tc>
      </w:tr>
      <w:tr w14:paraId="6F06DBDB">
        <w:tc>
          <w:tcPr>
            <w:tcW w:w="1100" w:type="dxa"/>
            <w:tcMar>
              <w:top w:w="80" w:type="dxa"/>
              <w:left w:w="120" w:type="dxa"/>
              <w:bottom w:w="80" w:type="dxa"/>
              <w:right w:w="120" w:type="dxa"/>
            </w:tcMar>
            <w:vAlign w:val="center"/>
          </w:tcPr>
          <w:p w14:paraId="0A82D5F9">
            <w:pPr>
              <w:spacing w:before="0" w:after="0" w:line="259" w:lineRule="auto"/>
              <w:jc w:val="center"/>
            </w:pPr>
            <w:r>
              <w:rPr>
                <w:rFonts w:ascii="Aptos" w:hAnsi="Aptos"/>
                <w:b w:val="0"/>
                <w:color w:val="153247"/>
                <w:sz w:val="16"/>
              </w:rPr>
              <w:t>19</w:t>
            </w:r>
          </w:p>
        </w:tc>
        <w:tc>
          <w:tcPr>
            <w:tcW w:w="2100" w:type="dxa"/>
            <w:tcMar>
              <w:top w:w="80" w:type="dxa"/>
              <w:left w:w="120" w:type="dxa"/>
              <w:bottom w:w="80" w:type="dxa"/>
              <w:right w:w="120" w:type="dxa"/>
            </w:tcMar>
            <w:vAlign w:val="center"/>
          </w:tcPr>
          <w:p w14:paraId="6353DB05">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437F2EC8">
            <w:pPr>
              <w:spacing w:before="0" w:after="0" w:line="259" w:lineRule="auto"/>
              <w:jc w:val="left"/>
            </w:pPr>
            <w:r>
              <w:rPr>
                <w:rFonts w:ascii="Aptos" w:hAnsi="Aptos"/>
                <w:b w:val="0"/>
                <w:color w:val="153247"/>
                <w:sz w:val="16"/>
              </w:rPr>
              <w:t>Main Light Strobe</w:t>
            </w:r>
          </w:p>
        </w:tc>
      </w:tr>
      <w:tr w14:paraId="538E9EAB">
        <w:tc>
          <w:tcPr>
            <w:tcW w:w="1100" w:type="dxa"/>
            <w:shd w:val="clear" w:color="auto" w:fill="F3F7F9"/>
            <w:tcMar>
              <w:top w:w="80" w:type="dxa"/>
              <w:left w:w="120" w:type="dxa"/>
              <w:bottom w:w="80" w:type="dxa"/>
              <w:right w:w="120" w:type="dxa"/>
            </w:tcMar>
            <w:vAlign w:val="center"/>
          </w:tcPr>
          <w:p w14:paraId="3FFE3DC9">
            <w:pPr>
              <w:spacing w:before="0" w:after="0" w:line="259" w:lineRule="auto"/>
              <w:jc w:val="center"/>
            </w:pPr>
            <w:r>
              <w:rPr>
                <w:rFonts w:ascii="Aptos" w:hAnsi="Aptos"/>
                <w:b w:val="0"/>
                <w:color w:val="153247"/>
                <w:sz w:val="16"/>
              </w:rPr>
              <w:t>20</w:t>
            </w:r>
          </w:p>
        </w:tc>
        <w:tc>
          <w:tcPr>
            <w:tcW w:w="2100" w:type="dxa"/>
            <w:shd w:val="clear" w:color="auto" w:fill="F3F7F9"/>
            <w:tcMar>
              <w:top w:w="80" w:type="dxa"/>
              <w:left w:w="120" w:type="dxa"/>
              <w:bottom w:w="80" w:type="dxa"/>
              <w:right w:w="120" w:type="dxa"/>
            </w:tcMar>
            <w:vAlign w:val="center"/>
          </w:tcPr>
          <w:p w14:paraId="33889F56">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51528319">
            <w:pPr>
              <w:spacing w:before="0" w:after="0" w:line="259" w:lineRule="auto"/>
              <w:jc w:val="left"/>
            </w:pPr>
            <w:r>
              <w:rPr>
                <w:rFonts w:ascii="Aptos" w:hAnsi="Aptos"/>
                <w:b w:val="0"/>
                <w:color w:val="153247"/>
                <w:sz w:val="16"/>
              </w:rPr>
              <w:t>Halo Strobe</w:t>
            </w:r>
          </w:p>
        </w:tc>
      </w:tr>
      <w:tr w14:paraId="51A9FDB4">
        <w:tc>
          <w:tcPr>
            <w:tcW w:w="1100" w:type="dxa"/>
            <w:tcMar>
              <w:top w:w="80" w:type="dxa"/>
              <w:left w:w="120" w:type="dxa"/>
              <w:bottom w:w="80" w:type="dxa"/>
              <w:right w:w="120" w:type="dxa"/>
            </w:tcMar>
            <w:vAlign w:val="center"/>
          </w:tcPr>
          <w:p w14:paraId="55A51EDE">
            <w:pPr>
              <w:spacing w:before="0" w:after="0" w:line="259" w:lineRule="auto"/>
              <w:jc w:val="center"/>
            </w:pPr>
            <w:r>
              <w:rPr>
                <w:rFonts w:ascii="Aptos" w:hAnsi="Aptos"/>
                <w:b w:val="0"/>
                <w:color w:val="153247"/>
                <w:sz w:val="16"/>
              </w:rPr>
              <w:t>21</w:t>
            </w:r>
          </w:p>
        </w:tc>
        <w:tc>
          <w:tcPr>
            <w:tcW w:w="2100" w:type="dxa"/>
            <w:tcMar>
              <w:top w:w="80" w:type="dxa"/>
              <w:left w:w="120" w:type="dxa"/>
              <w:bottom w:w="80" w:type="dxa"/>
              <w:right w:w="120" w:type="dxa"/>
            </w:tcMar>
            <w:vAlign w:val="center"/>
          </w:tcPr>
          <w:p w14:paraId="0B08F226">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347EA7F0">
            <w:pPr>
              <w:spacing w:before="0" w:after="0" w:line="259" w:lineRule="auto"/>
              <w:jc w:val="left"/>
            </w:pPr>
            <w:r>
              <w:rPr>
                <w:rFonts w:ascii="Aptos" w:hAnsi="Aptos"/>
                <w:b w:val="0"/>
                <w:color w:val="153247"/>
                <w:sz w:val="16"/>
              </w:rPr>
              <w:t>Pan/Tilt Speed</w:t>
            </w:r>
          </w:p>
        </w:tc>
      </w:tr>
      <w:tr w14:paraId="1924029C">
        <w:tc>
          <w:tcPr>
            <w:tcW w:w="1100" w:type="dxa"/>
            <w:shd w:val="clear" w:color="auto" w:fill="F3F7F9"/>
            <w:tcMar>
              <w:top w:w="80" w:type="dxa"/>
              <w:left w:w="120" w:type="dxa"/>
              <w:bottom w:w="80" w:type="dxa"/>
              <w:right w:w="120" w:type="dxa"/>
            </w:tcMar>
            <w:vAlign w:val="center"/>
          </w:tcPr>
          <w:p w14:paraId="1C89C27D">
            <w:pPr>
              <w:spacing w:before="0" w:after="0" w:line="259" w:lineRule="auto"/>
              <w:jc w:val="center"/>
            </w:pPr>
            <w:r>
              <w:rPr>
                <w:rFonts w:ascii="Aptos" w:hAnsi="Aptos"/>
                <w:b w:val="0"/>
                <w:color w:val="153247"/>
                <w:sz w:val="16"/>
              </w:rPr>
              <w:t>22</w:t>
            </w:r>
          </w:p>
        </w:tc>
        <w:tc>
          <w:tcPr>
            <w:tcW w:w="2100" w:type="dxa"/>
            <w:shd w:val="clear" w:color="auto" w:fill="F3F7F9"/>
            <w:tcMar>
              <w:top w:w="80" w:type="dxa"/>
              <w:left w:w="120" w:type="dxa"/>
              <w:bottom w:w="80" w:type="dxa"/>
              <w:right w:w="120" w:type="dxa"/>
            </w:tcMar>
            <w:vAlign w:val="center"/>
          </w:tcPr>
          <w:p w14:paraId="69CB9777">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05A99FF4">
            <w:pPr>
              <w:spacing w:before="0" w:after="0" w:line="259" w:lineRule="auto"/>
              <w:jc w:val="left"/>
            </w:pPr>
            <w:r>
              <w:rPr>
                <w:rFonts w:ascii="Aptos" w:hAnsi="Aptos"/>
                <w:b w:val="0"/>
                <w:color w:val="153247"/>
                <w:sz w:val="16"/>
              </w:rPr>
              <w:t>Function</w:t>
            </w:r>
          </w:p>
        </w:tc>
      </w:tr>
    </w:tbl>
    <w:p w14:paraId="78BE47F7">
      <w:pPr>
        <w:spacing w:after="40"/>
      </w:pPr>
    </w:p>
    <w:p w14:paraId="6E332B28">
      <w:pPr>
        <w:pStyle w:val="3"/>
        <w:pageBreakBefore/>
      </w:pPr>
      <w:r>
        <w:t>4.3  24 CH Mode</w:t>
      </w:r>
    </w:p>
    <w:tbl>
      <w:tblPr>
        <w:tblStyle w:val="33"/>
        <w:tblW w:w="142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2100"/>
        <w:gridCol w:w="11056"/>
      </w:tblGrid>
      <w:tr w14:paraId="7E316124">
        <w:trPr>
          <w:tblHeader/>
        </w:trPr>
        <w:tc>
          <w:tcPr>
            <w:tcW w:w="1100" w:type="dxa"/>
            <w:shd w:val="clear" w:color="auto" w:fill="1677A8"/>
            <w:tcMar>
              <w:top w:w="80" w:type="dxa"/>
              <w:left w:w="120" w:type="dxa"/>
              <w:bottom w:w="80" w:type="dxa"/>
              <w:right w:w="120" w:type="dxa"/>
            </w:tcMar>
            <w:vAlign w:val="center"/>
          </w:tcPr>
          <w:p w14:paraId="591D8578">
            <w:pPr>
              <w:spacing w:before="0" w:after="0" w:line="259" w:lineRule="auto"/>
              <w:jc w:val="center"/>
            </w:pPr>
            <w:r>
              <w:rPr>
                <w:rFonts w:ascii="Aptos" w:hAnsi="Aptos"/>
                <w:b/>
                <w:color w:val="FFFFFF"/>
                <w:sz w:val="17"/>
              </w:rPr>
              <w:t>Channel</w:t>
            </w:r>
          </w:p>
        </w:tc>
        <w:tc>
          <w:tcPr>
            <w:tcW w:w="2100" w:type="dxa"/>
            <w:shd w:val="clear" w:color="auto" w:fill="1677A8"/>
            <w:tcMar>
              <w:top w:w="80" w:type="dxa"/>
              <w:left w:w="120" w:type="dxa"/>
              <w:bottom w:w="80" w:type="dxa"/>
              <w:right w:w="120" w:type="dxa"/>
            </w:tcMar>
            <w:vAlign w:val="center"/>
          </w:tcPr>
          <w:p w14:paraId="1E22666C">
            <w:pPr>
              <w:spacing w:before="0" w:after="0" w:line="259" w:lineRule="auto"/>
              <w:jc w:val="center"/>
            </w:pPr>
            <w:r>
              <w:rPr>
                <w:rFonts w:ascii="Aptos" w:hAnsi="Aptos"/>
                <w:b/>
                <w:color w:val="FFFFFF"/>
                <w:sz w:val="17"/>
              </w:rPr>
              <w:t>DMX Value</w:t>
            </w:r>
          </w:p>
        </w:tc>
        <w:tc>
          <w:tcPr>
            <w:tcW w:w="11056" w:type="dxa"/>
            <w:shd w:val="clear" w:color="auto" w:fill="1677A8"/>
            <w:tcMar>
              <w:top w:w="80" w:type="dxa"/>
              <w:left w:w="120" w:type="dxa"/>
              <w:bottom w:w="80" w:type="dxa"/>
              <w:right w:w="120" w:type="dxa"/>
            </w:tcMar>
            <w:vAlign w:val="center"/>
          </w:tcPr>
          <w:p w14:paraId="0DF8364F">
            <w:pPr>
              <w:spacing w:before="0" w:after="0" w:line="259" w:lineRule="auto"/>
              <w:jc w:val="left"/>
            </w:pPr>
            <w:r>
              <w:rPr>
                <w:rFonts w:ascii="Aptos" w:hAnsi="Aptos"/>
                <w:b/>
                <w:color w:val="FFFFFF"/>
                <w:sz w:val="17"/>
              </w:rPr>
              <w:t>Function</w:t>
            </w:r>
          </w:p>
        </w:tc>
      </w:tr>
      <w:tr w14:paraId="063E3D7D">
        <w:tc>
          <w:tcPr>
            <w:tcW w:w="1100" w:type="dxa"/>
            <w:tcMar>
              <w:top w:w="80" w:type="dxa"/>
              <w:left w:w="120" w:type="dxa"/>
              <w:bottom w:w="80" w:type="dxa"/>
              <w:right w:w="120" w:type="dxa"/>
            </w:tcMar>
            <w:vAlign w:val="center"/>
          </w:tcPr>
          <w:p w14:paraId="7CDA1856">
            <w:pPr>
              <w:spacing w:before="0" w:after="0" w:line="259" w:lineRule="auto"/>
              <w:jc w:val="center"/>
            </w:pPr>
            <w:r>
              <w:rPr>
                <w:rFonts w:ascii="Aptos" w:hAnsi="Aptos"/>
                <w:b w:val="0"/>
                <w:color w:val="153247"/>
                <w:sz w:val="16"/>
              </w:rPr>
              <w:t>1</w:t>
            </w:r>
          </w:p>
        </w:tc>
        <w:tc>
          <w:tcPr>
            <w:tcW w:w="2100" w:type="dxa"/>
            <w:tcMar>
              <w:top w:w="80" w:type="dxa"/>
              <w:left w:w="120" w:type="dxa"/>
              <w:bottom w:w="80" w:type="dxa"/>
              <w:right w:w="120" w:type="dxa"/>
            </w:tcMar>
            <w:vAlign w:val="center"/>
          </w:tcPr>
          <w:p w14:paraId="16B8BAD6">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3C318B57">
            <w:pPr>
              <w:spacing w:before="0" w:after="0" w:line="259" w:lineRule="auto"/>
              <w:jc w:val="left"/>
            </w:pPr>
            <w:r>
              <w:rPr>
                <w:rFonts w:ascii="Aptos" w:hAnsi="Aptos"/>
                <w:b w:val="0"/>
                <w:color w:val="153247"/>
                <w:sz w:val="16"/>
              </w:rPr>
              <w:t>Pan</w:t>
            </w:r>
          </w:p>
        </w:tc>
      </w:tr>
      <w:tr w14:paraId="4AA926CE">
        <w:tc>
          <w:tcPr>
            <w:tcW w:w="1100" w:type="dxa"/>
            <w:shd w:val="clear" w:color="auto" w:fill="F3F7F9"/>
            <w:tcMar>
              <w:top w:w="80" w:type="dxa"/>
              <w:left w:w="120" w:type="dxa"/>
              <w:bottom w:w="80" w:type="dxa"/>
              <w:right w:w="120" w:type="dxa"/>
            </w:tcMar>
            <w:vAlign w:val="center"/>
          </w:tcPr>
          <w:p w14:paraId="334CBF00">
            <w:pPr>
              <w:spacing w:before="0" w:after="0" w:line="259" w:lineRule="auto"/>
              <w:jc w:val="center"/>
            </w:pPr>
            <w:r>
              <w:rPr>
                <w:rFonts w:ascii="Aptos" w:hAnsi="Aptos"/>
                <w:b w:val="0"/>
                <w:color w:val="153247"/>
                <w:sz w:val="16"/>
              </w:rPr>
              <w:t>2</w:t>
            </w:r>
          </w:p>
        </w:tc>
        <w:tc>
          <w:tcPr>
            <w:tcW w:w="2100" w:type="dxa"/>
            <w:shd w:val="clear" w:color="auto" w:fill="F3F7F9"/>
            <w:tcMar>
              <w:top w:w="80" w:type="dxa"/>
              <w:left w:w="120" w:type="dxa"/>
              <w:bottom w:w="80" w:type="dxa"/>
              <w:right w:w="120" w:type="dxa"/>
            </w:tcMar>
            <w:vAlign w:val="center"/>
          </w:tcPr>
          <w:p w14:paraId="1F75E4DD">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196B6E16">
            <w:pPr>
              <w:spacing w:before="0" w:after="0" w:line="259" w:lineRule="auto"/>
              <w:jc w:val="left"/>
            </w:pPr>
            <w:r>
              <w:rPr>
                <w:rFonts w:ascii="Aptos" w:hAnsi="Aptos"/>
                <w:b w:val="0"/>
                <w:color w:val="153247"/>
                <w:sz w:val="16"/>
              </w:rPr>
              <w:t>Pan Fine</w:t>
            </w:r>
          </w:p>
        </w:tc>
      </w:tr>
      <w:tr w14:paraId="5991C161">
        <w:tc>
          <w:tcPr>
            <w:tcW w:w="1100" w:type="dxa"/>
            <w:tcMar>
              <w:top w:w="80" w:type="dxa"/>
              <w:left w:w="120" w:type="dxa"/>
              <w:bottom w:w="80" w:type="dxa"/>
              <w:right w:w="120" w:type="dxa"/>
            </w:tcMar>
            <w:vAlign w:val="center"/>
          </w:tcPr>
          <w:p w14:paraId="2D9E5501">
            <w:pPr>
              <w:spacing w:before="0" w:after="0" w:line="259" w:lineRule="auto"/>
              <w:jc w:val="center"/>
            </w:pPr>
            <w:r>
              <w:rPr>
                <w:rFonts w:ascii="Aptos" w:hAnsi="Aptos"/>
                <w:b w:val="0"/>
                <w:color w:val="153247"/>
                <w:sz w:val="16"/>
              </w:rPr>
              <w:t>3</w:t>
            </w:r>
          </w:p>
        </w:tc>
        <w:tc>
          <w:tcPr>
            <w:tcW w:w="2100" w:type="dxa"/>
            <w:tcMar>
              <w:top w:w="80" w:type="dxa"/>
              <w:left w:w="120" w:type="dxa"/>
              <w:bottom w:w="80" w:type="dxa"/>
              <w:right w:w="120" w:type="dxa"/>
            </w:tcMar>
            <w:vAlign w:val="center"/>
          </w:tcPr>
          <w:p w14:paraId="1A695AF0">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7556A0B3">
            <w:pPr>
              <w:spacing w:before="0" w:after="0" w:line="259" w:lineRule="auto"/>
              <w:jc w:val="left"/>
            </w:pPr>
            <w:r>
              <w:rPr>
                <w:rFonts w:ascii="Aptos" w:hAnsi="Aptos"/>
                <w:b w:val="0"/>
                <w:color w:val="153247"/>
                <w:sz w:val="16"/>
              </w:rPr>
              <w:t>Tilt</w:t>
            </w:r>
          </w:p>
        </w:tc>
      </w:tr>
      <w:tr w14:paraId="48068EE9">
        <w:tc>
          <w:tcPr>
            <w:tcW w:w="1100" w:type="dxa"/>
            <w:shd w:val="clear" w:color="auto" w:fill="F3F7F9"/>
            <w:tcMar>
              <w:top w:w="80" w:type="dxa"/>
              <w:left w:w="120" w:type="dxa"/>
              <w:bottom w:w="80" w:type="dxa"/>
              <w:right w:w="120" w:type="dxa"/>
            </w:tcMar>
            <w:vAlign w:val="center"/>
          </w:tcPr>
          <w:p w14:paraId="3E92B8F7">
            <w:pPr>
              <w:spacing w:before="0" w:after="0" w:line="259" w:lineRule="auto"/>
              <w:jc w:val="center"/>
            </w:pPr>
            <w:r>
              <w:rPr>
                <w:rFonts w:ascii="Aptos" w:hAnsi="Aptos"/>
                <w:b w:val="0"/>
                <w:color w:val="153247"/>
                <w:sz w:val="16"/>
              </w:rPr>
              <w:t>4</w:t>
            </w:r>
          </w:p>
        </w:tc>
        <w:tc>
          <w:tcPr>
            <w:tcW w:w="2100" w:type="dxa"/>
            <w:shd w:val="clear" w:color="auto" w:fill="F3F7F9"/>
            <w:tcMar>
              <w:top w:w="80" w:type="dxa"/>
              <w:left w:w="120" w:type="dxa"/>
              <w:bottom w:w="80" w:type="dxa"/>
              <w:right w:w="120" w:type="dxa"/>
            </w:tcMar>
            <w:vAlign w:val="center"/>
          </w:tcPr>
          <w:p w14:paraId="5E224FEC">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618568F8">
            <w:pPr>
              <w:spacing w:before="0" w:after="0" w:line="259" w:lineRule="auto"/>
              <w:jc w:val="left"/>
            </w:pPr>
            <w:r>
              <w:rPr>
                <w:rFonts w:ascii="Aptos" w:hAnsi="Aptos"/>
                <w:b w:val="0"/>
                <w:color w:val="153247"/>
                <w:sz w:val="16"/>
              </w:rPr>
              <w:t>Tilt Fine</w:t>
            </w:r>
          </w:p>
        </w:tc>
      </w:tr>
      <w:tr w14:paraId="3BFAE6C3">
        <w:tc>
          <w:tcPr>
            <w:tcW w:w="1100" w:type="dxa"/>
            <w:tcMar>
              <w:top w:w="80" w:type="dxa"/>
              <w:left w:w="120" w:type="dxa"/>
              <w:bottom w:w="80" w:type="dxa"/>
              <w:right w:w="120" w:type="dxa"/>
            </w:tcMar>
            <w:vAlign w:val="center"/>
          </w:tcPr>
          <w:p w14:paraId="50F21F6C">
            <w:pPr>
              <w:spacing w:before="0" w:after="0" w:line="259" w:lineRule="auto"/>
              <w:jc w:val="center"/>
            </w:pPr>
            <w:r>
              <w:rPr>
                <w:rFonts w:ascii="Aptos" w:hAnsi="Aptos"/>
                <w:b w:val="0"/>
                <w:color w:val="153247"/>
                <w:sz w:val="16"/>
              </w:rPr>
              <w:t>5</w:t>
            </w:r>
          </w:p>
        </w:tc>
        <w:tc>
          <w:tcPr>
            <w:tcW w:w="2100" w:type="dxa"/>
            <w:tcMar>
              <w:top w:w="80" w:type="dxa"/>
              <w:left w:w="120" w:type="dxa"/>
              <w:bottom w:w="80" w:type="dxa"/>
              <w:right w:w="120" w:type="dxa"/>
            </w:tcMar>
            <w:vAlign w:val="center"/>
          </w:tcPr>
          <w:p w14:paraId="25D2B329">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24376D8F">
            <w:pPr>
              <w:spacing w:before="0" w:after="0" w:line="259" w:lineRule="auto"/>
              <w:jc w:val="left"/>
            </w:pPr>
            <w:r>
              <w:rPr>
                <w:rFonts w:ascii="Aptos" w:hAnsi="Aptos"/>
                <w:b w:val="0"/>
                <w:color w:val="153247"/>
                <w:sz w:val="16"/>
              </w:rPr>
              <w:t>Zoom</w:t>
            </w:r>
          </w:p>
        </w:tc>
      </w:tr>
      <w:tr w14:paraId="12CAB9F2">
        <w:tc>
          <w:tcPr>
            <w:tcW w:w="1100" w:type="dxa"/>
            <w:shd w:val="clear" w:color="auto" w:fill="F3F7F9"/>
            <w:tcMar>
              <w:top w:w="80" w:type="dxa"/>
              <w:left w:w="120" w:type="dxa"/>
              <w:bottom w:w="80" w:type="dxa"/>
              <w:right w:w="120" w:type="dxa"/>
            </w:tcMar>
            <w:vAlign w:val="center"/>
          </w:tcPr>
          <w:p w14:paraId="385F14F5">
            <w:pPr>
              <w:spacing w:before="0" w:after="0" w:line="259" w:lineRule="auto"/>
              <w:jc w:val="center"/>
            </w:pPr>
            <w:r>
              <w:rPr>
                <w:rFonts w:ascii="Aptos" w:hAnsi="Aptos"/>
                <w:b w:val="0"/>
                <w:color w:val="153247"/>
                <w:sz w:val="16"/>
              </w:rPr>
              <w:t>6</w:t>
            </w:r>
          </w:p>
        </w:tc>
        <w:tc>
          <w:tcPr>
            <w:tcW w:w="2100" w:type="dxa"/>
            <w:shd w:val="clear" w:color="auto" w:fill="F3F7F9"/>
            <w:tcMar>
              <w:top w:w="80" w:type="dxa"/>
              <w:left w:w="120" w:type="dxa"/>
              <w:bottom w:w="80" w:type="dxa"/>
              <w:right w:w="120" w:type="dxa"/>
            </w:tcMar>
            <w:vAlign w:val="center"/>
          </w:tcPr>
          <w:p w14:paraId="14F85866">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1C5B1594">
            <w:pPr>
              <w:spacing w:before="0" w:after="0" w:line="259" w:lineRule="auto"/>
              <w:jc w:val="left"/>
            </w:pPr>
            <w:r>
              <w:rPr>
                <w:rFonts w:ascii="Aptos" w:hAnsi="Aptos"/>
                <w:b w:val="0"/>
                <w:color w:val="153247"/>
                <w:sz w:val="16"/>
              </w:rPr>
              <w:t>Pan/Tilt Speed</w:t>
            </w:r>
          </w:p>
        </w:tc>
      </w:tr>
      <w:tr w14:paraId="7F5CF374">
        <w:tc>
          <w:tcPr>
            <w:tcW w:w="1100" w:type="dxa"/>
            <w:tcMar>
              <w:top w:w="80" w:type="dxa"/>
              <w:left w:w="120" w:type="dxa"/>
              <w:bottom w:w="80" w:type="dxa"/>
              <w:right w:w="120" w:type="dxa"/>
            </w:tcMar>
            <w:vAlign w:val="center"/>
          </w:tcPr>
          <w:p w14:paraId="4489B8EA">
            <w:pPr>
              <w:spacing w:before="0" w:after="0" w:line="259" w:lineRule="auto"/>
              <w:jc w:val="center"/>
            </w:pPr>
            <w:r>
              <w:rPr>
                <w:rFonts w:ascii="Aptos" w:hAnsi="Aptos"/>
                <w:b w:val="0"/>
                <w:color w:val="153247"/>
                <w:sz w:val="16"/>
              </w:rPr>
              <w:t>7</w:t>
            </w:r>
          </w:p>
        </w:tc>
        <w:tc>
          <w:tcPr>
            <w:tcW w:w="2100" w:type="dxa"/>
            <w:tcMar>
              <w:top w:w="80" w:type="dxa"/>
              <w:left w:w="120" w:type="dxa"/>
              <w:bottom w:w="80" w:type="dxa"/>
              <w:right w:w="120" w:type="dxa"/>
            </w:tcMar>
            <w:vAlign w:val="center"/>
          </w:tcPr>
          <w:p w14:paraId="0809C639">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765A08E9">
            <w:pPr>
              <w:spacing w:before="0" w:after="0" w:line="259" w:lineRule="auto"/>
              <w:jc w:val="left"/>
            </w:pPr>
            <w:r>
              <w:rPr>
                <w:rFonts w:ascii="Aptos" w:hAnsi="Aptos"/>
                <w:b w:val="0"/>
                <w:color w:val="153247"/>
                <w:sz w:val="16"/>
              </w:rPr>
              <w:t>Master Dimmer</w:t>
            </w:r>
          </w:p>
        </w:tc>
      </w:tr>
      <w:tr w14:paraId="7C4725B1">
        <w:tc>
          <w:tcPr>
            <w:tcW w:w="1100" w:type="dxa"/>
            <w:shd w:val="clear" w:color="auto" w:fill="F3F7F9"/>
            <w:tcMar>
              <w:top w:w="80" w:type="dxa"/>
              <w:left w:w="120" w:type="dxa"/>
              <w:bottom w:w="80" w:type="dxa"/>
              <w:right w:w="120" w:type="dxa"/>
            </w:tcMar>
            <w:vAlign w:val="center"/>
          </w:tcPr>
          <w:p w14:paraId="691DBE47">
            <w:pPr>
              <w:spacing w:before="0" w:after="0" w:line="259" w:lineRule="auto"/>
              <w:jc w:val="center"/>
            </w:pPr>
            <w:r>
              <w:rPr>
                <w:rFonts w:ascii="Aptos" w:hAnsi="Aptos"/>
                <w:b w:val="0"/>
                <w:color w:val="153247"/>
                <w:sz w:val="16"/>
              </w:rPr>
              <w:t>8</w:t>
            </w:r>
          </w:p>
        </w:tc>
        <w:tc>
          <w:tcPr>
            <w:tcW w:w="2100" w:type="dxa"/>
            <w:shd w:val="clear" w:color="auto" w:fill="F3F7F9"/>
            <w:tcMar>
              <w:top w:w="80" w:type="dxa"/>
              <w:left w:w="120" w:type="dxa"/>
              <w:bottom w:w="80" w:type="dxa"/>
              <w:right w:w="120" w:type="dxa"/>
            </w:tcMar>
            <w:vAlign w:val="center"/>
          </w:tcPr>
          <w:p w14:paraId="18ACE03F">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24FD4068">
            <w:pPr>
              <w:spacing w:before="0" w:after="0" w:line="259" w:lineRule="auto"/>
              <w:jc w:val="left"/>
            </w:pPr>
            <w:r>
              <w:rPr>
                <w:rFonts w:ascii="Aptos" w:hAnsi="Aptos"/>
                <w:b w:val="0"/>
                <w:color w:val="153247"/>
                <w:sz w:val="16"/>
              </w:rPr>
              <w:t>Master Dimmer Fine</w:t>
            </w:r>
          </w:p>
        </w:tc>
      </w:tr>
      <w:tr w14:paraId="7144FC17">
        <w:tc>
          <w:tcPr>
            <w:tcW w:w="1100" w:type="dxa"/>
            <w:tcMar>
              <w:top w:w="80" w:type="dxa"/>
              <w:left w:w="120" w:type="dxa"/>
              <w:bottom w:w="80" w:type="dxa"/>
              <w:right w:w="120" w:type="dxa"/>
            </w:tcMar>
            <w:vAlign w:val="center"/>
          </w:tcPr>
          <w:p w14:paraId="1DC1FA71">
            <w:pPr>
              <w:spacing w:before="0" w:after="0" w:line="259" w:lineRule="auto"/>
              <w:jc w:val="center"/>
            </w:pPr>
            <w:r>
              <w:rPr>
                <w:rFonts w:ascii="Aptos" w:hAnsi="Aptos"/>
                <w:b w:val="0"/>
                <w:color w:val="153247"/>
                <w:sz w:val="16"/>
              </w:rPr>
              <w:t>9</w:t>
            </w:r>
          </w:p>
        </w:tc>
        <w:tc>
          <w:tcPr>
            <w:tcW w:w="2100" w:type="dxa"/>
            <w:tcMar>
              <w:top w:w="80" w:type="dxa"/>
              <w:left w:w="120" w:type="dxa"/>
              <w:bottom w:w="80" w:type="dxa"/>
              <w:right w:w="120" w:type="dxa"/>
            </w:tcMar>
            <w:vAlign w:val="center"/>
          </w:tcPr>
          <w:p w14:paraId="5572576C">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79E598D8">
            <w:pPr>
              <w:spacing w:before="0" w:after="0" w:line="259" w:lineRule="auto"/>
              <w:jc w:val="left"/>
            </w:pPr>
            <w:r>
              <w:rPr>
                <w:rFonts w:ascii="Aptos" w:hAnsi="Aptos"/>
                <w:b w:val="0"/>
                <w:color w:val="153247"/>
                <w:sz w:val="16"/>
              </w:rPr>
              <w:t>Main Light Strobe</w:t>
            </w:r>
          </w:p>
        </w:tc>
      </w:tr>
      <w:tr w14:paraId="49118009">
        <w:tc>
          <w:tcPr>
            <w:tcW w:w="1100" w:type="dxa"/>
            <w:shd w:val="clear" w:color="auto" w:fill="F3F7F9"/>
            <w:tcMar>
              <w:top w:w="80" w:type="dxa"/>
              <w:left w:w="120" w:type="dxa"/>
              <w:bottom w:w="80" w:type="dxa"/>
              <w:right w:w="120" w:type="dxa"/>
            </w:tcMar>
            <w:vAlign w:val="center"/>
          </w:tcPr>
          <w:p w14:paraId="69AE63DF">
            <w:pPr>
              <w:spacing w:before="0" w:after="0" w:line="259" w:lineRule="auto"/>
              <w:jc w:val="center"/>
            </w:pPr>
            <w:r>
              <w:rPr>
                <w:rFonts w:ascii="Aptos" w:hAnsi="Aptos"/>
                <w:b w:val="0"/>
                <w:color w:val="153247"/>
                <w:sz w:val="16"/>
              </w:rPr>
              <w:t>10</w:t>
            </w:r>
          </w:p>
        </w:tc>
        <w:tc>
          <w:tcPr>
            <w:tcW w:w="2100" w:type="dxa"/>
            <w:shd w:val="clear" w:color="auto" w:fill="F3F7F9"/>
            <w:tcMar>
              <w:top w:w="80" w:type="dxa"/>
              <w:left w:w="120" w:type="dxa"/>
              <w:bottom w:w="80" w:type="dxa"/>
              <w:right w:w="120" w:type="dxa"/>
            </w:tcMar>
            <w:vAlign w:val="center"/>
          </w:tcPr>
          <w:p w14:paraId="64334992">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1DC8F8AA">
            <w:pPr>
              <w:spacing w:before="0" w:after="0" w:line="259" w:lineRule="auto"/>
              <w:jc w:val="left"/>
            </w:pPr>
            <w:r>
              <w:rPr>
                <w:rFonts w:ascii="Aptos" w:hAnsi="Aptos"/>
                <w:b w:val="0"/>
                <w:color w:val="153247"/>
                <w:sz w:val="16"/>
              </w:rPr>
              <w:t>Main Light Color Temperature</w:t>
            </w:r>
          </w:p>
        </w:tc>
      </w:tr>
      <w:tr w14:paraId="06CBD0B1">
        <w:tc>
          <w:tcPr>
            <w:tcW w:w="1100" w:type="dxa"/>
            <w:tcMar>
              <w:top w:w="80" w:type="dxa"/>
              <w:left w:w="120" w:type="dxa"/>
              <w:bottom w:w="80" w:type="dxa"/>
              <w:right w:w="120" w:type="dxa"/>
            </w:tcMar>
            <w:vAlign w:val="center"/>
          </w:tcPr>
          <w:p w14:paraId="799BEC34">
            <w:pPr>
              <w:spacing w:before="0" w:after="0" w:line="259" w:lineRule="auto"/>
              <w:jc w:val="center"/>
            </w:pPr>
            <w:r>
              <w:rPr>
                <w:rFonts w:ascii="Aptos" w:hAnsi="Aptos"/>
                <w:b w:val="0"/>
                <w:color w:val="153247"/>
                <w:sz w:val="16"/>
              </w:rPr>
              <w:t>11</w:t>
            </w:r>
          </w:p>
        </w:tc>
        <w:tc>
          <w:tcPr>
            <w:tcW w:w="2100" w:type="dxa"/>
            <w:tcMar>
              <w:top w:w="80" w:type="dxa"/>
              <w:left w:w="120" w:type="dxa"/>
              <w:bottom w:w="80" w:type="dxa"/>
              <w:right w:w="120" w:type="dxa"/>
            </w:tcMar>
            <w:vAlign w:val="center"/>
          </w:tcPr>
          <w:p w14:paraId="02E92848">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6C7BBCFE">
            <w:pPr>
              <w:spacing w:before="0" w:after="0" w:line="259" w:lineRule="auto"/>
              <w:jc w:val="left"/>
            </w:pPr>
            <w:r>
              <w:rPr>
                <w:rFonts w:ascii="Aptos" w:hAnsi="Aptos"/>
                <w:b w:val="0"/>
                <w:color w:val="153247"/>
                <w:sz w:val="16"/>
              </w:rPr>
              <w:t>Main Light Color Macro</w:t>
            </w:r>
          </w:p>
        </w:tc>
      </w:tr>
      <w:tr w14:paraId="00536E28">
        <w:tc>
          <w:tcPr>
            <w:tcW w:w="1100" w:type="dxa"/>
            <w:shd w:val="clear" w:color="auto" w:fill="F3F7F9"/>
            <w:tcMar>
              <w:top w:w="80" w:type="dxa"/>
              <w:left w:w="120" w:type="dxa"/>
              <w:bottom w:w="80" w:type="dxa"/>
              <w:right w:w="120" w:type="dxa"/>
            </w:tcMar>
            <w:vAlign w:val="center"/>
          </w:tcPr>
          <w:p w14:paraId="01B55D03">
            <w:pPr>
              <w:spacing w:before="0" w:after="0" w:line="259" w:lineRule="auto"/>
              <w:jc w:val="center"/>
            </w:pPr>
            <w:r>
              <w:rPr>
                <w:rFonts w:ascii="Aptos" w:hAnsi="Aptos"/>
                <w:b w:val="0"/>
                <w:color w:val="153247"/>
                <w:sz w:val="16"/>
              </w:rPr>
              <w:t>12</w:t>
            </w:r>
          </w:p>
        </w:tc>
        <w:tc>
          <w:tcPr>
            <w:tcW w:w="2100" w:type="dxa"/>
            <w:shd w:val="clear" w:color="auto" w:fill="F3F7F9"/>
            <w:tcMar>
              <w:top w:w="80" w:type="dxa"/>
              <w:left w:w="120" w:type="dxa"/>
              <w:bottom w:w="80" w:type="dxa"/>
              <w:right w:w="120" w:type="dxa"/>
            </w:tcMar>
            <w:vAlign w:val="center"/>
          </w:tcPr>
          <w:p w14:paraId="5ED29823">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7386B0D2">
            <w:pPr>
              <w:spacing w:before="0" w:after="0" w:line="259" w:lineRule="auto"/>
              <w:jc w:val="left"/>
            </w:pPr>
            <w:r>
              <w:rPr>
                <w:rFonts w:ascii="Aptos" w:hAnsi="Aptos"/>
                <w:b w:val="0"/>
                <w:color w:val="153247"/>
                <w:sz w:val="16"/>
              </w:rPr>
              <w:t>Main Light Red</w:t>
            </w:r>
          </w:p>
        </w:tc>
      </w:tr>
      <w:tr w14:paraId="3372B922">
        <w:tc>
          <w:tcPr>
            <w:tcW w:w="1100" w:type="dxa"/>
            <w:tcMar>
              <w:top w:w="80" w:type="dxa"/>
              <w:left w:w="120" w:type="dxa"/>
              <w:bottom w:w="80" w:type="dxa"/>
              <w:right w:w="120" w:type="dxa"/>
            </w:tcMar>
            <w:vAlign w:val="center"/>
          </w:tcPr>
          <w:p w14:paraId="47C3D90D">
            <w:pPr>
              <w:spacing w:before="0" w:after="0" w:line="259" w:lineRule="auto"/>
              <w:jc w:val="center"/>
            </w:pPr>
            <w:r>
              <w:rPr>
                <w:rFonts w:ascii="Aptos" w:hAnsi="Aptos"/>
                <w:b w:val="0"/>
                <w:color w:val="153247"/>
                <w:sz w:val="16"/>
              </w:rPr>
              <w:t>13</w:t>
            </w:r>
          </w:p>
        </w:tc>
        <w:tc>
          <w:tcPr>
            <w:tcW w:w="2100" w:type="dxa"/>
            <w:tcMar>
              <w:top w:w="80" w:type="dxa"/>
              <w:left w:w="120" w:type="dxa"/>
              <w:bottom w:w="80" w:type="dxa"/>
              <w:right w:w="120" w:type="dxa"/>
            </w:tcMar>
            <w:vAlign w:val="center"/>
          </w:tcPr>
          <w:p w14:paraId="177EEB5A">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227A2C4C">
            <w:pPr>
              <w:spacing w:before="0" w:after="0" w:line="259" w:lineRule="auto"/>
              <w:jc w:val="left"/>
            </w:pPr>
            <w:r>
              <w:rPr>
                <w:rFonts w:ascii="Aptos" w:hAnsi="Aptos"/>
                <w:b w:val="0"/>
                <w:color w:val="153247"/>
                <w:sz w:val="16"/>
              </w:rPr>
              <w:t>Main Light Green</w:t>
            </w:r>
          </w:p>
        </w:tc>
      </w:tr>
      <w:tr w14:paraId="7334FE98">
        <w:tc>
          <w:tcPr>
            <w:tcW w:w="1100" w:type="dxa"/>
            <w:shd w:val="clear" w:color="auto" w:fill="F3F7F9"/>
            <w:tcMar>
              <w:top w:w="80" w:type="dxa"/>
              <w:left w:w="120" w:type="dxa"/>
              <w:bottom w:w="80" w:type="dxa"/>
              <w:right w:w="120" w:type="dxa"/>
            </w:tcMar>
            <w:vAlign w:val="center"/>
          </w:tcPr>
          <w:p w14:paraId="7AC046FA">
            <w:pPr>
              <w:spacing w:before="0" w:after="0" w:line="259" w:lineRule="auto"/>
              <w:jc w:val="center"/>
            </w:pPr>
            <w:r>
              <w:rPr>
                <w:rFonts w:ascii="Aptos" w:hAnsi="Aptos"/>
                <w:b w:val="0"/>
                <w:color w:val="153247"/>
                <w:sz w:val="16"/>
              </w:rPr>
              <w:t>14</w:t>
            </w:r>
          </w:p>
        </w:tc>
        <w:tc>
          <w:tcPr>
            <w:tcW w:w="2100" w:type="dxa"/>
            <w:shd w:val="clear" w:color="auto" w:fill="F3F7F9"/>
            <w:tcMar>
              <w:top w:w="80" w:type="dxa"/>
              <w:left w:w="120" w:type="dxa"/>
              <w:bottom w:w="80" w:type="dxa"/>
              <w:right w:w="120" w:type="dxa"/>
            </w:tcMar>
            <w:vAlign w:val="center"/>
          </w:tcPr>
          <w:p w14:paraId="252C40E0">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77D6EB81">
            <w:pPr>
              <w:spacing w:before="0" w:after="0" w:line="259" w:lineRule="auto"/>
              <w:jc w:val="left"/>
            </w:pPr>
            <w:r>
              <w:rPr>
                <w:rFonts w:ascii="Aptos" w:hAnsi="Aptos"/>
                <w:b w:val="0"/>
                <w:color w:val="153247"/>
                <w:sz w:val="16"/>
              </w:rPr>
              <w:t>Main Light Blue</w:t>
            </w:r>
          </w:p>
        </w:tc>
      </w:tr>
      <w:tr w14:paraId="05A22020">
        <w:tc>
          <w:tcPr>
            <w:tcW w:w="1100" w:type="dxa"/>
            <w:tcMar>
              <w:top w:w="80" w:type="dxa"/>
              <w:left w:w="120" w:type="dxa"/>
              <w:bottom w:w="80" w:type="dxa"/>
              <w:right w:w="120" w:type="dxa"/>
            </w:tcMar>
            <w:vAlign w:val="center"/>
          </w:tcPr>
          <w:p w14:paraId="5B2A7602">
            <w:pPr>
              <w:spacing w:before="0" w:after="0" w:line="259" w:lineRule="auto"/>
              <w:jc w:val="center"/>
            </w:pPr>
            <w:r>
              <w:rPr>
                <w:rFonts w:ascii="Aptos" w:hAnsi="Aptos"/>
                <w:b w:val="0"/>
                <w:color w:val="153247"/>
                <w:sz w:val="16"/>
              </w:rPr>
              <w:t>15</w:t>
            </w:r>
          </w:p>
        </w:tc>
        <w:tc>
          <w:tcPr>
            <w:tcW w:w="2100" w:type="dxa"/>
            <w:tcMar>
              <w:top w:w="80" w:type="dxa"/>
              <w:left w:w="120" w:type="dxa"/>
              <w:bottom w:w="80" w:type="dxa"/>
              <w:right w:w="120" w:type="dxa"/>
            </w:tcMar>
            <w:vAlign w:val="center"/>
          </w:tcPr>
          <w:p w14:paraId="577659B7">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5BDF0541">
            <w:pPr>
              <w:spacing w:before="0" w:after="0" w:line="259" w:lineRule="auto"/>
              <w:jc w:val="left"/>
            </w:pPr>
            <w:r>
              <w:rPr>
                <w:rFonts w:ascii="Aptos" w:hAnsi="Aptos"/>
                <w:b w:val="0"/>
                <w:color w:val="153247"/>
                <w:sz w:val="16"/>
              </w:rPr>
              <w:t>Main Light Lime</w:t>
            </w:r>
          </w:p>
        </w:tc>
      </w:tr>
      <w:tr w14:paraId="1A786FD8">
        <w:tc>
          <w:tcPr>
            <w:tcW w:w="1100" w:type="dxa"/>
            <w:shd w:val="clear" w:color="auto" w:fill="F3F7F9"/>
            <w:tcMar>
              <w:top w:w="80" w:type="dxa"/>
              <w:left w:w="120" w:type="dxa"/>
              <w:bottom w:w="80" w:type="dxa"/>
              <w:right w:w="120" w:type="dxa"/>
            </w:tcMar>
            <w:vAlign w:val="center"/>
          </w:tcPr>
          <w:p w14:paraId="6365FFA0">
            <w:pPr>
              <w:spacing w:before="0" w:after="0" w:line="259" w:lineRule="auto"/>
              <w:jc w:val="center"/>
            </w:pPr>
            <w:r>
              <w:rPr>
                <w:rFonts w:ascii="Aptos" w:hAnsi="Aptos"/>
                <w:b w:val="0"/>
                <w:color w:val="153247"/>
                <w:sz w:val="16"/>
              </w:rPr>
              <w:t>16</w:t>
            </w:r>
          </w:p>
        </w:tc>
        <w:tc>
          <w:tcPr>
            <w:tcW w:w="2100" w:type="dxa"/>
            <w:shd w:val="clear" w:color="auto" w:fill="F3F7F9"/>
            <w:tcMar>
              <w:top w:w="80" w:type="dxa"/>
              <w:left w:w="120" w:type="dxa"/>
              <w:bottom w:w="80" w:type="dxa"/>
              <w:right w:w="120" w:type="dxa"/>
            </w:tcMar>
            <w:vAlign w:val="center"/>
          </w:tcPr>
          <w:p w14:paraId="3A1FB07D">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5389ABD2">
            <w:pPr>
              <w:spacing w:before="0" w:after="0" w:line="259" w:lineRule="auto"/>
              <w:jc w:val="left"/>
            </w:pPr>
            <w:r>
              <w:rPr>
                <w:rFonts w:ascii="Aptos" w:hAnsi="Aptos"/>
                <w:b w:val="0"/>
                <w:color w:val="153247"/>
                <w:sz w:val="16"/>
              </w:rPr>
              <w:t>Halo Strobe</w:t>
            </w:r>
          </w:p>
        </w:tc>
      </w:tr>
      <w:tr w14:paraId="2DFC9444">
        <w:tc>
          <w:tcPr>
            <w:tcW w:w="1100" w:type="dxa"/>
            <w:tcMar>
              <w:top w:w="80" w:type="dxa"/>
              <w:left w:w="120" w:type="dxa"/>
              <w:bottom w:w="80" w:type="dxa"/>
              <w:right w:w="120" w:type="dxa"/>
            </w:tcMar>
            <w:vAlign w:val="center"/>
          </w:tcPr>
          <w:p w14:paraId="19E6B987">
            <w:pPr>
              <w:spacing w:before="0" w:after="0" w:line="259" w:lineRule="auto"/>
              <w:jc w:val="center"/>
            </w:pPr>
            <w:r>
              <w:rPr>
                <w:rFonts w:ascii="Aptos" w:hAnsi="Aptos"/>
                <w:b w:val="0"/>
                <w:color w:val="153247"/>
                <w:sz w:val="16"/>
              </w:rPr>
              <w:t>17</w:t>
            </w:r>
          </w:p>
        </w:tc>
        <w:tc>
          <w:tcPr>
            <w:tcW w:w="2100" w:type="dxa"/>
            <w:tcMar>
              <w:top w:w="80" w:type="dxa"/>
              <w:left w:w="120" w:type="dxa"/>
              <w:bottom w:w="80" w:type="dxa"/>
              <w:right w:w="120" w:type="dxa"/>
            </w:tcMar>
            <w:vAlign w:val="center"/>
          </w:tcPr>
          <w:p w14:paraId="48010551">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1990204E">
            <w:pPr>
              <w:spacing w:before="0" w:after="0" w:line="259" w:lineRule="auto"/>
              <w:jc w:val="left"/>
            </w:pPr>
            <w:r>
              <w:rPr>
                <w:rFonts w:ascii="Aptos" w:hAnsi="Aptos"/>
                <w:b w:val="0"/>
                <w:color w:val="153247"/>
                <w:sz w:val="16"/>
              </w:rPr>
              <w:t>Halo Red</w:t>
            </w:r>
          </w:p>
        </w:tc>
      </w:tr>
      <w:tr w14:paraId="411A7C47">
        <w:tc>
          <w:tcPr>
            <w:tcW w:w="1100" w:type="dxa"/>
            <w:shd w:val="clear" w:color="auto" w:fill="F3F7F9"/>
            <w:tcMar>
              <w:top w:w="80" w:type="dxa"/>
              <w:left w:w="120" w:type="dxa"/>
              <w:bottom w:w="80" w:type="dxa"/>
              <w:right w:w="120" w:type="dxa"/>
            </w:tcMar>
            <w:vAlign w:val="center"/>
          </w:tcPr>
          <w:p w14:paraId="37537297">
            <w:pPr>
              <w:spacing w:before="0" w:after="0" w:line="259" w:lineRule="auto"/>
              <w:jc w:val="center"/>
            </w:pPr>
            <w:r>
              <w:rPr>
                <w:rFonts w:ascii="Aptos" w:hAnsi="Aptos"/>
                <w:b w:val="0"/>
                <w:color w:val="153247"/>
                <w:sz w:val="16"/>
              </w:rPr>
              <w:t>18</w:t>
            </w:r>
          </w:p>
        </w:tc>
        <w:tc>
          <w:tcPr>
            <w:tcW w:w="2100" w:type="dxa"/>
            <w:shd w:val="clear" w:color="auto" w:fill="F3F7F9"/>
            <w:tcMar>
              <w:top w:w="80" w:type="dxa"/>
              <w:left w:w="120" w:type="dxa"/>
              <w:bottom w:w="80" w:type="dxa"/>
              <w:right w:w="120" w:type="dxa"/>
            </w:tcMar>
            <w:vAlign w:val="center"/>
          </w:tcPr>
          <w:p w14:paraId="75A7C3B3">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4A534EAA">
            <w:pPr>
              <w:spacing w:before="0" w:after="0" w:line="259" w:lineRule="auto"/>
              <w:jc w:val="left"/>
            </w:pPr>
            <w:r>
              <w:rPr>
                <w:rFonts w:ascii="Aptos" w:hAnsi="Aptos"/>
                <w:b w:val="0"/>
                <w:color w:val="153247"/>
                <w:sz w:val="16"/>
              </w:rPr>
              <w:t>Halo Green</w:t>
            </w:r>
          </w:p>
        </w:tc>
      </w:tr>
      <w:tr w14:paraId="6E2B85AF">
        <w:tc>
          <w:tcPr>
            <w:tcW w:w="1100" w:type="dxa"/>
            <w:tcMar>
              <w:top w:w="80" w:type="dxa"/>
              <w:left w:w="120" w:type="dxa"/>
              <w:bottom w:w="80" w:type="dxa"/>
              <w:right w:w="120" w:type="dxa"/>
            </w:tcMar>
            <w:vAlign w:val="center"/>
          </w:tcPr>
          <w:p w14:paraId="7ECB8391">
            <w:pPr>
              <w:spacing w:before="0" w:after="0" w:line="259" w:lineRule="auto"/>
              <w:jc w:val="center"/>
            </w:pPr>
            <w:r>
              <w:rPr>
                <w:rFonts w:ascii="Aptos" w:hAnsi="Aptos"/>
                <w:b w:val="0"/>
                <w:color w:val="153247"/>
                <w:sz w:val="16"/>
              </w:rPr>
              <w:t>19</w:t>
            </w:r>
          </w:p>
        </w:tc>
        <w:tc>
          <w:tcPr>
            <w:tcW w:w="2100" w:type="dxa"/>
            <w:tcMar>
              <w:top w:w="80" w:type="dxa"/>
              <w:left w:w="120" w:type="dxa"/>
              <w:bottom w:w="80" w:type="dxa"/>
              <w:right w:w="120" w:type="dxa"/>
            </w:tcMar>
            <w:vAlign w:val="center"/>
          </w:tcPr>
          <w:p w14:paraId="77DB0A2E">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232067FA">
            <w:pPr>
              <w:spacing w:before="0" w:after="0" w:line="259" w:lineRule="auto"/>
              <w:jc w:val="left"/>
            </w:pPr>
            <w:r>
              <w:rPr>
                <w:rFonts w:ascii="Aptos" w:hAnsi="Aptos"/>
                <w:b w:val="0"/>
                <w:color w:val="153247"/>
                <w:sz w:val="16"/>
              </w:rPr>
              <w:t>Halo Blue</w:t>
            </w:r>
          </w:p>
        </w:tc>
      </w:tr>
      <w:tr w14:paraId="58B67326">
        <w:tc>
          <w:tcPr>
            <w:tcW w:w="1100" w:type="dxa"/>
            <w:shd w:val="clear" w:color="auto" w:fill="F3F7F9"/>
            <w:tcMar>
              <w:top w:w="80" w:type="dxa"/>
              <w:left w:w="120" w:type="dxa"/>
              <w:bottom w:w="80" w:type="dxa"/>
              <w:right w:w="120" w:type="dxa"/>
            </w:tcMar>
            <w:vAlign w:val="center"/>
          </w:tcPr>
          <w:p w14:paraId="2968EBBD">
            <w:pPr>
              <w:spacing w:before="0" w:after="0" w:line="259" w:lineRule="auto"/>
              <w:jc w:val="center"/>
            </w:pPr>
            <w:r>
              <w:rPr>
                <w:rFonts w:ascii="Aptos" w:hAnsi="Aptos"/>
                <w:b w:val="0"/>
                <w:color w:val="153247"/>
                <w:sz w:val="16"/>
              </w:rPr>
              <w:t>20</w:t>
            </w:r>
          </w:p>
        </w:tc>
        <w:tc>
          <w:tcPr>
            <w:tcW w:w="2100" w:type="dxa"/>
            <w:shd w:val="clear" w:color="auto" w:fill="F3F7F9"/>
            <w:tcMar>
              <w:top w:w="80" w:type="dxa"/>
              <w:left w:w="120" w:type="dxa"/>
              <w:bottom w:w="80" w:type="dxa"/>
              <w:right w:w="120" w:type="dxa"/>
            </w:tcMar>
            <w:vAlign w:val="center"/>
          </w:tcPr>
          <w:p w14:paraId="00AC6C46">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589C711F">
            <w:pPr>
              <w:spacing w:before="0" w:after="0" w:line="259" w:lineRule="auto"/>
              <w:jc w:val="left"/>
            </w:pPr>
            <w:r>
              <w:rPr>
                <w:rFonts w:ascii="Aptos" w:hAnsi="Aptos"/>
                <w:b w:val="0"/>
                <w:color w:val="153247"/>
                <w:sz w:val="16"/>
              </w:rPr>
              <w:t>Halo Mode</w:t>
            </w:r>
          </w:p>
        </w:tc>
      </w:tr>
      <w:tr w14:paraId="76FD249E">
        <w:tc>
          <w:tcPr>
            <w:tcW w:w="1100" w:type="dxa"/>
            <w:tcMar>
              <w:top w:w="80" w:type="dxa"/>
              <w:left w:w="120" w:type="dxa"/>
              <w:bottom w:w="80" w:type="dxa"/>
              <w:right w:w="120" w:type="dxa"/>
            </w:tcMar>
            <w:vAlign w:val="center"/>
          </w:tcPr>
          <w:p w14:paraId="146B2E4F">
            <w:pPr>
              <w:spacing w:before="0" w:after="0" w:line="259" w:lineRule="auto"/>
              <w:jc w:val="center"/>
            </w:pPr>
            <w:r>
              <w:rPr>
                <w:rFonts w:ascii="Aptos" w:hAnsi="Aptos"/>
                <w:b w:val="0"/>
                <w:color w:val="153247"/>
                <w:sz w:val="16"/>
              </w:rPr>
              <w:t>21</w:t>
            </w:r>
          </w:p>
        </w:tc>
        <w:tc>
          <w:tcPr>
            <w:tcW w:w="2100" w:type="dxa"/>
            <w:tcMar>
              <w:top w:w="80" w:type="dxa"/>
              <w:left w:w="120" w:type="dxa"/>
              <w:bottom w:w="80" w:type="dxa"/>
              <w:right w:w="120" w:type="dxa"/>
            </w:tcMar>
            <w:vAlign w:val="center"/>
          </w:tcPr>
          <w:p w14:paraId="6BADEC5A">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3F5CD11A">
            <w:pPr>
              <w:spacing w:before="0" w:after="0" w:line="259" w:lineRule="auto"/>
              <w:jc w:val="left"/>
            </w:pPr>
            <w:r>
              <w:rPr>
                <w:rFonts w:ascii="Aptos" w:hAnsi="Aptos"/>
                <w:b w:val="0"/>
                <w:color w:val="153247"/>
                <w:sz w:val="16"/>
              </w:rPr>
              <w:t>Halo Mode Speed</w:t>
            </w:r>
          </w:p>
        </w:tc>
      </w:tr>
      <w:tr w14:paraId="16F1B945">
        <w:tc>
          <w:tcPr>
            <w:tcW w:w="1100" w:type="dxa"/>
            <w:shd w:val="clear" w:color="auto" w:fill="F3F7F9"/>
            <w:tcMar>
              <w:top w:w="80" w:type="dxa"/>
              <w:left w:w="120" w:type="dxa"/>
              <w:bottom w:w="80" w:type="dxa"/>
              <w:right w:w="120" w:type="dxa"/>
            </w:tcMar>
            <w:vAlign w:val="center"/>
          </w:tcPr>
          <w:p w14:paraId="7C2F2F2C">
            <w:pPr>
              <w:spacing w:before="0" w:after="0" w:line="259" w:lineRule="auto"/>
              <w:jc w:val="center"/>
            </w:pPr>
            <w:r>
              <w:rPr>
                <w:rFonts w:ascii="Aptos" w:hAnsi="Aptos"/>
                <w:b w:val="0"/>
                <w:color w:val="153247"/>
                <w:sz w:val="16"/>
              </w:rPr>
              <w:t>22</w:t>
            </w:r>
          </w:p>
        </w:tc>
        <w:tc>
          <w:tcPr>
            <w:tcW w:w="2100" w:type="dxa"/>
            <w:shd w:val="clear" w:color="auto" w:fill="F3F7F9"/>
            <w:tcMar>
              <w:top w:w="80" w:type="dxa"/>
              <w:left w:w="120" w:type="dxa"/>
              <w:bottom w:w="80" w:type="dxa"/>
              <w:right w:w="120" w:type="dxa"/>
            </w:tcMar>
            <w:vAlign w:val="center"/>
          </w:tcPr>
          <w:p w14:paraId="29DACB66">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34DA08C5">
            <w:pPr>
              <w:spacing w:before="0" w:after="0" w:line="259" w:lineRule="auto"/>
              <w:jc w:val="left"/>
            </w:pPr>
            <w:r>
              <w:rPr>
                <w:rFonts w:ascii="Aptos" w:hAnsi="Aptos"/>
                <w:b w:val="0"/>
                <w:color w:val="153247"/>
                <w:sz w:val="16"/>
              </w:rPr>
              <w:t>Halo Background Color</w:t>
            </w:r>
          </w:p>
        </w:tc>
      </w:tr>
      <w:tr w14:paraId="548604D5">
        <w:tc>
          <w:tcPr>
            <w:tcW w:w="1100" w:type="dxa"/>
            <w:tcMar>
              <w:top w:w="80" w:type="dxa"/>
              <w:left w:w="120" w:type="dxa"/>
              <w:bottom w:w="80" w:type="dxa"/>
              <w:right w:w="120" w:type="dxa"/>
            </w:tcMar>
            <w:vAlign w:val="center"/>
          </w:tcPr>
          <w:p w14:paraId="7F188583">
            <w:pPr>
              <w:spacing w:before="0" w:after="0" w:line="259" w:lineRule="auto"/>
              <w:jc w:val="center"/>
            </w:pPr>
            <w:r>
              <w:rPr>
                <w:rFonts w:ascii="Aptos" w:hAnsi="Aptos"/>
                <w:b w:val="0"/>
                <w:color w:val="153247"/>
                <w:sz w:val="16"/>
              </w:rPr>
              <w:t>23</w:t>
            </w:r>
          </w:p>
        </w:tc>
        <w:tc>
          <w:tcPr>
            <w:tcW w:w="2100" w:type="dxa"/>
            <w:tcMar>
              <w:top w:w="80" w:type="dxa"/>
              <w:left w:w="120" w:type="dxa"/>
              <w:bottom w:w="80" w:type="dxa"/>
              <w:right w:w="120" w:type="dxa"/>
            </w:tcMar>
            <w:vAlign w:val="center"/>
          </w:tcPr>
          <w:p w14:paraId="0A9BA30F">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4B84FB1D">
            <w:pPr>
              <w:spacing w:before="0" w:after="0" w:line="259" w:lineRule="auto"/>
              <w:jc w:val="left"/>
            </w:pPr>
            <w:r>
              <w:rPr>
                <w:rFonts w:ascii="Aptos" w:hAnsi="Aptos"/>
                <w:b w:val="0"/>
                <w:color w:val="153247"/>
                <w:sz w:val="16"/>
              </w:rPr>
              <w:t>Halo Background Dimmer</w:t>
            </w:r>
          </w:p>
        </w:tc>
      </w:tr>
      <w:tr w14:paraId="4CE98CB3">
        <w:tc>
          <w:tcPr>
            <w:tcW w:w="1100" w:type="dxa"/>
            <w:shd w:val="clear" w:color="auto" w:fill="F3F7F9"/>
            <w:tcMar>
              <w:top w:w="80" w:type="dxa"/>
              <w:left w:w="120" w:type="dxa"/>
              <w:bottom w:w="80" w:type="dxa"/>
              <w:right w:w="120" w:type="dxa"/>
            </w:tcMar>
            <w:vAlign w:val="center"/>
          </w:tcPr>
          <w:p w14:paraId="0BCE0129">
            <w:pPr>
              <w:spacing w:before="0" w:after="0" w:line="259" w:lineRule="auto"/>
              <w:jc w:val="center"/>
            </w:pPr>
            <w:r>
              <w:rPr>
                <w:rFonts w:ascii="Aptos" w:hAnsi="Aptos"/>
                <w:b w:val="0"/>
                <w:color w:val="153247"/>
                <w:sz w:val="16"/>
              </w:rPr>
              <w:t>24</w:t>
            </w:r>
          </w:p>
        </w:tc>
        <w:tc>
          <w:tcPr>
            <w:tcW w:w="2100" w:type="dxa"/>
            <w:shd w:val="clear" w:color="auto" w:fill="F3F7F9"/>
            <w:tcMar>
              <w:top w:w="80" w:type="dxa"/>
              <w:left w:w="120" w:type="dxa"/>
              <w:bottom w:w="80" w:type="dxa"/>
              <w:right w:w="120" w:type="dxa"/>
            </w:tcMar>
            <w:vAlign w:val="center"/>
          </w:tcPr>
          <w:p w14:paraId="24CCD8BE">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4A6CD596">
            <w:pPr>
              <w:spacing w:before="0" w:after="0" w:line="259" w:lineRule="auto"/>
              <w:jc w:val="left"/>
            </w:pPr>
            <w:r>
              <w:rPr>
                <w:rFonts w:ascii="Aptos" w:hAnsi="Aptos"/>
                <w:b w:val="0"/>
                <w:color w:val="153247"/>
                <w:sz w:val="16"/>
              </w:rPr>
              <w:t>Function</w:t>
            </w:r>
          </w:p>
        </w:tc>
      </w:tr>
    </w:tbl>
    <w:p w14:paraId="3EBF3041">
      <w:pPr>
        <w:spacing w:after="40"/>
      </w:pPr>
    </w:p>
    <w:p w14:paraId="47926291">
      <w:pPr>
        <w:pStyle w:val="3"/>
      </w:pPr>
      <w:r>
        <w:t>4.4  94 CH Mode</w:t>
      </w:r>
    </w:p>
    <w:p w14:paraId="7F7C1ED9">
      <w:pPr>
        <w:pBdr>
          <w:left w:val="single" w:color="1677A8" w:sz="18" w:space="7"/>
        </w:pBdr>
        <w:shd w:val="clear" w:fill="F3F7F9"/>
        <w:spacing w:before="80" w:after="160" w:line="283" w:lineRule="auto"/>
        <w:ind w:left="173" w:right="173"/>
      </w:pPr>
      <w:r>
        <w:rPr>
          <w:rFonts w:ascii="Aptos" w:hAnsi="Aptos"/>
          <w:b/>
          <w:color w:val="1677A8"/>
          <w:sz w:val="19"/>
        </w:rPr>
        <w:t xml:space="preserve">EXPANDED SEQUENCE  </w:t>
      </w:r>
      <w:r>
        <w:rPr>
          <w:rFonts w:ascii="Aptos" w:hAnsi="Aptos"/>
          <w:color w:val="153247"/>
          <w:sz w:val="19"/>
        </w:rPr>
        <w:t>The source chart shows channels 22–24 for halo zone 1 and channels 91–93 for zone 24 with an arrow between them. The repeating RGB sequence for zones 2–23 is expanded below for easier programming.</w:t>
      </w:r>
    </w:p>
    <w:tbl>
      <w:tblPr>
        <w:tblStyle w:val="33"/>
        <w:tblW w:w="142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2100"/>
        <w:gridCol w:w="11056"/>
      </w:tblGrid>
      <w:tr w14:paraId="2D2E59C9">
        <w:trPr>
          <w:tblHeader/>
        </w:trPr>
        <w:tc>
          <w:tcPr>
            <w:tcW w:w="1100" w:type="dxa"/>
            <w:shd w:val="clear" w:color="auto" w:fill="1677A8"/>
            <w:tcMar>
              <w:top w:w="80" w:type="dxa"/>
              <w:left w:w="120" w:type="dxa"/>
              <w:bottom w:w="80" w:type="dxa"/>
              <w:right w:w="120" w:type="dxa"/>
            </w:tcMar>
            <w:vAlign w:val="center"/>
          </w:tcPr>
          <w:p w14:paraId="7281C2CF">
            <w:pPr>
              <w:spacing w:before="0" w:after="0" w:line="259" w:lineRule="auto"/>
              <w:jc w:val="center"/>
            </w:pPr>
            <w:r>
              <w:rPr>
                <w:rFonts w:ascii="Aptos" w:hAnsi="Aptos"/>
                <w:b/>
                <w:color w:val="FFFFFF"/>
                <w:sz w:val="17"/>
              </w:rPr>
              <w:t>Channel</w:t>
            </w:r>
          </w:p>
        </w:tc>
        <w:tc>
          <w:tcPr>
            <w:tcW w:w="2100" w:type="dxa"/>
            <w:shd w:val="clear" w:color="auto" w:fill="1677A8"/>
            <w:tcMar>
              <w:top w:w="80" w:type="dxa"/>
              <w:left w:w="120" w:type="dxa"/>
              <w:bottom w:w="80" w:type="dxa"/>
              <w:right w:w="120" w:type="dxa"/>
            </w:tcMar>
            <w:vAlign w:val="center"/>
          </w:tcPr>
          <w:p w14:paraId="1BB45426">
            <w:pPr>
              <w:spacing w:before="0" w:after="0" w:line="259" w:lineRule="auto"/>
              <w:jc w:val="center"/>
            </w:pPr>
            <w:r>
              <w:rPr>
                <w:rFonts w:ascii="Aptos" w:hAnsi="Aptos"/>
                <w:b/>
                <w:color w:val="FFFFFF"/>
                <w:sz w:val="17"/>
              </w:rPr>
              <w:t>DMX Value</w:t>
            </w:r>
          </w:p>
        </w:tc>
        <w:tc>
          <w:tcPr>
            <w:tcW w:w="11056" w:type="dxa"/>
            <w:shd w:val="clear" w:color="auto" w:fill="1677A8"/>
            <w:tcMar>
              <w:top w:w="80" w:type="dxa"/>
              <w:left w:w="120" w:type="dxa"/>
              <w:bottom w:w="80" w:type="dxa"/>
              <w:right w:w="120" w:type="dxa"/>
            </w:tcMar>
            <w:vAlign w:val="center"/>
          </w:tcPr>
          <w:p w14:paraId="1F83BBA2">
            <w:pPr>
              <w:spacing w:before="0" w:after="0" w:line="259" w:lineRule="auto"/>
              <w:jc w:val="left"/>
            </w:pPr>
            <w:r>
              <w:rPr>
                <w:rFonts w:ascii="Aptos" w:hAnsi="Aptos"/>
                <w:b/>
                <w:color w:val="FFFFFF"/>
                <w:sz w:val="17"/>
              </w:rPr>
              <w:t>Function</w:t>
            </w:r>
          </w:p>
        </w:tc>
      </w:tr>
      <w:tr w14:paraId="099DA974">
        <w:tc>
          <w:tcPr>
            <w:tcW w:w="1100" w:type="dxa"/>
            <w:tcMar>
              <w:top w:w="80" w:type="dxa"/>
              <w:left w:w="120" w:type="dxa"/>
              <w:bottom w:w="80" w:type="dxa"/>
              <w:right w:w="120" w:type="dxa"/>
            </w:tcMar>
            <w:vAlign w:val="center"/>
          </w:tcPr>
          <w:p w14:paraId="07E7D70A">
            <w:pPr>
              <w:spacing w:before="0" w:after="0" w:line="259" w:lineRule="auto"/>
              <w:jc w:val="center"/>
            </w:pPr>
            <w:r>
              <w:rPr>
                <w:rFonts w:ascii="Aptos" w:hAnsi="Aptos"/>
                <w:b w:val="0"/>
                <w:color w:val="153247"/>
                <w:sz w:val="16"/>
              </w:rPr>
              <w:t>1</w:t>
            </w:r>
          </w:p>
        </w:tc>
        <w:tc>
          <w:tcPr>
            <w:tcW w:w="2100" w:type="dxa"/>
            <w:tcMar>
              <w:top w:w="80" w:type="dxa"/>
              <w:left w:w="120" w:type="dxa"/>
              <w:bottom w:w="80" w:type="dxa"/>
              <w:right w:w="120" w:type="dxa"/>
            </w:tcMar>
            <w:vAlign w:val="center"/>
          </w:tcPr>
          <w:p w14:paraId="5974E93B">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2730F24D">
            <w:pPr>
              <w:spacing w:before="0" w:after="0" w:line="259" w:lineRule="auto"/>
              <w:jc w:val="left"/>
            </w:pPr>
            <w:r>
              <w:rPr>
                <w:rFonts w:ascii="Aptos" w:hAnsi="Aptos"/>
                <w:b w:val="0"/>
                <w:color w:val="153247"/>
                <w:sz w:val="16"/>
              </w:rPr>
              <w:t>Pan</w:t>
            </w:r>
          </w:p>
        </w:tc>
      </w:tr>
      <w:tr w14:paraId="47848A9D">
        <w:tc>
          <w:tcPr>
            <w:tcW w:w="1100" w:type="dxa"/>
            <w:shd w:val="clear" w:color="auto" w:fill="F3F7F9"/>
            <w:tcMar>
              <w:top w:w="80" w:type="dxa"/>
              <w:left w:w="120" w:type="dxa"/>
              <w:bottom w:w="80" w:type="dxa"/>
              <w:right w:w="120" w:type="dxa"/>
            </w:tcMar>
            <w:vAlign w:val="center"/>
          </w:tcPr>
          <w:p w14:paraId="515483D3">
            <w:pPr>
              <w:spacing w:before="0" w:after="0" w:line="259" w:lineRule="auto"/>
              <w:jc w:val="center"/>
            </w:pPr>
            <w:r>
              <w:rPr>
                <w:rFonts w:ascii="Aptos" w:hAnsi="Aptos"/>
                <w:b w:val="0"/>
                <w:color w:val="153247"/>
                <w:sz w:val="16"/>
              </w:rPr>
              <w:t>2</w:t>
            </w:r>
          </w:p>
        </w:tc>
        <w:tc>
          <w:tcPr>
            <w:tcW w:w="2100" w:type="dxa"/>
            <w:shd w:val="clear" w:color="auto" w:fill="F3F7F9"/>
            <w:tcMar>
              <w:top w:w="80" w:type="dxa"/>
              <w:left w:w="120" w:type="dxa"/>
              <w:bottom w:w="80" w:type="dxa"/>
              <w:right w:w="120" w:type="dxa"/>
            </w:tcMar>
            <w:vAlign w:val="center"/>
          </w:tcPr>
          <w:p w14:paraId="2C02FED8">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14AE6A8F">
            <w:pPr>
              <w:spacing w:before="0" w:after="0" w:line="259" w:lineRule="auto"/>
              <w:jc w:val="left"/>
            </w:pPr>
            <w:r>
              <w:rPr>
                <w:rFonts w:ascii="Aptos" w:hAnsi="Aptos"/>
                <w:b w:val="0"/>
                <w:color w:val="153247"/>
                <w:sz w:val="16"/>
              </w:rPr>
              <w:t>Pan Fine</w:t>
            </w:r>
          </w:p>
        </w:tc>
      </w:tr>
      <w:tr w14:paraId="29108E1B">
        <w:tc>
          <w:tcPr>
            <w:tcW w:w="1100" w:type="dxa"/>
            <w:tcMar>
              <w:top w:w="80" w:type="dxa"/>
              <w:left w:w="120" w:type="dxa"/>
              <w:bottom w:w="80" w:type="dxa"/>
              <w:right w:w="120" w:type="dxa"/>
            </w:tcMar>
            <w:vAlign w:val="center"/>
          </w:tcPr>
          <w:p w14:paraId="3FB6CD09">
            <w:pPr>
              <w:spacing w:before="0" w:after="0" w:line="259" w:lineRule="auto"/>
              <w:jc w:val="center"/>
            </w:pPr>
            <w:r>
              <w:rPr>
                <w:rFonts w:ascii="Aptos" w:hAnsi="Aptos"/>
                <w:b w:val="0"/>
                <w:color w:val="153247"/>
                <w:sz w:val="16"/>
              </w:rPr>
              <w:t>3</w:t>
            </w:r>
          </w:p>
        </w:tc>
        <w:tc>
          <w:tcPr>
            <w:tcW w:w="2100" w:type="dxa"/>
            <w:tcMar>
              <w:top w:w="80" w:type="dxa"/>
              <w:left w:w="120" w:type="dxa"/>
              <w:bottom w:w="80" w:type="dxa"/>
              <w:right w:w="120" w:type="dxa"/>
            </w:tcMar>
            <w:vAlign w:val="center"/>
          </w:tcPr>
          <w:p w14:paraId="37E4E9F5">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7F25CF75">
            <w:pPr>
              <w:spacing w:before="0" w:after="0" w:line="259" w:lineRule="auto"/>
              <w:jc w:val="left"/>
            </w:pPr>
            <w:r>
              <w:rPr>
                <w:rFonts w:ascii="Aptos" w:hAnsi="Aptos"/>
                <w:b w:val="0"/>
                <w:color w:val="153247"/>
                <w:sz w:val="16"/>
              </w:rPr>
              <w:t>Tilt</w:t>
            </w:r>
          </w:p>
        </w:tc>
      </w:tr>
      <w:tr w14:paraId="05F14CE3">
        <w:tc>
          <w:tcPr>
            <w:tcW w:w="1100" w:type="dxa"/>
            <w:shd w:val="clear" w:color="auto" w:fill="F3F7F9"/>
            <w:tcMar>
              <w:top w:w="80" w:type="dxa"/>
              <w:left w:w="120" w:type="dxa"/>
              <w:bottom w:w="80" w:type="dxa"/>
              <w:right w:w="120" w:type="dxa"/>
            </w:tcMar>
            <w:vAlign w:val="center"/>
          </w:tcPr>
          <w:p w14:paraId="79B01D0B">
            <w:pPr>
              <w:spacing w:before="0" w:after="0" w:line="259" w:lineRule="auto"/>
              <w:jc w:val="center"/>
            </w:pPr>
            <w:r>
              <w:rPr>
                <w:rFonts w:ascii="Aptos" w:hAnsi="Aptos"/>
                <w:b w:val="0"/>
                <w:color w:val="153247"/>
                <w:sz w:val="16"/>
              </w:rPr>
              <w:t>4</w:t>
            </w:r>
          </w:p>
        </w:tc>
        <w:tc>
          <w:tcPr>
            <w:tcW w:w="2100" w:type="dxa"/>
            <w:shd w:val="clear" w:color="auto" w:fill="F3F7F9"/>
            <w:tcMar>
              <w:top w:w="80" w:type="dxa"/>
              <w:left w:w="120" w:type="dxa"/>
              <w:bottom w:w="80" w:type="dxa"/>
              <w:right w:w="120" w:type="dxa"/>
            </w:tcMar>
            <w:vAlign w:val="center"/>
          </w:tcPr>
          <w:p w14:paraId="0B9A5D48">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2D32D3FF">
            <w:pPr>
              <w:spacing w:before="0" w:after="0" w:line="259" w:lineRule="auto"/>
              <w:jc w:val="left"/>
            </w:pPr>
            <w:r>
              <w:rPr>
                <w:rFonts w:ascii="Aptos" w:hAnsi="Aptos"/>
                <w:b w:val="0"/>
                <w:color w:val="153247"/>
                <w:sz w:val="16"/>
              </w:rPr>
              <w:t>Tilt Fine</w:t>
            </w:r>
          </w:p>
        </w:tc>
      </w:tr>
      <w:tr w14:paraId="357B3E13">
        <w:tc>
          <w:tcPr>
            <w:tcW w:w="1100" w:type="dxa"/>
            <w:tcMar>
              <w:top w:w="80" w:type="dxa"/>
              <w:left w:w="120" w:type="dxa"/>
              <w:bottom w:w="80" w:type="dxa"/>
              <w:right w:w="120" w:type="dxa"/>
            </w:tcMar>
            <w:vAlign w:val="center"/>
          </w:tcPr>
          <w:p w14:paraId="718A9140">
            <w:pPr>
              <w:spacing w:before="0" w:after="0" w:line="259" w:lineRule="auto"/>
              <w:jc w:val="center"/>
            </w:pPr>
            <w:r>
              <w:rPr>
                <w:rFonts w:ascii="Aptos" w:hAnsi="Aptos"/>
                <w:b w:val="0"/>
                <w:color w:val="153247"/>
                <w:sz w:val="16"/>
              </w:rPr>
              <w:t>5</w:t>
            </w:r>
          </w:p>
        </w:tc>
        <w:tc>
          <w:tcPr>
            <w:tcW w:w="2100" w:type="dxa"/>
            <w:tcMar>
              <w:top w:w="80" w:type="dxa"/>
              <w:left w:w="120" w:type="dxa"/>
              <w:bottom w:w="80" w:type="dxa"/>
              <w:right w:w="120" w:type="dxa"/>
            </w:tcMar>
            <w:vAlign w:val="center"/>
          </w:tcPr>
          <w:p w14:paraId="0FF9B7EB">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36F8C60D">
            <w:pPr>
              <w:spacing w:before="0" w:after="0" w:line="259" w:lineRule="auto"/>
              <w:jc w:val="left"/>
            </w:pPr>
            <w:r>
              <w:rPr>
                <w:rFonts w:ascii="Aptos" w:hAnsi="Aptos"/>
                <w:b w:val="0"/>
                <w:color w:val="153247"/>
                <w:sz w:val="16"/>
              </w:rPr>
              <w:t>Zoom</w:t>
            </w:r>
          </w:p>
        </w:tc>
      </w:tr>
      <w:tr w14:paraId="6C5D6FB6">
        <w:tc>
          <w:tcPr>
            <w:tcW w:w="1100" w:type="dxa"/>
            <w:shd w:val="clear" w:color="auto" w:fill="F3F7F9"/>
            <w:tcMar>
              <w:top w:w="80" w:type="dxa"/>
              <w:left w:w="120" w:type="dxa"/>
              <w:bottom w:w="80" w:type="dxa"/>
              <w:right w:w="120" w:type="dxa"/>
            </w:tcMar>
            <w:vAlign w:val="center"/>
          </w:tcPr>
          <w:p w14:paraId="675B5FEF">
            <w:pPr>
              <w:spacing w:before="0" w:after="0" w:line="259" w:lineRule="auto"/>
              <w:jc w:val="center"/>
            </w:pPr>
            <w:r>
              <w:rPr>
                <w:rFonts w:ascii="Aptos" w:hAnsi="Aptos"/>
                <w:b w:val="0"/>
                <w:color w:val="153247"/>
                <w:sz w:val="16"/>
              </w:rPr>
              <w:t>6</w:t>
            </w:r>
          </w:p>
        </w:tc>
        <w:tc>
          <w:tcPr>
            <w:tcW w:w="2100" w:type="dxa"/>
            <w:shd w:val="clear" w:color="auto" w:fill="F3F7F9"/>
            <w:tcMar>
              <w:top w:w="80" w:type="dxa"/>
              <w:left w:w="120" w:type="dxa"/>
              <w:bottom w:w="80" w:type="dxa"/>
              <w:right w:w="120" w:type="dxa"/>
            </w:tcMar>
            <w:vAlign w:val="center"/>
          </w:tcPr>
          <w:p w14:paraId="4BF72FE8">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7A71C1E8">
            <w:pPr>
              <w:spacing w:before="0" w:after="0" w:line="259" w:lineRule="auto"/>
              <w:jc w:val="left"/>
            </w:pPr>
            <w:r>
              <w:rPr>
                <w:rFonts w:ascii="Aptos" w:hAnsi="Aptos"/>
                <w:b w:val="0"/>
                <w:color w:val="153247"/>
                <w:sz w:val="16"/>
              </w:rPr>
              <w:t>Pan/Tilt Speed</w:t>
            </w:r>
          </w:p>
        </w:tc>
      </w:tr>
      <w:tr w14:paraId="6BCD5E44">
        <w:tc>
          <w:tcPr>
            <w:tcW w:w="1100" w:type="dxa"/>
            <w:tcMar>
              <w:top w:w="80" w:type="dxa"/>
              <w:left w:w="120" w:type="dxa"/>
              <w:bottom w:w="80" w:type="dxa"/>
              <w:right w:w="120" w:type="dxa"/>
            </w:tcMar>
            <w:vAlign w:val="center"/>
          </w:tcPr>
          <w:p w14:paraId="4BC95539">
            <w:pPr>
              <w:spacing w:before="0" w:after="0" w:line="259" w:lineRule="auto"/>
              <w:jc w:val="center"/>
            </w:pPr>
            <w:r>
              <w:rPr>
                <w:rFonts w:ascii="Aptos" w:hAnsi="Aptos"/>
                <w:b w:val="0"/>
                <w:color w:val="153247"/>
                <w:sz w:val="16"/>
              </w:rPr>
              <w:t>7</w:t>
            </w:r>
          </w:p>
        </w:tc>
        <w:tc>
          <w:tcPr>
            <w:tcW w:w="2100" w:type="dxa"/>
            <w:tcMar>
              <w:top w:w="80" w:type="dxa"/>
              <w:left w:w="120" w:type="dxa"/>
              <w:bottom w:w="80" w:type="dxa"/>
              <w:right w:w="120" w:type="dxa"/>
            </w:tcMar>
            <w:vAlign w:val="center"/>
          </w:tcPr>
          <w:p w14:paraId="5159FEC3">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0280D4DF">
            <w:pPr>
              <w:spacing w:before="0" w:after="0" w:line="259" w:lineRule="auto"/>
              <w:jc w:val="left"/>
            </w:pPr>
            <w:r>
              <w:rPr>
                <w:rFonts w:ascii="Aptos" w:hAnsi="Aptos"/>
                <w:b w:val="0"/>
                <w:color w:val="153247"/>
                <w:sz w:val="16"/>
              </w:rPr>
              <w:t>Main Light Dimmer</w:t>
            </w:r>
          </w:p>
        </w:tc>
      </w:tr>
      <w:tr w14:paraId="1D1A3D83">
        <w:tc>
          <w:tcPr>
            <w:tcW w:w="1100" w:type="dxa"/>
            <w:shd w:val="clear" w:color="auto" w:fill="F3F7F9"/>
            <w:tcMar>
              <w:top w:w="80" w:type="dxa"/>
              <w:left w:w="120" w:type="dxa"/>
              <w:bottom w:w="80" w:type="dxa"/>
              <w:right w:w="120" w:type="dxa"/>
            </w:tcMar>
            <w:vAlign w:val="center"/>
          </w:tcPr>
          <w:p w14:paraId="6CC9E8B3">
            <w:pPr>
              <w:spacing w:before="0" w:after="0" w:line="259" w:lineRule="auto"/>
              <w:jc w:val="center"/>
            </w:pPr>
            <w:r>
              <w:rPr>
                <w:rFonts w:ascii="Aptos" w:hAnsi="Aptos"/>
                <w:b w:val="0"/>
                <w:color w:val="153247"/>
                <w:sz w:val="16"/>
              </w:rPr>
              <w:t>8</w:t>
            </w:r>
          </w:p>
        </w:tc>
        <w:tc>
          <w:tcPr>
            <w:tcW w:w="2100" w:type="dxa"/>
            <w:shd w:val="clear" w:color="auto" w:fill="F3F7F9"/>
            <w:tcMar>
              <w:top w:w="80" w:type="dxa"/>
              <w:left w:w="120" w:type="dxa"/>
              <w:bottom w:w="80" w:type="dxa"/>
              <w:right w:w="120" w:type="dxa"/>
            </w:tcMar>
            <w:vAlign w:val="center"/>
          </w:tcPr>
          <w:p w14:paraId="78490EBA">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02479077">
            <w:pPr>
              <w:spacing w:before="0" w:after="0" w:line="259" w:lineRule="auto"/>
              <w:jc w:val="left"/>
            </w:pPr>
            <w:r>
              <w:rPr>
                <w:rFonts w:ascii="Aptos" w:hAnsi="Aptos"/>
                <w:b w:val="0"/>
                <w:color w:val="153247"/>
                <w:sz w:val="16"/>
              </w:rPr>
              <w:t>Main Light Dimmer Fine</w:t>
            </w:r>
          </w:p>
        </w:tc>
      </w:tr>
      <w:tr w14:paraId="758BCB4A">
        <w:tc>
          <w:tcPr>
            <w:tcW w:w="1100" w:type="dxa"/>
            <w:tcMar>
              <w:top w:w="80" w:type="dxa"/>
              <w:left w:w="120" w:type="dxa"/>
              <w:bottom w:w="80" w:type="dxa"/>
              <w:right w:w="120" w:type="dxa"/>
            </w:tcMar>
            <w:vAlign w:val="center"/>
          </w:tcPr>
          <w:p w14:paraId="1F9D4A19">
            <w:pPr>
              <w:spacing w:before="0" w:after="0" w:line="259" w:lineRule="auto"/>
              <w:jc w:val="center"/>
            </w:pPr>
            <w:r>
              <w:rPr>
                <w:rFonts w:ascii="Aptos" w:hAnsi="Aptos"/>
                <w:b w:val="0"/>
                <w:color w:val="153247"/>
                <w:sz w:val="16"/>
              </w:rPr>
              <w:t>9</w:t>
            </w:r>
          </w:p>
        </w:tc>
        <w:tc>
          <w:tcPr>
            <w:tcW w:w="2100" w:type="dxa"/>
            <w:tcMar>
              <w:top w:w="80" w:type="dxa"/>
              <w:left w:w="120" w:type="dxa"/>
              <w:bottom w:w="80" w:type="dxa"/>
              <w:right w:w="120" w:type="dxa"/>
            </w:tcMar>
            <w:vAlign w:val="center"/>
          </w:tcPr>
          <w:p w14:paraId="20A3D16C">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2AB65AA2">
            <w:pPr>
              <w:spacing w:before="0" w:after="0" w:line="259" w:lineRule="auto"/>
              <w:jc w:val="left"/>
            </w:pPr>
            <w:r>
              <w:rPr>
                <w:rFonts w:ascii="Aptos" w:hAnsi="Aptos"/>
                <w:b w:val="0"/>
                <w:color w:val="153247"/>
                <w:sz w:val="16"/>
              </w:rPr>
              <w:t>Main Light Strobe</w:t>
            </w:r>
          </w:p>
        </w:tc>
      </w:tr>
      <w:tr w14:paraId="4127E137">
        <w:tc>
          <w:tcPr>
            <w:tcW w:w="1100" w:type="dxa"/>
            <w:shd w:val="clear" w:color="auto" w:fill="F3F7F9"/>
            <w:tcMar>
              <w:top w:w="80" w:type="dxa"/>
              <w:left w:w="120" w:type="dxa"/>
              <w:bottom w:w="80" w:type="dxa"/>
              <w:right w:w="120" w:type="dxa"/>
            </w:tcMar>
            <w:vAlign w:val="center"/>
          </w:tcPr>
          <w:p w14:paraId="6FE39DED">
            <w:pPr>
              <w:spacing w:before="0" w:after="0" w:line="259" w:lineRule="auto"/>
              <w:jc w:val="center"/>
            </w:pPr>
            <w:r>
              <w:rPr>
                <w:rFonts w:ascii="Aptos" w:hAnsi="Aptos"/>
                <w:b w:val="0"/>
                <w:color w:val="153247"/>
                <w:sz w:val="16"/>
              </w:rPr>
              <w:t>10</w:t>
            </w:r>
          </w:p>
        </w:tc>
        <w:tc>
          <w:tcPr>
            <w:tcW w:w="2100" w:type="dxa"/>
            <w:shd w:val="clear" w:color="auto" w:fill="F3F7F9"/>
            <w:tcMar>
              <w:top w:w="80" w:type="dxa"/>
              <w:left w:w="120" w:type="dxa"/>
              <w:bottom w:w="80" w:type="dxa"/>
              <w:right w:w="120" w:type="dxa"/>
            </w:tcMar>
            <w:vAlign w:val="center"/>
          </w:tcPr>
          <w:p w14:paraId="6367E3CB">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73ED4AA4">
            <w:pPr>
              <w:spacing w:before="0" w:after="0" w:line="259" w:lineRule="auto"/>
              <w:jc w:val="left"/>
            </w:pPr>
            <w:r>
              <w:rPr>
                <w:rFonts w:ascii="Aptos" w:hAnsi="Aptos"/>
                <w:b w:val="0"/>
                <w:color w:val="153247"/>
                <w:sz w:val="16"/>
              </w:rPr>
              <w:t>Main Light Color Temperature</w:t>
            </w:r>
          </w:p>
        </w:tc>
      </w:tr>
      <w:tr w14:paraId="48548AA7">
        <w:tc>
          <w:tcPr>
            <w:tcW w:w="1100" w:type="dxa"/>
            <w:tcMar>
              <w:top w:w="80" w:type="dxa"/>
              <w:left w:w="120" w:type="dxa"/>
              <w:bottom w:w="80" w:type="dxa"/>
              <w:right w:w="120" w:type="dxa"/>
            </w:tcMar>
            <w:vAlign w:val="center"/>
          </w:tcPr>
          <w:p w14:paraId="37DC55BE">
            <w:pPr>
              <w:spacing w:before="0" w:after="0" w:line="259" w:lineRule="auto"/>
              <w:jc w:val="center"/>
            </w:pPr>
            <w:r>
              <w:rPr>
                <w:rFonts w:ascii="Aptos" w:hAnsi="Aptos"/>
                <w:b w:val="0"/>
                <w:color w:val="153247"/>
                <w:sz w:val="16"/>
              </w:rPr>
              <w:t>11</w:t>
            </w:r>
          </w:p>
        </w:tc>
        <w:tc>
          <w:tcPr>
            <w:tcW w:w="2100" w:type="dxa"/>
            <w:tcMar>
              <w:top w:w="80" w:type="dxa"/>
              <w:left w:w="120" w:type="dxa"/>
              <w:bottom w:w="80" w:type="dxa"/>
              <w:right w:w="120" w:type="dxa"/>
            </w:tcMar>
            <w:vAlign w:val="center"/>
          </w:tcPr>
          <w:p w14:paraId="4E33EB1C">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2CC5513E">
            <w:pPr>
              <w:spacing w:before="0" w:after="0" w:line="259" w:lineRule="auto"/>
              <w:jc w:val="left"/>
            </w:pPr>
            <w:r>
              <w:rPr>
                <w:rFonts w:ascii="Aptos" w:hAnsi="Aptos"/>
                <w:b w:val="0"/>
                <w:color w:val="153247"/>
                <w:sz w:val="16"/>
              </w:rPr>
              <w:t>Main Light Color Macro</w:t>
            </w:r>
          </w:p>
        </w:tc>
      </w:tr>
      <w:tr w14:paraId="0F81A9AD">
        <w:tc>
          <w:tcPr>
            <w:tcW w:w="1100" w:type="dxa"/>
            <w:shd w:val="clear" w:color="auto" w:fill="F3F7F9"/>
            <w:tcMar>
              <w:top w:w="80" w:type="dxa"/>
              <w:left w:w="120" w:type="dxa"/>
              <w:bottom w:w="80" w:type="dxa"/>
              <w:right w:w="120" w:type="dxa"/>
            </w:tcMar>
            <w:vAlign w:val="center"/>
          </w:tcPr>
          <w:p w14:paraId="3C27AD4E">
            <w:pPr>
              <w:spacing w:before="0" w:after="0" w:line="259" w:lineRule="auto"/>
              <w:jc w:val="center"/>
            </w:pPr>
            <w:r>
              <w:rPr>
                <w:rFonts w:ascii="Aptos" w:hAnsi="Aptos"/>
                <w:b w:val="0"/>
                <w:color w:val="153247"/>
                <w:sz w:val="16"/>
              </w:rPr>
              <w:t>12</w:t>
            </w:r>
          </w:p>
        </w:tc>
        <w:tc>
          <w:tcPr>
            <w:tcW w:w="2100" w:type="dxa"/>
            <w:shd w:val="clear" w:color="auto" w:fill="F3F7F9"/>
            <w:tcMar>
              <w:top w:w="80" w:type="dxa"/>
              <w:left w:w="120" w:type="dxa"/>
              <w:bottom w:w="80" w:type="dxa"/>
              <w:right w:w="120" w:type="dxa"/>
            </w:tcMar>
            <w:vAlign w:val="center"/>
          </w:tcPr>
          <w:p w14:paraId="59810800">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116D8402">
            <w:pPr>
              <w:spacing w:before="0" w:after="0" w:line="259" w:lineRule="auto"/>
              <w:jc w:val="left"/>
            </w:pPr>
            <w:r>
              <w:rPr>
                <w:rFonts w:ascii="Aptos" w:hAnsi="Aptos"/>
                <w:b w:val="0"/>
                <w:color w:val="153247"/>
                <w:sz w:val="16"/>
              </w:rPr>
              <w:t>Main Light Red</w:t>
            </w:r>
          </w:p>
        </w:tc>
      </w:tr>
      <w:tr w14:paraId="75BBD736">
        <w:tc>
          <w:tcPr>
            <w:tcW w:w="1100" w:type="dxa"/>
            <w:tcMar>
              <w:top w:w="80" w:type="dxa"/>
              <w:left w:w="120" w:type="dxa"/>
              <w:bottom w:w="80" w:type="dxa"/>
              <w:right w:w="120" w:type="dxa"/>
            </w:tcMar>
            <w:vAlign w:val="center"/>
          </w:tcPr>
          <w:p w14:paraId="75E8B79D">
            <w:pPr>
              <w:spacing w:before="0" w:after="0" w:line="259" w:lineRule="auto"/>
              <w:jc w:val="center"/>
            </w:pPr>
            <w:r>
              <w:rPr>
                <w:rFonts w:ascii="Aptos" w:hAnsi="Aptos"/>
                <w:b w:val="0"/>
                <w:color w:val="153247"/>
                <w:sz w:val="16"/>
              </w:rPr>
              <w:t>13</w:t>
            </w:r>
          </w:p>
        </w:tc>
        <w:tc>
          <w:tcPr>
            <w:tcW w:w="2100" w:type="dxa"/>
            <w:tcMar>
              <w:top w:w="80" w:type="dxa"/>
              <w:left w:w="120" w:type="dxa"/>
              <w:bottom w:w="80" w:type="dxa"/>
              <w:right w:w="120" w:type="dxa"/>
            </w:tcMar>
            <w:vAlign w:val="center"/>
          </w:tcPr>
          <w:p w14:paraId="33835752">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4B884E83">
            <w:pPr>
              <w:spacing w:before="0" w:after="0" w:line="259" w:lineRule="auto"/>
              <w:jc w:val="left"/>
            </w:pPr>
            <w:r>
              <w:rPr>
                <w:rFonts w:ascii="Aptos" w:hAnsi="Aptos"/>
                <w:b w:val="0"/>
                <w:color w:val="153247"/>
                <w:sz w:val="16"/>
              </w:rPr>
              <w:t>Main Light Green</w:t>
            </w:r>
          </w:p>
        </w:tc>
      </w:tr>
      <w:tr w14:paraId="37C6EADE">
        <w:tc>
          <w:tcPr>
            <w:tcW w:w="1100" w:type="dxa"/>
            <w:shd w:val="clear" w:color="auto" w:fill="F3F7F9"/>
            <w:tcMar>
              <w:top w:w="80" w:type="dxa"/>
              <w:left w:w="120" w:type="dxa"/>
              <w:bottom w:w="80" w:type="dxa"/>
              <w:right w:w="120" w:type="dxa"/>
            </w:tcMar>
            <w:vAlign w:val="center"/>
          </w:tcPr>
          <w:p w14:paraId="2C57CFE3">
            <w:pPr>
              <w:spacing w:before="0" w:after="0" w:line="259" w:lineRule="auto"/>
              <w:jc w:val="center"/>
            </w:pPr>
            <w:r>
              <w:rPr>
                <w:rFonts w:ascii="Aptos" w:hAnsi="Aptos"/>
                <w:b w:val="0"/>
                <w:color w:val="153247"/>
                <w:sz w:val="16"/>
              </w:rPr>
              <w:t>14</w:t>
            </w:r>
          </w:p>
        </w:tc>
        <w:tc>
          <w:tcPr>
            <w:tcW w:w="2100" w:type="dxa"/>
            <w:shd w:val="clear" w:color="auto" w:fill="F3F7F9"/>
            <w:tcMar>
              <w:top w:w="80" w:type="dxa"/>
              <w:left w:w="120" w:type="dxa"/>
              <w:bottom w:w="80" w:type="dxa"/>
              <w:right w:w="120" w:type="dxa"/>
            </w:tcMar>
            <w:vAlign w:val="center"/>
          </w:tcPr>
          <w:p w14:paraId="41A1CE35">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3EB1F4E1">
            <w:pPr>
              <w:spacing w:before="0" w:after="0" w:line="259" w:lineRule="auto"/>
              <w:jc w:val="left"/>
            </w:pPr>
            <w:r>
              <w:rPr>
                <w:rFonts w:ascii="Aptos" w:hAnsi="Aptos"/>
                <w:b w:val="0"/>
                <w:color w:val="153247"/>
                <w:sz w:val="16"/>
              </w:rPr>
              <w:t>Main Light Blue</w:t>
            </w:r>
          </w:p>
        </w:tc>
      </w:tr>
      <w:tr w14:paraId="18E70DE9">
        <w:tc>
          <w:tcPr>
            <w:tcW w:w="1100" w:type="dxa"/>
            <w:tcMar>
              <w:top w:w="80" w:type="dxa"/>
              <w:left w:w="120" w:type="dxa"/>
              <w:bottom w:w="80" w:type="dxa"/>
              <w:right w:w="120" w:type="dxa"/>
            </w:tcMar>
            <w:vAlign w:val="center"/>
          </w:tcPr>
          <w:p w14:paraId="7A4A7F34">
            <w:pPr>
              <w:spacing w:before="0" w:after="0" w:line="259" w:lineRule="auto"/>
              <w:jc w:val="center"/>
            </w:pPr>
            <w:r>
              <w:rPr>
                <w:rFonts w:ascii="Aptos" w:hAnsi="Aptos"/>
                <w:b w:val="0"/>
                <w:color w:val="153247"/>
                <w:sz w:val="16"/>
              </w:rPr>
              <w:t>15</w:t>
            </w:r>
          </w:p>
        </w:tc>
        <w:tc>
          <w:tcPr>
            <w:tcW w:w="2100" w:type="dxa"/>
            <w:tcMar>
              <w:top w:w="80" w:type="dxa"/>
              <w:left w:w="120" w:type="dxa"/>
              <w:bottom w:w="80" w:type="dxa"/>
              <w:right w:w="120" w:type="dxa"/>
            </w:tcMar>
            <w:vAlign w:val="center"/>
          </w:tcPr>
          <w:p w14:paraId="032662ED">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10E07401">
            <w:pPr>
              <w:spacing w:before="0" w:after="0" w:line="259" w:lineRule="auto"/>
              <w:jc w:val="left"/>
            </w:pPr>
            <w:r>
              <w:rPr>
                <w:rFonts w:ascii="Aptos" w:hAnsi="Aptos"/>
                <w:b w:val="0"/>
                <w:color w:val="153247"/>
                <w:sz w:val="16"/>
              </w:rPr>
              <w:t>Main Light Lime</w:t>
            </w:r>
          </w:p>
        </w:tc>
      </w:tr>
      <w:tr w14:paraId="061F7901">
        <w:tc>
          <w:tcPr>
            <w:tcW w:w="1100" w:type="dxa"/>
            <w:shd w:val="clear" w:color="auto" w:fill="F3F7F9"/>
            <w:tcMar>
              <w:top w:w="80" w:type="dxa"/>
              <w:left w:w="120" w:type="dxa"/>
              <w:bottom w:w="80" w:type="dxa"/>
              <w:right w:w="120" w:type="dxa"/>
            </w:tcMar>
            <w:vAlign w:val="center"/>
          </w:tcPr>
          <w:p w14:paraId="4F22D85B">
            <w:pPr>
              <w:spacing w:before="0" w:after="0" w:line="259" w:lineRule="auto"/>
              <w:jc w:val="center"/>
            </w:pPr>
            <w:r>
              <w:rPr>
                <w:rFonts w:ascii="Aptos" w:hAnsi="Aptos"/>
                <w:b w:val="0"/>
                <w:color w:val="153247"/>
                <w:sz w:val="16"/>
              </w:rPr>
              <w:t>16</w:t>
            </w:r>
          </w:p>
        </w:tc>
        <w:tc>
          <w:tcPr>
            <w:tcW w:w="2100" w:type="dxa"/>
            <w:shd w:val="clear" w:color="auto" w:fill="F3F7F9"/>
            <w:tcMar>
              <w:top w:w="80" w:type="dxa"/>
              <w:left w:w="120" w:type="dxa"/>
              <w:bottom w:w="80" w:type="dxa"/>
              <w:right w:w="120" w:type="dxa"/>
            </w:tcMar>
            <w:vAlign w:val="center"/>
          </w:tcPr>
          <w:p w14:paraId="0D5719BF">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0D47B71C">
            <w:pPr>
              <w:spacing w:before="0" w:after="0" w:line="259" w:lineRule="auto"/>
              <w:jc w:val="left"/>
            </w:pPr>
            <w:r>
              <w:rPr>
                <w:rFonts w:ascii="Aptos" w:hAnsi="Aptos"/>
                <w:b w:val="0"/>
                <w:color w:val="153247"/>
                <w:sz w:val="16"/>
              </w:rPr>
              <w:t>Halo Dimmer</w:t>
            </w:r>
          </w:p>
        </w:tc>
      </w:tr>
      <w:tr w14:paraId="58989333">
        <w:tc>
          <w:tcPr>
            <w:tcW w:w="1100" w:type="dxa"/>
            <w:tcMar>
              <w:top w:w="80" w:type="dxa"/>
              <w:left w:w="120" w:type="dxa"/>
              <w:bottom w:w="80" w:type="dxa"/>
              <w:right w:w="120" w:type="dxa"/>
            </w:tcMar>
            <w:vAlign w:val="center"/>
          </w:tcPr>
          <w:p w14:paraId="4B93DEED">
            <w:pPr>
              <w:spacing w:before="0" w:after="0" w:line="259" w:lineRule="auto"/>
              <w:jc w:val="center"/>
            </w:pPr>
            <w:r>
              <w:rPr>
                <w:rFonts w:ascii="Aptos" w:hAnsi="Aptos"/>
                <w:b w:val="0"/>
                <w:color w:val="153247"/>
                <w:sz w:val="16"/>
              </w:rPr>
              <w:t>17</w:t>
            </w:r>
          </w:p>
        </w:tc>
        <w:tc>
          <w:tcPr>
            <w:tcW w:w="2100" w:type="dxa"/>
            <w:tcMar>
              <w:top w:w="80" w:type="dxa"/>
              <w:left w:w="120" w:type="dxa"/>
              <w:bottom w:w="80" w:type="dxa"/>
              <w:right w:w="120" w:type="dxa"/>
            </w:tcMar>
            <w:vAlign w:val="center"/>
          </w:tcPr>
          <w:p w14:paraId="3150B55B">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2AE3DEE7">
            <w:pPr>
              <w:spacing w:before="0" w:after="0" w:line="259" w:lineRule="auto"/>
              <w:jc w:val="left"/>
            </w:pPr>
            <w:r>
              <w:rPr>
                <w:rFonts w:ascii="Aptos" w:hAnsi="Aptos"/>
                <w:b w:val="0"/>
                <w:color w:val="153247"/>
                <w:sz w:val="16"/>
              </w:rPr>
              <w:t>Halo Strobe</w:t>
            </w:r>
          </w:p>
        </w:tc>
      </w:tr>
      <w:tr w14:paraId="67B52CF9">
        <w:tc>
          <w:tcPr>
            <w:tcW w:w="1100" w:type="dxa"/>
            <w:shd w:val="clear" w:color="auto" w:fill="F3F7F9"/>
            <w:tcMar>
              <w:top w:w="80" w:type="dxa"/>
              <w:left w:w="120" w:type="dxa"/>
              <w:bottom w:w="80" w:type="dxa"/>
              <w:right w:w="120" w:type="dxa"/>
            </w:tcMar>
            <w:vAlign w:val="center"/>
          </w:tcPr>
          <w:p w14:paraId="76067194">
            <w:pPr>
              <w:spacing w:before="0" w:after="0" w:line="259" w:lineRule="auto"/>
              <w:jc w:val="center"/>
            </w:pPr>
            <w:r>
              <w:rPr>
                <w:rFonts w:ascii="Aptos" w:hAnsi="Aptos"/>
                <w:b w:val="0"/>
                <w:color w:val="153247"/>
                <w:sz w:val="16"/>
              </w:rPr>
              <w:t>18</w:t>
            </w:r>
          </w:p>
        </w:tc>
        <w:tc>
          <w:tcPr>
            <w:tcW w:w="2100" w:type="dxa"/>
            <w:shd w:val="clear" w:color="auto" w:fill="F3F7F9"/>
            <w:tcMar>
              <w:top w:w="80" w:type="dxa"/>
              <w:left w:w="120" w:type="dxa"/>
              <w:bottom w:w="80" w:type="dxa"/>
              <w:right w:w="120" w:type="dxa"/>
            </w:tcMar>
            <w:vAlign w:val="center"/>
          </w:tcPr>
          <w:p w14:paraId="4B3E9A4D">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2B1B2F00">
            <w:pPr>
              <w:spacing w:before="0" w:after="0" w:line="259" w:lineRule="auto"/>
              <w:jc w:val="left"/>
            </w:pPr>
            <w:r>
              <w:rPr>
                <w:rFonts w:ascii="Aptos" w:hAnsi="Aptos"/>
                <w:b w:val="0"/>
                <w:color w:val="153247"/>
                <w:sz w:val="16"/>
              </w:rPr>
              <w:t>Halo Mode</w:t>
            </w:r>
          </w:p>
        </w:tc>
      </w:tr>
      <w:tr w14:paraId="1B8CD885">
        <w:tc>
          <w:tcPr>
            <w:tcW w:w="1100" w:type="dxa"/>
            <w:tcMar>
              <w:top w:w="80" w:type="dxa"/>
              <w:left w:w="120" w:type="dxa"/>
              <w:bottom w:w="80" w:type="dxa"/>
              <w:right w:w="120" w:type="dxa"/>
            </w:tcMar>
            <w:vAlign w:val="center"/>
          </w:tcPr>
          <w:p w14:paraId="6B191E79">
            <w:pPr>
              <w:spacing w:before="0" w:after="0" w:line="259" w:lineRule="auto"/>
              <w:jc w:val="center"/>
            </w:pPr>
            <w:r>
              <w:rPr>
                <w:rFonts w:ascii="Aptos" w:hAnsi="Aptos"/>
                <w:b w:val="0"/>
                <w:color w:val="153247"/>
                <w:sz w:val="16"/>
              </w:rPr>
              <w:t>19</w:t>
            </w:r>
          </w:p>
        </w:tc>
        <w:tc>
          <w:tcPr>
            <w:tcW w:w="2100" w:type="dxa"/>
            <w:tcMar>
              <w:top w:w="80" w:type="dxa"/>
              <w:left w:w="120" w:type="dxa"/>
              <w:bottom w:w="80" w:type="dxa"/>
              <w:right w:w="120" w:type="dxa"/>
            </w:tcMar>
            <w:vAlign w:val="center"/>
          </w:tcPr>
          <w:p w14:paraId="38B4B2C5">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3E060662">
            <w:pPr>
              <w:spacing w:before="0" w:after="0" w:line="259" w:lineRule="auto"/>
              <w:jc w:val="left"/>
            </w:pPr>
            <w:r>
              <w:rPr>
                <w:rFonts w:ascii="Aptos" w:hAnsi="Aptos"/>
                <w:b w:val="0"/>
                <w:color w:val="153247"/>
                <w:sz w:val="16"/>
              </w:rPr>
              <w:t>Halo Mode Speed</w:t>
            </w:r>
          </w:p>
        </w:tc>
      </w:tr>
      <w:tr w14:paraId="385D92B5">
        <w:tc>
          <w:tcPr>
            <w:tcW w:w="1100" w:type="dxa"/>
            <w:shd w:val="clear" w:color="auto" w:fill="F3F7F9"/>
            <w:tcMar>
              <w:top w:w="80" w:type="dxa"/>
              <w:left w:w="120" w:type="dxa"/>
              <w:bottom w:w="80" w:type="dxa"/>
              <w:right w:w="120" w:type="dxa"/>
            </w:tcMar>
            <w:vAlign w:val="center"/>
          </w:tcPr>
          <w:p w14:paraId="640F407E">
            <w:pPr>
              <w:spacing w:before="0" w:after="0" w:line="259" w:lineRule="auto"/>
              <w:jc w:val="center"/>
            </w:pPr>
            <w:r>
              <w:rPr>
                <w:rFonts w:ascii="Aptos" w:hAnsi="Aptos"/>
                <w:b w:val="0"/>
                <w:color w:val="153247"/>
                <w:sz w:val="16"/>
              </w:rPr>
              <w:t>20</w:t>
            </w:r>
          </w:p>
        </w:tc>
        <w:tc>
          <w:tcPr>
            <w:tcW w:w="2100" w:type="dxa"/>
            <w:shd w:val="clear" w:color="auto" w:fill="F3F7F9"/>
            <w:tcMar>
              <w:top w:w="80" w:type="dxa"/>
              <w:left w:w="120" w:type="dxa"/>
              <w:bottom w:w="80" w:type="dxa"/>
              <w:right w:w="120" w:type="dxa"/>
            </w:tcMar>
            <w:vAlign w:val="center"/>
          </w:tcPr>
          <w:p w14:paraId="400FA239">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4E5A3F98">
            <w:pPr>
              <w:spacing w:before="0" w:after="0" w:line="259" w:lineRule="auto"/>
              <w:jc w:val="left"/>
            </w:pPr>
            <w:r>
              <w:rPr>
                <w:rFonts w:ascii="Aptos" w:hAnsi="Aptos"/>
                <w:b w:val="0"/>
                <w:color w:val="153247"/>
                <w:sz w:val="16"/>
              </w:rPr>
              <w:t>Halo Background Color</w:t>
            </w:r>
          </w:p>
        </w:tc>
      </w:tr>
      <w:tr w14:paraId="16066CC7">
        <w:tc>
          <w:tcPr>
            <w:tcW w:w="1100" w:type="dxa"/>
            <w:tcMar>
              <w:top w:w="80" w:type="dxa"/>
              <w:left w:w="120" w:type="dxa"/>
              <w:bottom w:w="80" w:type="dxa"/>
              <w:right w:w="120" w:type="dxa"/>
            </w:tcMar>
            <w:vAlign w:val="center"/>
          </w:tcPr>
          <w:p w14:paraId="754A4135">
            <w:pPr>
              <w:spacing w:before="0" w:after="0" w:line="259" w:lineRule="auto"/>
              <w:jc w:val="center"/>
            </w:pPr>
            <w:r>
              <w:rPr>
                <w:rFonts w:ascii="Aptos" w:hAnsi="Aptos"/>
                <w:b w:val="0"/>
                <w:color w:val="153247"/>
                <w:sz w:val="16"/>
              </w:rPr>
              <w:t>21</w:t>
            </w:r>
          </w:p>
        </w:tc>
        <w:tc>
          <w:tcPr>
            <w:tcW w:w="2100" w:type="dxa"/>
            <w:tcMar>
              <w:top w:w="80" w:type="dxa"/>
              <w:left w:w="120" w:type="dxa"/>
              <w:bottom w:w="80" w:type="dxa"/>
              <w:right w:w="120" w:type="dxa"/>
            </w:tcMar>
            <w:vAlign w:val="center"/>
          </w:tcPr>
          <w:p w14:paraId="17FE08A3">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052EB8FC">
            <w:pPr>
              <w:spacing w:before="0" w:after="0" w:line="259" w:lineRule="auto"/>
              <w:jc w:val="left"/>
            </w:pPr>
            <w:r>
              <w:rPr>
                <w:rFonts w:ascii="Aptos" w:hAnsi="Aptos"/>
                <w:b w:val="0"/>
                <w:color w:val="153247"/>
                <w:sz w:val="16"/>
              </w:rPr>
              <w:t>Halo Background Dimmer</w:t>
            </w:r>
          </w:p>
        </w:tc>
      </w:tr>
      <w:tr w14:paraId="38F933BB">
        <w:tc>
          <w:tcPr>
            <w:tcW w:w="1100" w:type="dxa"/>
            <w:shd w:val="clear" w:color="auto" w:fill="F3F7F9"/>
            <w:tcMar>
              <w:top w:w="80" w:type="dxa"/>
              <w:left w:w="120" w:type="dxa"/>
              <w:bottom w:w="80" w:type="dxa"/>
              <w:right w:w="120" w:type="dxa"/>
            </w:tcMar>
            <w:vAlign w:val="center"/>
          </w:tcPr>
          <w:p w14:paraId="2D476016">
            <w:pPr>
              <w:spacing w:before="0" w:after="0" w:line="259" w:lineRule="auto"/>
              <w:jc w:val="center"/>
            </w:pPr>
            <w:r>
              <w:rPr>
                <w:rFonts w:ascii="Aptos" w:hAnsi="Aptos"/>
                <w:b w:val="0"/>
                <w:color w:val="153247"/>
                <w:sz w:val="16"/>
              </w:rPr>
              <w:t>22</w:t>
            </w:r>
          </w:p>
        </w:tc>
        <w:tc>
          <w:tcPr>
            <w:tcW w:w="2100" w:type="dxa"/>
            <w:shd w:val="clear" w:color="auto" w:fill="F3F7F9"/>
            <w:tcMar>
              <w:top w:w="80" w:type="dxa"/>
              <w:left w:w="120" w:type="dxa"/>
              <w:bottom w:w="80" w:type="dxa"/>
              <w:right w:w="120" w:type="dxa"/>
            </w:tcMar>
            <w:vAlign w:val="center"/>
          </w:tcPr>
          <w:p w14:paraId="3A915952">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5037D2BE">
            <w:pPr>
              <w:spacing w:before="0" w:after="0" w:line="259" w:lineRule="auto"/>
              <w:jc w:val="left"/>
            </w:pPr>
            <w:r>
              <w:rPr>
                <w:rFonts w:ascii="Aptos" w:hAnsi="Aptos"/>
                <w:b w:val="0"/>
                <w:color w:val="153247"/>
                <w:sz w:val="16"/>
              </w:rPr>
              <w:t>Halo Red 1</w:t>
            </w:r>
          </w:p>
        </w:tc>
      </w:tr>
      <w:tr w14:paraId="77B5BD8E">
        <w:tc>
          <w:tcPr>
            <w:tcW w:w="1100" w:type="dxa"/>
            <w:tcMar>
              <w:top w:w="80" w:type="dxa"/>
              <w:left w:w="120" w:type="dxa"/>
              <w:bottom w:w="80" w:type="dxa"/>
              <w:right w:w="120" w:type="dxa"/>
            </w:tcMar>
            <w:vAlign w:val="center"/>
          </w:tcPr>
          <w:p w14:paraId="63A5A35C">
            <w:pPr>
              <w:spacing w:before="0" w:after="0" w:line="259" w:lineRule="auto"/>
              <w:jc w:val="center"/>
            </w:pPr>
            <w:r>
              <w:rPr>
                <w:rFonts w:ascii="Aptos" w:hAnsi="Aptos"/>
                <w:b w:val="0"/>
                <w:color w:val="153247"/>
                <w:sz w:val="16"/>
              </w:rPr>
              <w:t>23</w:t>
            </w:r>
          </w:p>
        </w:tc>
        <w:tc>
          <w:tcPr>
            <w:tcW w:w="2100" w:type="dxa"/>
            <w:tcMar>
              <w:top w:w="80" w:type="dxa"/>
              <w:left w:w="120" w:type="dxa"/>
              <w:bottom w:w="80" w:type="dxa"/>
              <w:right w:w="120" w:type="dxa"/>
            </w:tcMar>
            <w:vAlign w:val="center"/>
          </w:tcPr>
          <w:p w14:paraId="6C84D0B1">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6BC7FD08">
            <w:pPr>
              <w:spacing w:before="0" w:after="0" w:line="259" w:lineRule="auto"/>
              <w:jc w:val="left"/>
            </w:pPr>
            <w:r>
              <w:rPr>
                <w:rFonts w:ascii="Aptos" w:hAnsi="Aptos"/>
                <w:b w:val="0"/>
                <w:color w:val="153247"/>
                <w:sz w:val="16"/>
              </w:rPr>
              <w:t>Halo Green 1</w:t>
            </w:r>
          </w:p>
        </w:tc>
      </w:tr>
      <w:tr w14:paraId="6640E70D">
        <w:tc>
          <w:tcPr>
            <w:tcW w:w="1100" w:type="dxa"/>
            <w:shd w:val="clear" w:color="auto" w:fill="F3F7F9"/>
            <w:tcMar>
              <w:top w:w="80" w:type="dxa"/>
              <w:left w:w="120" w:type="dxa"/>
              <w:bottom w:w="80" w:type="dxa"/>
              <w:right w:w="120" w:type="dxa"/>
            </w:tcMar>
            <w:vAlign w:val="center"/>
          </w:tcPr>
          <w:p w14:paraId="0912CA8C">
            <w:pPr>
              <w:spacing w:before="0" w:after="0" w:line="259" w:lineRule="auto"/>
              <w:jc w:val="center"/>
            </w:pPr>
            <w:r>
              <w:rPr>
                <w:rFonts w:ascii="Aptos" w:hAnsi="Aptos"/>
                <w:b w:val="0"/>
                <w:color w:val="153247"/>
                <w:sz w:val="16"/>
              </w:rPr>
              <w:t>24</w:t>
            </w:r>
          </w:p>
        </w:tc>
        <w:tc>
          <w:tcPr>
            <w:tcW w:w="2100" w:type="dxa"/>
            <w:shd w:val="clear" w:color="auto" w:fill="F3F7F9"/>
            <w:tcMar>
              <w:top w:w="80" w:type="dxa"/>
              <w:left w:w="120" w:type="dxa"/>
              <w:bottom w:w="80" w:type="dxa"/>
              <w:right w:w="120" w:type="dxa"/>
            </w:tcMar>
            <w:vAlign w:val="center"/>
          </w:tcPr>
          <w:p w14:paraId="08081BC1">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6C3B1FDD">
            <w:pPr>
              <w:spacing w:before="0" w:after="0" w:line="259" w:lineRule="auto"/>
              <w:jc w:val="left"/>
            </w:pPr>
            <w:r>
              <w:rPr>
                <w:rFonts w:ascii="Aptos" w:hAnsi="Aptos"/>
                <w:b w:val="0"/>
                <w:color w:val="153247"/>
                <w:sz w:val="16"/>
              </w:rPr>
              <w:t>Halo Blue 1</w:t>
            </w:r>
          </w:p>
        </w:tc>
      </w:tr>
      <w:tr w14:paraId="6BC76A86">
        <w:tc>
          <w:tcPr>
            <w:tcW w:w="1100" w:type="dxa"/>
            <w:tcMar>
              <w:top w:w="80" w:type="dxa"/>
              <w:left w:w="120" w:type="dxa"/>
              <w:bottom w:w="80" w:type="dxa"/>
              <w:right w:w="120" w:type="dxa"/>
            </w:tcMar>
            <w:vAlign w:val="center"/>
          </w:tcPr>
          <w:p w14:paraId="535BDCC5">
            <w:pPr>
              <w:spacing w:before="0" w:after="0" w:line="259" w:lineRule="auto"/>
              <w:jc w:val="center"/>
            </w:pPr>
            <w:r>
              <w:rPr>
                <w:rFonts w:ascii="Aptos" w:hAnsi="Aptos"/>
                <w:b w:val="0"/>
                <w:color w:val="153247"/>
                <w:sz w:val="16"/>
              </w:rPr>
              <w:t>25</w:t>
            </w:r>
          </w:p>
        </w:tc>
        <w:tc>
          <w:tcPr>
            <w:tcW w:w="2100" w:type="dxa"/>
            <w:tcMar>
              <w:top w:w="80" w:type="dxa"/>
              <w:left w:w="120" w:type="dxa"/>
              <w:bottom w:w="80" w:type="dxa"/>
              <w:right w:w="120" w:type="dxa"/>
            </w:tcMar>
            <w:vAlign w:val="center"/>
          </w:tcPr>
          <w:p w14:paraId="5576B0BF">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7687FFFC">
            <w:pPr>
              <w:spacing w:before="0" w:after="0" w:line="259" w:lineRule="auto"/>
              <w:jc w:val="left"/>
            </w:pPr>
            <w:r>
              <w:rPr>
                <w:rFonts w:ascii="Aptos" w:hAnsi="Aptos"/>
                <w:b w:val="0"/>
                <w:color w:val="153247"/>
                <w:sz w:val="16"/>
              </w:rPr>
              <w:t>Halo Red 2</w:t>
            </w:r>
          </w:p>
        </w:tc>
      </w:tr>
      <w:tr w14:paraId="7FD6EE79">
        <w:tc>
          <w:tcPr>
            <w:tcW w:w="1100" w:type="dxa"/>
            <w:shd w:val="clear" w:color="auto" w:fill="F3F7F9"/>
            <w:tcMar>
              <w:top w:w="80" w:type="dxa"/>
              <w:left w:w="120" w:type="dxa"/>
              <w:bottom w:w="80" w:type="dxa"/>
              <w:right w:w="120" w:type="dxa"/>
            </w:tcMar>
            <w:vAlign w:val="center"/>
          </w:tcPr>
          <w:p w14:paraId="1995CF9A">
            <w:pPr>
              <w:spacing w:before="0" w:after="0" w:line="259" w:lineRule="auto"/>
              <w:jc w:val="center"/>
            </w:pPr>
            <w:r>
              <w:rPr>
                <w:rFonts w:ascii="Aptos" w:hAnsi="Aptos"/>
                <w:b w:val="0"/>
                <w:color w:val="153247"/>
                <w:sz w:val="16"/>
              </w:rPr>
              <w:t>26</w:t>
            </w:r>
          </w:p>
        </w:tc>
        <w:tc>
          <w:tcPr>
            <w:tcW w:w="2100" w:type="dxa"/>
            <w:shd w:val="clear" w:color="auto" w:fill="F3F7F9"/>
            <w:tcMar>
              <w:top w:w="80" w:type="dxa"/>
              <w:left w:w="120" w:type="dxa"/>
              <w:bottom w:w="80" w:type="dxa"/>
              <w:right w:w="120" w:type="dxa"/>
            </w:tcMar>
            <w:vAlign w:val="center"/>
          </w:tcPr>
          <w:p w14:paraId="5769A74D">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0983DDD9">
            <w:pPr>
              <w:spacing w:before="0" w:after="0" w:line="259" w:lineRule="auto"/>
              <w:jc w:val="left"/>
            </w:pPr>
            <w:r>
              <w:rPr>
                <w:rFonts w:ascii="Aptos" w:hAnsi="Aptos"/>
                <w:b w:val="0"/>
                <w:color w:val="153247"/>
                <w:sz w:val="16"/>
              </w:rPr>
              <w:t>Halo Green 2</w:t>
            </w:r>
          </w:p>
        </w:tc>
      </w:tr>
      <w:tr w14:paraId="423B594F">
        <w:tc>
          <w:tcPr>
            <w:tcW w:w="1100" w:type="dxa"/>
            <w:tcMar>
              <w:top w:w="80" w:type="dxa"/>
              <w:left w:w="120" w:type="dxa"/>
              <w:bottom w:w="80" w:type="dxa"/>
              <w:right w:w="120" w:type="dxa"/>
            </w:tcMar>
            <w:vAlign w:val="center"/>
          </w:tcPr>
          <w:p w14:paraId="4B4245DF">
            <w:pPr>
              <w:spacing w:before="0" w:after="0" w:line="259" w:lineRule="auto"/>
              <w:jc w:val="center"/>
            </w:pPr>
            <w:r>
              <w:rPr>
                <w:rFonts w:ascii="Aptos" w:hAnsi="Aptos"/>
                <w:b w:val="0"/>
                <w:color w:val="153247"/>
                <w:sz w:val="16"/>
              </w:rPr>
              <w:t>27</w:t>
            </w:r>
          </w:p>
        </w:tc>
        <w:tc>
          <w:tcPr>
            <w:tcW w:w="2100" w:type="dxa"/>
            <w:tcMar>
              <w:top w:w="80" w:type="dxa"/>
              <w:left w:w="120" w:type="dxa"/>
              <w:bottom w:w="80" w:type="dxa"/>
              <w:right w:w="120" w:type="dxa"/>
            </w:tcMar>
            <w:vAlign w:val="center"/>
          </w:tcPr>
          <w:p w14:paraId="748893CD">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1E18532B">
            <w:pPr>
              <w:spacing w:before="0" w:after="0" w:line="259" w:lineRule="auto"/>
              <w:jc w:val="left"/>
            </w:pPr>
            <w:r>
              <w:rPr>
                <w:rFonts w:ascii="Aptos" w:hAnsi="Aptos"/>
                <w:b w:val="0"/>
                <w:color w:val="153247"/>
                <w:sz w:val="16"/>
              </w:rPr>
              <w:t>Halo Blue 2</w:t>
            </w:r>
          </w:p>
        </w:tc>
      </w:tr>
      <w:tr w14:paraId="6C3F21AE">
        <w:tc>
          <w:tcPr>
            <w:tcW w:w="1100" w:type="dxa"/>
            <w:shd w:val="clear" w:color="auto" w:fill="F3F7F9"/>
            <w:tcMar>
              <w:top w:w="80" w:type="dxa"/>
              <w:left w:w="120" w:type="dxa"/>
              <w:bottom w:w="80" w:type="dxa"/>
              <w:right w:w="120" w:type="dxa"/>
            </w:tcMar>
            <w:vAlign w:val="center"/>
          </w:tcPr>
          <w:p w14:paraId="143DCAF5">
            <w:pPr>
              <w:spacing w:before="0" w:after="0" w:line="259" w:lineRule="auto"/>
              <w:jc w:val="center"/>
            </w:pPr>
            <w:r>
              <w:rPr>
                <w:rFonts w:ascii="Aptos" w:hAnsi="Aptos"/>
                <w:b w:val="0"/>
                <w:color w:val="153247"/>
                <w:sz w:val="16"/>
              </w:rPr>
              <w:t>28</w:t>
            </w:r>
          </w:p>
        </w:tc>
        <w:tc>
          <w:tcPr>
            <w:tcW w:w="2100" w:type="dxa"/>
            <w:shd w:val="clear" w:color="auto" w:fill="F3F7F9"/>
            <w:tcMar>
              <w:top w:w="80" w:type="dxa"/>
              <w:left w:w="120" w:type="dxa"/>
              <w:bottom w:w="80" w:type="dxa"/>
              <w:right w:w="120" w:type="dxa"/>
            </w:tcMar>
            <w:vAlign w:val="center"/>
          </w:tcPr>
          <w:p w14:paraId="70776755">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21E1E81F">
            <w:pPr>
              <w:spacing w:before="0" w:after="0" w:line="259" w:lineRule="auto"/>
              <w:jc w:val="left"/>
            </w:pPr>
            <w:r>
              <w:rPr>
                <w:rFonts w:ascii="Aptos" w:hAnsi="Aptos"/>
                <w:b w:val="0"/>
                <w:color w:val="153247"/>
                <w:sz w:val="16"/>
              </w:rPr>
              <w:t>Halo Red 3</w:t>
            </w:r>
          </w:p>
        </w:tc>
      </w:tr>
      <w:tr w14:paraId="14144CEF">
        <w:tc>
          <w:tcPr>
            <w:tcW w:w="1100" w:type="dxa"/>
            <w:tcMar>
              <w:top w:w="80" w:type="dxa"/>
              <w:left w:w="120" w:type="dxa"/>
              <w:bottom w:w="80" w:type="dxa"/>
              <w:right w:w="120" w:type="dxa"/>
            </w:tcMar>
            <w:vAlign w:val="center"/>
          </w:tcPr>
          <w:p w14:paraId="3582D364">
            <w:pPr>
              <w:spacing w:before="0" w:after="0" w:line="259" w:lineRule="auto"/>
              <w:jc w:val="center"/>
            </w:pPr>
            <w:r>
              <w:rPr>
                <w:rFonts w:ascii="Aptos" w:hAnsi="Aptos"/>
                <w:b w:val="0"/>
                <w:color w:val="153247"/>
                <w:sz w:val="16"/>
              </w:rPr>
              <w:t>29</w:t>
            </w:r>
          </w:p>
        </w:tc>
        <w:tc>
          <w:tcPr>
            <w:tcW w:w="2100" w:type="dxa"/>
            <w:tcMar>
              <w:top w:w="80" w:type="dxa"/>
              <w:left w:w="120" w:type="dxa"/>
              <w:bottom w:w="80" w:type="dxa"/>
              <w:right w:w="120" w:type="dxa"/>
            </w:tcMar>
            <w:vAlign w:val="center"/>
          </w:tcPr>
          <w:p w14:paraId="63E3BBA5">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34667871">
            <w:pPr>
              <w:spacing w:before="0" w:after="0" w:line="259" w:lineRule="auto"/>
              <w:jc w:val="left"/>
            </w:pPr>
            <w:r>
              <w:rPr>
                <w:rFonts w:ascii="Aptos" w:hAnsi="Aptos"/>
                <w:b w:val="0"/>
                <w:color w:val="153247"/>
                <w:sz w:val="16"/>
              </w:rPr>
              <w:t>Halo Green 3</w:t>
            </w:r>
          </w:p>
        </w:tc>
      </w:tr>
      <w:tr w14:paraId="20A83E0D">
        <w:tc>
          <w:tcPr>
            <w:tcW w:w="1100" w:type="dxa"/>
            <w:shd w:val="clear" w:color="auto" w:fill="F3F7F9"/>
            <w:tcMar>
              <w:top w:w="80" w:type="dxa"/>
              <w:left w:w="120" w:type="dxa"/>
              <w:bottom w:w="80" w:type="dxa"/>
              <w:right w:w="120" w:type="dxa"/>
            </w:tcMar>
            <w:vAlign w:val="center"/>
          </w:tcPr>
          <w:p w14:paraId="6716DF30">
            <w:pPr>
              <w:spacing w:before="0" w:after="0" w:line="259" w:lineRule="auto"/>
              <w:jc w:val="center"/>
            </w:pPr>
            <w:r>
              <w:rPr>
                <w:rFonts w:ascii="Aptos" w:hAnsi="Aptos"/>
                <w:b w:val="0"/>
                <w:color w:val="153247"/>
                <w:sz w:val="16"/>
              </w:rPr>
              <w:t>30</w:t>
            </w:r>
          </w:p>
        </w:tc>
        <w:tc>
          <w:tcPr>
            <w:tcW w:w="2100" w:type="dxa"/>
            <w:shd w:val="clear" w:color="auto" w:fill="F3F7F9"/>
            <w:tcMar>
              <w:top w:w="80" w:type="dxa"/>
              <w:left w:w="120" w:type="dxa"/>
              <w:bottom w:w="80" w:type="dxa"/>
              <w:right w:w="120" w:type="dxa"/>
            </w:tcMar>
            <w:vAlign w:val="center"/>
          </w:tcPr>
          <w:p w14:paraId="23B06369">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636883FC">
            <w:pPr>
              <w:spacing w:before="0" w:after="0" w:line="259" w:lineRule="auto"/>
              <w:jc w:val="left"/>
            </w:pPr>
            <w:r>
              <w:rPr>
                <w:rFonts w:ascii="Aptos" w:hAnsi="Aptos"/>
                <w:b w:val="0"/>
                <w:color w:val="153247"/>
                <w:sz w:val="16"/>
              </w:rPr>
              <w:t>Halo Blue 3</w:t>
            </w:r>
          </w:p>
        </w:tc>
      </w:tr>
      <w:tr w14:paraId="33B70D3E">
        <w:tc>
          <w:tcPr>
            <w:tcW w:w="1100" w:type="dxa"/>
            <w:tcMar>
              <w:top w:w="80" w:type="dxa"/>
              <w:left w:w="120" w:type="dxa"/>
              <w:bottom w:w="80" w:type="dxa"/>
              <w:right w:w="120" w:type="dxa"/>
            </w:tcMar>
            <w:vAlign w:val="center"/>
          </w:tcPr>
          <w:p w14:paraId="0314A95D">
            <w:pPr>
              <w:spacing w:before="0" w:after="0" w:line="259" w:lineRule="auto"/>
              <w:jc w:val="center"/>
            </w:pPr>
            <w:r>
              <w:rPr>
                <w:rFonts w:ascii="Aptos" w:hAnsi="Aptos"/>
                <w:b w:val="0"/>
                <w:color w:val="153247"/>
                <w:sz w:val="16"/>
              </w:rPr>
              <w:t>31</w:t>
            </w:r>
          </w:p>
        </w:tc>
        <w:tc>
          <w:tcPr>
            <w:tcW w:w="2100" w:type="dxa"/>
            <w:tcMar>
              <w:top w:w="80" w:type="dxa"/>
              <w:left w:w="120" w:type="dxa"/>
              <w:bottom w:w="80" w:type="dxa"/>
              <w:right w:w="120" w:type="dxa"/>
            </w:tcMar>
            <w:vAlign w:val="center"/>
          </w:tcPr>
          <w:p w14:paraId="5A6071F6">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5C09A729">
            <w:pPr>
              <w:spacing w:before="0" w:after="0" w:line="259" w:lineRule="auto"/>
              <w:jc w:val="left"/>
            </w:pPr>
            <w:r>
              <w:rPr>
                <w:rFonts w:ascii="Aptos" w:hAnsi="Aptos"/>
                <w:b w:val="0"/>
                <w:color w:val="153247"/>
                <w:sz w:val="16"/>
              </w:rPr>
              <w:t>Halo Red 4</w:t>
            </w:r>
          </w:p>
        </w:tc>
      </w:tr>
      <w:tr w14:paraId="1702D575">
        <w:tc>
          <w:tcPr>
            <w:tcW w:w="1100" w:type="dxa"/>
            <w:shd w:val="clear" w:color="auto" w:fill="F3F7F9"/>
            <w:tcMar>
              <w:top w:w="80" w:type="dxa"/>
              <w:left w:w="120" w:type="dxa"/>
              <w:bottom w:w="80" w:type="dxa"/>
              <w:right w:w="120" w:type="dxa"/>
            </w:tcMar>
            <w:vAlign w:val="center"/>
          </w:tcPr>
          <w:p w14:paraId="760A73FD">
            <w:pPr>
              <w:spacing w:before="0" w:after="0" w:line="259" w:lineRule="auto"/>
              <w:jc w:val="center"/>
            </w:pPr>
            <w:r>
              <w:rPr>
                <w:rFonts w:ascii="Aptos" w:hAnsi="Aptos"/>
                <w:b w:val="0"/>
                <w:color w:val="153247"/>
                <w:sz w:val="16"/>
              </w:rPr>
              <w:t>32</w:t>
            </w:r>
          </w:p>
        </w:tc>
        <w:tc>
          <w:tcPr>
            <w:tcW w:w="2100" w:type="dxa"/>
            <w:shd w:val="clear" w:color="auto" w:fill="F3F7F9"/>
            <w:tcMar>
              <w:top w:w="80" w:type="dxa"/>
              <w:left w:w="120" w:type="dxa"/>
              <w:bottom w:w="80" w:type="dxa"/>
              <w:right w:w="120" w:type="dxa"/>
            </w:tcMar>
            <w:vAlign w:val="center"/>
          </w:tcPr>
          <w:p w14:paraId="62F36A7E">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39B4D989">
            <w:pPr>
              <w:spacing w:before="0" w:after="0" w:line="259" w:lineRule="auto"/>
              <w:jc w:val="left"/>
            </w:pPr>
            <w:r>
              <w:rPr>
                <w:rFonts w:ascii="Aptos" w:hAnsi="Aptos"/>
                <w:b w:val="0"/>
                <w:color w:val="153247"/>
                <w:sz w:val="16"/>
              </w:rPr>
              <w:t>Halo Green 4</w:t>
            </w:r>
          </w:p>
        </w:tc>
      </w:tr>
      <w:tr w14:paraId="06CAEAB1">
        <w:tc>
          <w:tcPr>
            <w:tcW w:w="1100" w:type="dxa"/>
            <w:tcMar>
              <w:top w:w="80" w:type="dxa"/>
              <w:left w:w="120" w:type="dxa"/>
              <w:bottom w:w="80" w:type="dxa"/>
              <w:right w:w="120" w:type="dxa"/>
            </w:tcMar>
            <w:vAlign w:val="center"/>
          </w:tcPr>
          <w:p w14:paraId="07B17EE9">
            <w:pPr>
              <w:spacing w:before="0" w:after="0" w:line="259" w:lineRule="auto"/>
              <w:jc w:val="center"/>
            </w:pPr>
            <w:r>
              <w:rPr>
                <w:rFonts w:ascii="Aptos" w:hAnsi="Aptos"/>
                <w:b w:val="0"/>
                <w:color w:val="153247"/>
                <w:sz w:val="16"/>
              </w:rPr>
              <w:t>33</w:t>
            </w:r>
          </w:p>
        </w:tc>
        <w:tc>
          <w:tcPr>
            <w:tcW w:w="2100" w:type="dxa"/>
            <w:tcMar>
              <w:top w:w="80" w:type="dxa"/>
              <w:left w:w="120" w:type="dxa"/>
              <w:bottom w:w="80" w:type="dxa"/>
              <w:right w:w="120" w:type="dxa"/>
            </w:tcMar>
            <w:vAlign w:val="center"/>
          </w:tcPr>
          <w:p w14:paraId="0CF4A5EB">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2BBA23C9">
            <w:pPr>
              <w:spacing w:before="0" w:after="0" w:line="259" w:lineRule="auto"/>
              <w:jc w:val="left"/>
            </w:pPr>
            <w:r>
              <w:rPr>
                <w:rFonts w:ascii="Aptos" w:hAnsi="Aptos"/>
                <w:b w:val="0"/>
                <w:color w:val="153247"/>
                <w:sz w:val="16"/>
              </w:rPr>
              <w:t>Halo Blue 4</w:t>
            </w:r>
          </w:p>
        </w:tc>
      </w:tr>
      <w:tr w14:paraId="23F227F4">
        <w:tc>
          <w:tcPr>
            <w:tcW w:w="1100" w:type="dxa"/>
            <w:shd w:val="clear" w:color="auto" w:fill="F3F7F9"/>
            <w:tcMar>
              <w:top w:w="80" w:type="dxa"/>
              <w:left w:w="120" w:type="dxa"/>
              <w:bottom w:w="80" w:type="dxa"/>
              <w:right w:w="120" w:type="dxa"/>
            </w:tcMar>
            <w:vAlign w:val="center"/>
          </w:tcPr>
          <w:p w14:paraId="40405D52">
            <w:pPr>
              <w:spacing w:before="0" w:after="0" w:line="259" w:lineRule="auto"/>
              <w:jc w:val="center"/>
            </w:pPr>
            <w:r>
              <w:rPr>
                <w:rFonts w:ascii="Aptos" w:hAnsi="Aptos"/>
                <w:b w:val="0"/>
                <w:color w:val="153247"/>
                <w:sz w:val="16"/>
              </w:rPr>
              <w:t>34</w:t>
            </w:r>
          </w:p>
        </w:tc>
        <w:tc>
          <w:tcPr>
            <w:tcW w:w="2100" w:type="dxa"/>
            <w:shd w:val="clear" w:color="auto" w:fill="F3F7F9"/>
            <w:tcMar>
              <w:top w:w="80" w:type="dxa"/>
              <w:left w:w="120" w:type="dxa"/>
              <w:bottom w:w="80" w:type="dxa"/>
              <w:right w:w="120" w:type="dxa"/>
            </w:tcMar>
            <w:vAlign w:val="center"/>
          </w:tcPr>
          <w:p w14:paraId="7904F378">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4274E0D5">
            <w:pPr>
              <w:spacing w:before="0" w:after="0" w:line="259" w:lineRule="auto"/>
              <w:jc w:val="left"/>
            </w:pPr>
            <w:r>
              <w:rPr>
                <w:rFonts w:ascii="Aptos" w:hAnsi="Aptos"/>
                <w:b w:val="0"/>
                <w:color w:val="153247"/>
                <w:sz w:val="16"/>
              </w:rPr>
              <w:t>Halo Red 5</w:t>
            </w:r>
          </w:p>
        </w:tc>
      </w:tr>
      <w:tr w14:paraId="6B22AC62">
        <w:tc>
          <w:tcPr>
            <w:tcW w:w="1100" w:type="dxa"/>
            <w:tcMar>
              <w:top w:w="80" w:type="dxa"/>
              <w:left w:w="120" w:type="dxa"/>
              <w:bottom w:w="80" w:type="dxa"/>
              <w:right w:w="120" w:type="dxa"/>
            </w:tcMar>
            <w:vAlign w:val="center"/>
          </w:tcPr>
          <w:p w14:paraId="1C518F8A">
            <w:pPr>
              <w:spacing w:before="0" w:after="0" w:line="259" w:lineRule="auto"/>
              <w:jc w:val="center"/>
            </w:pPr>
            <w:r>
              <w:rPr>
                <w:rFonts w:ascii="Aptos" w:hAnsi="Aptos"/>
                <w:b w:val="0"/>
                <w:color w:val="153247"/>
                <w:sz w:val="16"/>
              </w:rPr>
              <w:t>35</w:t>
            </w:r>
          </w:p>
        </w:tc>
        <w:tc>
          <w:tcPr>
            <w:tcW w:w="2100" w:type="dxa"/>
            <w:tcMar>
              <w:top w:w="80" w:type="dxa"/>
              <w:left w:w="120" w:type="dxa"/>
              <w:bottom w:w="80" w:type="dxa"/>
              <w:right w:w="120" w:type="dxa"/>
            </w:tcMar>
            <w:vAlign w:val="center"/>
          </w:tcPr>
          <w:p w14:paraId="5CE345FA">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614E6652">
            <w:pPr>
              <w:spacing w:before="0" w:after="0" w:line="259" w:lineRule="auto"/>
              <w:jc w:val="left"/>
            </w:pPr>
            <w:r>
              <w:rPr>
                <w:rFonts w:ascii="Aptos" w:hAnsi="Aptos"/>
                <w:b w:val="0"/>
                <w:color w:val="153247"/>
                <w:sz w:val="16"/>
              </w:rPr>
              <w:t>Halo Green 5</w:t>
            </w:r>
          </w:p>
        </w:tc>
      </w:tr>
      <w:tr w14:paraId="2773EE71">
        <w:tc>
          <w:tcPr>
            <w:tcW w:w="1100" w:type="dxa"/>
            <w:shd w:val="clear" w:color="auto" w:fill="F3F7F9"/>
            <w:tcMar>
              <w:top w:w="80" w:type="dxa"/>
              <w:left w:w="120" w:type="dxa"/>
              <w:bottom w:w="80" w:type="dxa"/>
              <w:right w:w="120" w:type="dxa"/>
            </w:tcMar>
            <w:vAlign w:val="center"/>
          </w:tcPr>
          <w:p w14:paraId="275EE6C6">
            <w:pPr>
              <w:spacing w:before="0" w:after="0" w:line="259" w:lineRule="auto"/>
              <w:jc w:val="center"/>
            </w:pPr>
            <w:r>
              <w:rPr>
                <w:rFonts w:ascii="Aptos" w:hAnsi="Aptos"/>
                <w:b w:val="0"/>
                <w:color w:val="153247"/>
                <w:sz w:val="16"/>
              </w:rPr>
              <w:t>36</w:t>
            </w:r>
          </w:p>
        </w:tc>
        <w:tc>
          <w:tcPr>
            <w:tcW w:w="2100" w:type="dxa"/>
            <w:shd w:val="clear" w:color="auto" w:fill="F3F7F9"/>
            <w:tcMar>
              <w:top w:w="80" w:type="dxa"/>
              <w:left w:w="120" w:type="dxa"/>
              <w:bottom w:w="80" w:type="dxa"/>
              <w:right w:w="120" w:type="dxa"/>
            </w:tcMar>
            <w:vAlign w:val="center"/>
          </w:tcPr>
          <w:p w14:paraId="0219D56F">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34F133CA">
            <w:pPr>
              <w:spacing w:before="0" w:after="0" w:line="259" w:lineRule="auto"/>
              <w:jc w:val="left"/>
            </w:pPr>
            <w:r>
              <w:rPr>
                <w:rFonts w:ascii="Aptos" w:hAnsi="Aptos"/>
                <w:b w:val="0"/>
                <w:color w:val="153247"/>
                <w:sz w:val="16"/>
              </w:rPr>
              <w:t>Halo Blue 5</w:t>
            </w:r>
          </w:p>
        </w:tc>
      </w:tr>
      <w:tr w14:paraId="2BBD2731">
        <w:tc>
          <w:tcPr>
            <w:tcW w:w="1100" w:type="dxa"/>
            <w:tcMar>
              <w:top w:w="80" w:type="dxa"/>
              <w:left w:w="120" w:type="dxa"/>
              <w:bottom w:w="80" w:type="dxa"/>
              <w:right w:w="120" w:type="dxa"/>
            </w:tcMar>
            <w:vAlign w:val="center"/>
          </w:tcPr>
          <w:p w14:paraId="7522B2EE">
            <w:pPr>
              <w:spacing w:before="0" w:after="0" w:line="259" w:lineRule="auto"/>
              <w:jc w:val="center"/>
            </w:pPr>
            <w:r>
              <w:rPr>
                <w:rFonts w:ascii="Aptos" w:hAnsi="Aptos"/>
                <w:b w:val="0"/>
                <w:color w:val="153247"/>
                <w:sz w:val="16"/>
              </w:rPr>
              <w:t>37</w:t>
            </w:r>
          </w:p>
        </w:tc>
        <w:tc>
          <w:tcPr>
            <w:tcW w:w="2100" w:type="dxa"/>
            <w:tcMar>
              <w:top w:w="80" w:type="dxa"/>
              <w:left w:w="120" w:type="dxa"/>
              <w:bottom w:w="80" w:type="dxa"/>
              <w:right w:w="120" w:type="dxa"/>
            </w:tcMar>
            <w:vAlign w:val="center"/>
          </w:tcPr>
          <w:p w14:paraId="346CA186">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3F956145">
            <w:pPr>
              <w:spacing w:before="0" w:after="0" w:line="259" w:lineRule="auto"/>
              <w:jc w:val="left"/>
            </w:pPr>
            <w:r>
              <w:rPr>
                <w:rFonts w:ascii="Aptos" w:hAnsi="Aptos"/>
                <w:b w:val="0"/>
                <w:color w:val="153247"/>
                <w:sz w:val="16"/>
              </w:rPr>
              <w:t>Halo Red 6</w:t>
            </w:r>
          </w:p>
        </w:tc>
      </w:tr>
      <w:tr w14:paraId="545B393D">
        <w:tc>
          <w:tcPr>
            <w:tcW w:w="1100" w:type="dxa"/>
            <w:shd w:val="clear" w:color="auto" w:fill="F3F7F9"/>
            <w:tcMar>
              <w:top w:w="80" w:type="dxa"/>
              <w:left w:w="120" w:type="dxa"/>
              <w:bottom w:w="80" w:type="dxa"/>
              <w:right w:w="120" w:type="dxa"/>
            </w:tcMar>
            <w:vAlign w:val="center"/>
          </w:tcPr>
          <w:p w14:paraId="5D8AC5E8">
            <w:pPr>
              <w:spacing w:before="0" w:after="0" w:line="259" w:lineRule="auto"/>
              <w:jc w:val="center"/>
            </w:pPr>
            <w:r>
              <w:rPr>
                <w:rFonts w:ascii="Aptos" w:hAnsi="Aptos"/>
                <w:b w:val="0"/>
                <w:color w:val="153247"/>
                <w:sz w:val="16"/>
              </w:rPr>
              <w:t>38</w:t>
            </w:r>
          </w:p>
        </w:tc>
        <w:tc>
          <w:tcPr>
            <w:tcW w:w="2100" w:type="dxa"/>
            <w:shd w:val="clear" w:color="auto" w:fill="F3F7F9"/>
            <w:tcMar>
              <w:top w:w="80" w:type="dxa"/>
              <w:left w:w="120" w:type="dxa"/>
              <w:bottom w:w="80" w:type="dxa"/>
              <w:right w:w="120" w:type="dxa"/>
            </w:tcMar>
            <w:vAlign w:val="center"/>
          </w:tcPr>
          <w:p w14:paraId="10F8580D">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7A5219AD">
            <w:pPr>
              <w:spacing w:before="0" w:after="0" w:line="259" w:lineRule="auto"/>
              <w:jc w:val="left"/>
            </w:pPr>
            <w:r>
              <w:rPr>
                <w:rFonts w:ascii="Aptos" w:hAnsi="Aptos"/>
                <w:b w:val="0"/>
                <w:color w:val="153247"/>
                <w:sz w:val="16"/>
              </w:rPr>
              <w:t>Halo Green 6</w:t>
            </w:r>
          </w:p>
        </w:tc>
      </w:tr>
      <w:tr w14:paraId="44064092">
        <w:tc>
          <w:tcPr>
            <w:tcW w:w="1100" w:type="dxa"/>
            <w:tcMar>
              <w:top w:w="80" w:type="dxa"/>
              <w:left w:w="120" w:type="dxa"/>
              <w:bottom w:w="80" w:type="dxa"/>
              <w:right w:w="120" w:type="dxa"/>
            </w:tcMar>
            <w:vAlign w:val="center"/>
          </w:tcPr>
          <w:p w14:paraId="1643043F">
            <w:pPr>
              <w:spacing w:before="0" w:after="0" w:line="259" w:lineRule="auto"/>
              <w:jc w:val="center"/>
            </w:pPr>
            <w:r>
              <w:rPr>
                <w:rFonts w:ascii="Aptos" w:hAnsi="Aptos"/>
                <w:b w:val="0"/>
                <w:color w:val="153247"/>
                <w:sz w:val="16"/>
              </w:rPr>
              <w:t>39</w:t>
            </w:r>
          </w:p>
        </w:tc>
        <w:tc>
          <w:tcPr>
            <w:tcW w:w="2100" w:type="dxa"/>
            <w:tcMar>
              <w:top w:w="80" w:type="dxa"/>
              <w:left w:w="120" w:type="dxa"/>
              <w:bottom w:w="80" w:type="dxa"/>
              <w:right w:w="120" w:type="dxa"/>
            </w:tcMar>
            <w:vAlign w:val="center"/>
          </w:tcPr>
          <w:p w14:paraId="668B2F04">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12A58704">
            <w:pPr>
              <w:spacing w:before="0" w:after="0" w:line="259" w:lineRule="auto"/>
              <w:jc w:val="left"/>
            </w:pPr>
            <w:r>
              <w:rPr>
                <w:rFonts w:ascii="Aptos" w:hAnsi="Aptos"/>
                <w:b w:val="0"/>
                <w:color w:val="153247"/>
                <w:sz w:val="16"/>
              </w:rPr>
              <w:t>Halo Blue 6</w:t>
            </w:r>
          </w:p>
        </w:tc>
      </w:tr>
      <w:tr w14:paraId="21325230">
        <w:tc>
          <w:tcPr>
            <w:tcW w:w="1100" w:type="dxa"/>
            <w:shd w:val="clear" w:color="auto" w:fill="F3F7F9"/>
            <w:tcMar>
              <w:top w:w="80" w:type="dxa"/>
              <w:left w:w="120" w:type="dxa"/>
              <w:bottom w:w="80" w:type="dxa"/>
              <w:right w:w="120" w:type="dxa"/>
            </w:tcMar>
            <w:vAlign w:val="center"/>
          </w:tcPr>
          <w:p w14:paraId="56E6B099">
            <w:pPr>
              <w:spacing w:before="0" w:after="0" w:line="259" w:lineRule="auto"/>
              <w:jc w:val="center"/>
            </w:pPr>
            <w:r>
              <w:rPr>
                <w:rFonts w:ascii="Aptos" w:hAnsi="Aptos"/>
                <w:b w:val="0"/>
                <w:color w:val="153247"/>
                <w:sz w:val="16"/>
              </w:rPr>
              <w:t>40</w:t>
            </w:r>
          </w:p>
        </w:tc>
        <w:tc>
          <w:tcPr>
            <w:tcW w:w="2100" w:type="dxa"/>
            <w:shd w:val="clear" w:color="auto" w:fill="F3F7F9"/>
            <w:tcMar>
              <w:top w:w="80" w:type="dxa"/>
              <w:left w:w="120" w:type="dxa"/>
              <w:bottom w:w="80" w:type="dxa"/>
              <w:right w:w="120" w:type="dxa"/>
            </w:tcMar>
            <w:vAlign w:val="center"/>
          </w:tcPr>
          <w:p w14:paraId="65D23860">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781181D5">
            <w:pPr>
              <w:spacing w:before="0" w:after="0" w:line="259" w:lineRule="auto"/>
              <w:jc w:val="left"/>
            </w:pPr>
            <w:r>
              <w:rPr>
                <w:rFonts w:ascii="Aptos" w:hAnsi="Aptos"/>
                <w:b w:val="0"/>
                <w:color w:val="153247"/>
                <w:sz w:val="16"/>
              </w:rPr>
              <w:t>Halo Red 7</w:t>
            </w:r>
          </w:p>
        </w:tc>
      </w:tr>
      <w:tr w14:paraId="6DC7E7C6">
        <w:tc>
          <w:tcPr>
            <w:tcW w:w="1100" w:type="dxa"/>
            <w:tcMar>
              <w:top w:w="80" w:type="dxa"/>
              <w:left w:w="120" w:type="dxa"/>
              <w:bottom w:w="80" w:type="dxa"/>
              <w:right w:w="120" w:type="dxa"/>
            </w:tcMar>
            <w:vAlign w:val="center"/>
          </w:tcPr>
          <w:p w14:paraId="333D3EBD">
            <w:pPr>
              <w:spacing w:before="0" w:after="0" w:line="259" w:lineRule="auto"/>
              <w:jc w:val="center"/>
            </w:pPr>
            <w:r>
              <w:rPr>
                <w:rFonts w:ascii="Aptos" w:hAnsi="Aptos"/>
                <w:b w:val="0"/>
                <w:color w:val="153247"/>
                <w:sz w:val="16"/>
              </w:rPr>
              <w:t>41</w:t>
            </w:r>
          </w:p>
        </w:tc>
        <w:tc>
          <w:tcPr>
            <w:tcW w:w="2100" w:type="dxa"/>
            <w:tcMar>
              <w:top w:w="80" w:type="dxa"/>
              <w:left w:w="120" w:type="dxa"/>
              <w:bottom w:w="80" w:type="dxa"/>
              <w:right w:w="120" w:type="dxa"/>
            </w:tcMar>
            <w:vAlign w:val="center"/>
          </w:tcPr>
          <w:p w14:paraId="1523075A">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05458E84">
            <w:pPr>
              <w:spacing w:before="0" w:after="0" w:line="259" w:lineRule="auto"/>
              <w:jc w:val="left"/>
            </w:pPr>
            <w:r>
              <w:rPr>
                <w:rFonts w:ascii="Aptos" w:hAnsi="Aptos"/>
                <w:b w:val="0"/>
                <w:color w:val="153247"/>
                <w:sz w:val="16"/>
              </w:rPr>
              <w:t>Halo Green 7</w:t>
            </w:r>
          </w:p>
        </w:tc>
      </w:tr>
      <w:tr w14:paraId="67992DFF">
        <w:tc>
          <w:tcPr>
            <w:tcW w:w="1100" w:type="dxa"/>
            <w:shd w:val="clear" w:color="auto" w:fill="F3F7F9"/>
            <w:tcMar>
              <w:top w:w="80" w:type="dxa"/>
              <w:left w:w="120" w:type="dxa"/>
              <w:bottom w:w="80" w:type="dxa"/>
              <w:right w:w="120" w:type="dxa"/>
            </w:tcMar>
            <w:vAlign w:val="center"/>
          </w:tcPr>
          <w:p w14:paraId="6CC845A5">
            <w:pPr>
              <w:spacing w:before="0" w:after="0" w:line="259" w:lineRule="auto"/>
              <w:jc w:val="center"/>
            </w:pPr>
            <w:r>
              <w:rPr>
                <w:rFonts w:ascii="Aptos" w:hAnsi="Aptos"/>
                <w:b w:val="0"/>
                <w:color w:val="153247"/>
                <w:sz w:val="16"/>
              </w:rPr>
              <w:t>42</w:t>
            </w:r>
          </w:p>
        </w:tc>
        <w:tc>
          <w:tcPr>
            <w:tcW w:w="2100" w:type="dxa"/>
            <w:shd w:val="clear" w:color="auto" w:fill="F3F7F9"/>
            <w:tcMar>
              <w:top w:w="80" w:type="dxa"/>
              <w:left w:w="120" w:type="dxa"/>
              <w:bottom w:w="80" w:type="dxa"/>
              <w:right w:w="120" w:type="dxa"/>
            </w:tcMar>
            <w:vAlign w:val="center"/>
          </w:tcPr>
          <w:p w14:paraId="45D11094">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0B10DAEF">
            <w:pPr>
              <w:spacing w:before="0" w:after="0" w:line="259" w:lineRule="auto"/>
              <w:jc w:val="left"/>
            </w:pPr>
            <w:r>
              <w:rPr>
                <w:rFonts w:ascii="Aptos" w:hAnsi="Aptos"/>
                <w:b w:val="0"/>
                <w:color w:val="153247"/>
                <w:sz w:val="16"/>
              </w:rPr>
              <w:t>Halo Blue 7</w:t>
            </w:r>
          </w:p>
        </w:tc>
      </w:tr>
      <w:tr w14:paraId="07A8724D">
        <w:tc>
          <w:tcPr>
            <w:tcW w:w="1100" w:type="dxa"/>
            <w:tcMar>
              <w:top w:w="80" w:type="dxa"/>
              <w:left w:w="120" w:type="dxa"/>
              <w:bottom w:w="80" w:type="dxa"/>
              <w:right w:w="120" w:type="dxa"/>
            </w:tcMar>
            <w:vAlign w:val="center"/>
          </w:tcPr>
          <w:p w14:paraId="3C92FDBF">
            <w:pPr>
              <w:spacing w:before="0" w:after="0" w:line="259" w:lineRule="auto"/>
              <w:jc w:val="center"/>
            </w:pPr>
            <w:r>
              <w:rPr>
                <w:rFonts w:ascii="Aptos" w:hAnsi="Aptos"/>
                <w:b w:val="0"/>
                <w:color w:val="153247"/>
                <w:sz w:val="16"/>
              </w:rPr>
              <w:t>43</w:t>
            </w:r>
          </w:p>
        </w:tc>
        <w:tc>
          <w:tcPr>
            <w:tcW w:w="2100" w:type="dxa"/>
            <w:tcMar>
              <w:top w:w="80" w:type="dxa"/>
              <w:left w:w="120" w:type="dxa"/>
              <w:bottom w:w="80" w:type="dxa"/>
              <w:right w:w="120" w:type="dxa"/>
            </w:tcMar>
            <w:vAlign w:val="center"/>
          </w:tcPr>
          <w:p w14:paraId="3A582072">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4B807A7E">
            <w:pPr>
              <w:spacing w:before="0" w:after="0" w:line="259" w:lineRule="auto"/>
              <w:jc w:val="left"/>
            </w:pPr>
            <w:r>
              <w:rPr>
                <w:rFonts w:ascii="Aptos" w:hAnsi="Aptos"/>
                <w:b w:val="0"/>
                <w:color w:val="153247"/>
                <w:sz w:val="16"/>
              </w:rPr>
              <w:t>Halo Red 8</w:t>
            </w:r>
          </w:p>
        </w:tc>
      </w:tr>
      <w:tr w14:paraId="63FFBE1C">
        <w:tc>
          <w:tcPr>
            <w:tcW w:w="1100" w:type="dxa"/>
            <w:shd w:val="clear" w:color="auto" w:fill="F3F7F9"/>
            <w:tcMar>
              <w:top w:w="80" w:type="dxa"/>
              <w:left w:w="120" w:type="dxa"/>
              <w:bottom w:w="80" w:type="dxa"/>
              <w:right w:w="120" w:type="dxa"/>
            </w:tcMar>
            <w:vAlign w:val="center"/>
          </w:tcPr>
          <w:p w14:paraId="117A2FDC">
            <w:pPr>
              <w:spacing w:before="0" w:after="0" w:line="259" w:lineRule="auto"/>
              <w:jc w:val="center"/>
            </w:pPr>
            <w:r>
              <w:rPr>
                <w:rFonts w:ascii="Aptos" w:hAnsi="Aptos"/>
                <w:b w:val="0"/>
                <w:color w:val="153247"/>
                <w:sz w:val="16"/>
              </w:rPr>
              <w:t>44</w:t>
            </w:r>
          </w:p>
        </w:tc>
        <w:tc>
          <w:tcPr>
            <w:tcW w:w="2100" w:type="dxa"/>
            <w:shd w:val="clear" w:color="auto" w:fill="F3F7F9"/>
            <w:tcMar>
              <w:top w:w="80" w:type="dxa"/>
              <w:left w:w="120" w:type="dxa"/>
              <w:bottom w:w="80" w:type="dxa"/>
              <w:right w:w="120" w:type="dxa"/>
            </w:tcMar>
            <w:vAlign w:val="center"/>
          </w:tcPr>
          <w:p w14:paraId="0DC66117">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5B0CEF6E">
            <w:pPr>
              <w:spacing w:before="0" w:after="0" w:line="259" w:lineRule="auto"/>
              <w:jc w:val="left"/>
            </w:pPr>
            <w:r>
              <w:rPr>
                <w:rFonts w:ascii="Aptos" w:hAnsi="Aptos"/>
                <w:b w:val="0"/>
                <w:color w:val="153247"/>
                <w:sz w:val="16"/>
              </w:rPr>
              <w:t>Halo Green 8</w:t>
            </w:r>
          </w:p>
        </w:tc>
      </w:tr>
      <w:tr w14:paraId="509E071C">
        <w:tc>
          <w:tcPr>
            <w:tcW w:w="1100" w:type="dxa"/>
            <w:tcMar>
              <w:top w:w="80" w:type="dxa"/>
              <w:left w:w="120" w:type="dxa"/>
              <w:bottom w:w="80" w:type="dxa"/>
              <w:right w:w="120" w:type="dxa"/>
            </w:tcMar>
            <w:vAlign w:val="center"/>
          </w:tcPr>
          <w:p w14:paraId="33EE2DF1">
            <w:pPr>
              <w:spacing w:before="0" w:after="0" w:line="259" w:lineRule="auto"/>
              <w:jc w:val="center"/>
            </w:pPr>
            <w:r>
              <w:rPr>
                <w:rFonts w:ascii="Aptos" w:hAnsi="Aptos"/>
                <w:b w:val="0"/>
                <w:color w:val="153247"/>
                <w:sz w:val="16"/>
              </w:rPr>
              <w:t>45</w:t>
            </w:r>
          </w:p>
        </w:tc>
        <w:tc>
          <w:tcPr>
            <w:tcW w:w="2100" w:type="dxa"/>
            <w:tcMar>
              <w:top w:w="80" w:type="dxa"/>
              <w:left w:w="120" w:type="dxa"/>
              <w:bottom w:w="80" w:type="dxa"/>
              <w:right w:w="120" w:type="dxa"/>
            </w:tcMar>
            <w:vAlign w:val="center"/>
          </w:tcPr>
          <w:p w14:paraId="43DD3178">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72433FDD">
            <w:pPr>
              <w:spacing w:before="0" w:after="0" w:line="259" w:lineRule="auto"/>
              <w:jc w:val="left"/>
            </w:pPr>
            <w:r>
              <w:rPr>
                <w:rFonts w:ascii="Aptos" w:hAnsi="Aptos"/>
                <w:b w:val="0"/>
                <w:color w:val="153247"/>
                <w:sz w:val="16"/>
              </w:rPr>
              <w:t>Halo Blue 8</w:t>
            </w:r>
          </w:p>
        </w:tc>
      </w:tr>
      <w:tr w14:paraId="750B334E">
        <w:tc>
          <w:tcPr>
            <w:tcW w:w="1100" w:type="dxa"/>
            <w:shd w:val="clear" w:color="auto" w:fill="F3F7F9"/>
            <w:tcMar>
              <w:top w:w="80" w:type="dxa"/>
              <w:left w:w="120" w:type="dxa"/>
              <w:bottom w:w="80" w:type="dxa"/>
              <w:right w:w="120" w:type="dxa"/>
            </w:tcMar>
            <w:vAlign w:val="center"/>
          </w:tcPr>
          <w:p w14:paraId="7A359FE2">
            <w:pPr>
              <w:spacing w:before="0" w:after="0" w:line="259" w:lineRule="auto"/>
              <w:jc w:val="center"/>
            </w:pPr>
            <w:r>
              <w:rPr>
                <w:rFonts w:ascii="Aptos" w:hAnsi="Aptos"/>
                <w:b w:val="0"/>
                <w:color w:val="153247"/>
                <w:sz w:val="16"/>
              </w:rPr>
              <w:t>46</w:t>
            </w:r>
          </w:p>
        </w:tc>
        <w:tc>
          <w:tcPr>
            <w:tcW w:w="2100" w:type="dxa"/>
            <w:shd w:val="clear" w:color="auto" w:fill="F3F7F9"/>
            <w:tcMar>
              <w:top w:w="80" w:type="dxa"/>
              <w:left w:w="120" w:type="dxa"/>
              <w:bottom w:w="80" w:type="dxa"/>
              <w:right w:w="120" w:type="dxa"/>
            </w:tcMar>
            <w:vAlign w:val="center"/>
          </w:tcPr>
          <w:p w14:paraId="0A8DD39C">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671C85C4">
            <w:pPr>
              <w:spacing w:before="0" w:after="0" w:line="259" w:lineRule="auto"/>
              <w:jc w:val="left"/>
            </w:pPr>
            <w:r>
              <w:rPr>
                <w:rFonts w:ascii="Aptos" w:hAnsi="Aptos"/>
                <w:b w:val="0"/>
                <w:color w:val="153247"/>
                <w:sz w:val="16"/>
              </w:rPr>
              <w:t>Halo Red 9</w:t>
            </w:r>
          </w:p>
        </w:tc>
      </w:tr>
      <w:tr w14:paraId="6C9751CF">
        <w:tc>
          <w:tcPr>
            <w:tcW w:w="1100" w:type="dxa"/>
            <w:tcMar>
              <w:top w:w="80" w:type="dxa"/>
              <w:left w:w="120" w:type="dxa"/>
              <w:bottom w:w="80" w:type="dxa"/>
              <w:right w:w="120" w:type="dxa"/>
            </w:tcMar>
            <w:vAlign w:val="center"/>
          </w:tcPr>
          <w:p w14:paraId="39685910">
            <w:pPr>
              <w:spacing w:before="0" w:after="0" w:line="259" w:lineRule="auto"/>
              <w:jc w:val="center"/>
            </w:pPr>
            <w:r>
              <w:rPr>
                <w:rFonts w:ascii="Aptos" w:hAnsi="Aptos"/>
                <w:b w:val="0"/>
                <w:color w:val="153247"/>
                <w:sz w:val="16"/>
              </w:rPr>
              <w:t>47</w:t>
            </w:r>
          </w:p>
        </w:tc>
        <w:tc>
          <w:tcPr>
            <w:tcW w:w="2100" w:type="dxa"/>
            <w:tcMar>
              <w:top w:w="80" w:type="dxa"/>
              <w:left w:w="120" w:type="dxa"/>
              <w:bottom w:w="80" w:type="dxa"/>
              <w:right w:w="120" w:type="dxa"/>
            </w:tcMar>
            <w:vAlign w:val="center"/>
          </w:tcPr>
          <w:p w14:paraId="45363D6B">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0F9F4F49">
            <w:pPr>
              <w:spacing w:before="0" w:after="0" w:line="259" w:lineRule="auto"/>
              <w:jc w:val="left"/>
            </w:pPr>
            <w:r>
              <w:rPr>
                <w:rFonts w:ascii="Aptos" w:hAnsi="Aptos"/>
                <w:b w:val="0"/>
                <w:color w:val="153247"/>
                <w:sz w:val="16"/>
              </w:rPr>
              <w:t>Halo Green 9</w:t>
            </w:r>
          </w:p>
        </w:tc>
      </w:tr>
      <w:tr w14:paraId="3BE4DA9E">
        <w:tc>
          <w:tcPr>
            <w:tcW w:w="1100" w:type="dxa"/>
            <w:shd w:val="clear" w:color="auto" w:fill="F3F7F9"/>
            <w:tcMar>
              <w:top w:w="80" w:type="dxa"/>
              <w:left w:w="120" w:type="dxa"/>
              <w:bottom w:w="80" w:type="dxa"/>
              <w:right w:w="120" w:type="dxa"/>
            </w:tcMar>
            <w:vAlign w:val="center"/>
          </w:tcPr>
          <w:p w14:paraId="51A251A3">
            <w:pPr>
              <w:spacing w:before="0" w:after="0" w:line="259" w:lineRule="auto"/>
              <w:jc w:val="center"/>
            </w:pPr>
            <w:r>
              <w:rPr>
                <w:rFonts w:ascii="Aptos" w:hAnsi="Aptos"/>
                <w:b w:val="0"/>
                <w:color w:val="153247"/>
                <w:sz w:val="16"/>
              </w:rPr>
              <w:t>48</w:t>
            </w:r>
          </w:p>
        </w:tc>
        <w:tc>
          <w:tcPr>
            <w:tcW w:w="2100" w:type="dxa"/>
            <w:shd w:val="clear" w:color="auto" w:fill="F3F7F9"/>
            <w:tcMar>
              <w:top w:w="80" w:type="dxa"/>
              <w:left w:w="120" w:type="dxa"/>
              <w:bottom w:w="80" w:type="dxa"/>
              <w:right w:w="120" w:type="dxa"/>
            </w:tcMar>
            <w:vAlign w:val="center"/>
          </w:tcPr>
          <w:p w14:paraId="241E4B95">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47197E59">
            <w:pPr>
              <w:spacing w:before="0" w:after="0" w:line="259" w:lineRule="auto"/>
              <w:jc w:val="left"/>
            </w:pPr>
            <w:r>
              <w:rPr>
                <w:rFonts w:ascii="Aptos" w:hAnsi="Aptos"/>
                <w:b w:val="0"/>
                <w:color w:val="153247"/>
                <w:sz w:val="16"/>
              </w:rPr>
              <w:t>Halo Blue 9</w:t>
            </w:r>
          </w:p>
        </w:tc>
      </w:tr>
      <w:tr w14:paraId="3F6B4043">
        <w:tc>
          <w:tcPr>
            <w:tcW w:w="1100" w:type="dxa"/>
            <w:tcMar>
              <w:top w:w="80" w:type="dxa"/>
              <w:left w:w="120" w:type="dxa"/>
              <w:bottom w:w="80" w:type="dxa"/>
              <w:right w:w="120" w:type="dxa"/>
            </w:tcMar>
            <w:vAlign w:val="center"/>
          </w:tcPr>
          <w:p w14:paraId="18E625AA">
            <w:pPr>
              <w:spacing w:before="0" w:after="0" w:line="259" w:lineRule="auto"/>
              <w:jc w:val="center"/>
            </w:pPr>
            <w:r>
              <w:rPr>
                <w:rFonts w:ascii="Aptos" w:hAnsi="Aptos"/>
                <w:b w:val="0"/>
                <w:color w:val="153247"/>
                <w:sz w:val="16"/>
              </w:rPr>
              <w:t>49</w:t>
            </w:r>
          </w:p>
        </w:tc>
        <w:tc>
          <w:tcPr>
            <w:tcW w:w="2100" w:type="dxa"/>
            <w:tcMar>
              <w:top w:w="80" w:type="dxa"/>
              <w:left w:w="120" w:type="dxa"/>
              <w:bottom w:w="80" w:type="dxa"/>
              <w:right w:w="120" w:type="dxa"/>
            </w:tcMar>
            <w:vAlign w:val="center"/>
          </w:tcPr>
          <w:p w14:paraId="6EF4602B">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087CA939">
            <w:pPr>
              <w:spacing w:before="0" w:after="0" w:line="259" w:lineRule="auto"/>
              <w:jc w:val="left"/>
            </w:pPr>
            <w:r>
              <w:rPr>
                <w:rFonts w:ascii="Aptos" w:hAnsi="Aptos"/>
                <w:b w:val="0"/>
                <w:color w:val="153247"/>
                <w:sz w:val="16"/>
              </w:rPr>
              <w:t>Halo Red 10</w:t>
            </w:r>
          </w:p>
        </w:tc>
      </w:tr>
      <w:tr w14:paraId="709D8569">
        <w:tc>
          <w:tcPr>
            <w:tcW w:w="1100" w:type="dxa"/>
            <w:shd w:val="clear" w:color="auto" w:fill="F3F7F9"/>
            <w:tcMar>
              <w:top w:w="80" w:type="dxa"/>
              <w:left w:w="120" w:type="dxa"/>
              <w:bottom w:w="80" w:type="dxa"/>
              <w:right w:w="120" w:type="dxa"/>
            </w:tcMar>
            <w:vAlign w:val="center"/>
          </w:tcPr>
          <w:p w14:paraId="155D6F41">
            <w:pPr>
              <w:spacing w:before="0" w:after="0" w:line="259" w:lineRule="auto"/>
              <w:jc w:val="center"/>
            </w:pPr>
            <w:r>
              <w:rPr>
                <w:rFonts w:ascii="Aptos" w:hAnsi="Aptos"/>
                <w:b w:val="0"/>
                <w:color w:val="153247"/>
                <w:sz w:val="16"/>
              </w:rPr>
              <w:t>50</w:t>
            </w:r>
          </w:p>
        </w:tc>
        <w:tc>
          <w:tcPr>
            <w:tcW w:w="2100" w:type="dxa"/>
            <w:shd w:val="clear" w:color="auto" w:fill="F3F7F9"/>
            <w:tcMar>
              <w:top w:w="80" w:type="dxa"/>
              <w:left w:w="120" w:type="dxa"/>
              <w:bottom w:w="80" w:type="dxa"/>
              <w:right w:w="120" w:type="dxa"/>
            </w:tcMar>
            <w:vAlign w:val="center"/>
          </w:tcPr>
          <w:p w14:paraId="2E326AA9">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24259002">
            <w:pPr>
              <w:spacing w:before="0" w:after="0" w:line="259" w:lineRule="auto"/>
              <w:jc w:val="left"/>
            </w:pPr>
            <w:r>
              <w:rPr>
                <w:rFonts w:ascii="Aptos" w:hAnsi="Aptos"/>
                <w:b w:val="0"/>
                <w:color w:val="153247"/>
                <w:sz w:val="16"/>
              </w:rPr>
              <w:t>Halo Green 10</w:t>
            </w:r>
          </w:p>
        </w:tc>
      </w:tr>
      <w:tr w14:paraId="0A5AF1D1">
        <w:tc>
          <w:tcPr>
            <w:tcW w:w="1100" w:type="dxa"/>
            <w:tcMar>
              <w:top w:w="80" w:type="dxa"/>
              <w:left w:w="120" w:type="dxa"/>
              <w:bottom w:w="80" w:type="dxa"/>
              <w:right w:w="120" w:type="dxa"/>
            </w:tcMar>
            <w:vAlign w:val="center"/>
          </w:tcPr>
          <w:p w14:paraId="7004EB2B">
            <w:pPr>
              <w:spacing w:before="0" w:after="0" w:line="259" w:lineRule="auto"/>
              <w:jc w:val="center"/>
            </w:pPr>
            <w:r>
              <w:rPr>
                <w:rFonts w:ascii="Aptos" w:hAnsi="Aptos"/>
                <w:b w:val="0"/>
                <w:color w:val="153247"/>
                <w:sz w:val="16"/>
              </w:rPr>
              <w:t>51</w:t>
            </w:r>
          </w:p>
        </w:tc>
        <w:tc>
          <w:tcPr>
            <w:tcW w:w="2100" w:type="dxa"/>
            <w:tcMar>
              <w:top w:w="80" w:type="dxa"/>
              <w:left w:w="120" w:type="dxa"/>
              <w:bottom w:w="80" w:type="dxa"/>
              <w:right w:w="120" w:type="dxa"/>
            </w:tcMar>
            <w:vAlign w:val="center"/>
          </w:tcPr>
          <w:p w14:paraId="545E9D14">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0C30DFE3">
            <w:pPr>
              <w:spacing w:before="0" w:after="0" w:line="259" w:lineRule="auto"/>
              <w:jc w:val="left"/>
            </w:pPr>
            <w:r>
              <w:rPr>
                <w:rFonts w:ascii="Aptos" w:hAnsi="Aptos"/>
                <w:b w:val="0"/>
                <w:color w:val="153247"/>
                <w:sz w:val="16"/>
              </w:rPr>
              <w:t>Halo Blue 10</w:t>
            </w:r>
          </w:p>
        </w:tc>
      </w:tr>
      <w:tr w14:paraId="23EEC136">
        <w:tc>
          <w:tcPr>
            <w:tcW w:w="1100" w:type="dxa"/>
            <w:shd w:val="clear" w:color="auto" w:fill="F3F7F9"/>
            <w:tcMar>
              <w:top w:w="80" w:type="dxa"/>
              <w:left w:w="120" w:type="dxa"/>
              <w:bottom w:w="80" w:type="dxa"/>
              <w:right w:w="120" w:type="dxa"/>
            </w:tcMar>
            <w:vAlign w:val="center"/>
          </w:tcPr>
          <w:p w14:paraId="17A4AE8F">
            <w:pPr>
              <w:spacing w:before="0" w:after="0" w:line="259" w:lineRule="auto"/>
              <w:jc w:val="center"/>
            </w:pPr>
            <w:r>
              <w:rPr>
                <w:rFonts w:ascii="Aptos" w:hAnsi="Aptos"/>
                <w:b w:val="0"/>
                <w:color w:val="153247"/>
                <w:sz w:val="16"/>
              </w:rPr>
              <w:t>52</w:t>
            </w:r>
          </w:p>
        </w:tc>
        <w:tc>
          <w:tcPr>
            <w:tcW w:w="2100" w:type="dxa"/>
            <w:shd w:val="clear" w:color="auto" w:fill="F3F7F9"/>
            <w:tcMar>
              <w:top w:w="80" w:type="dxa"/>
              <w:left w:w="120" w:type="dxa"/>
              <w:bottom w:w="80" w:type="dxa"/>
              <w:right w:w="120" w:type="dxa"/>
            </w:tcMar>
            <w:vAlign w:val="center"/>
          </w:tcPr>
          <w:p w14:paraId="1D573A7E">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425C641A">
            <w:pPr>
              <w:spacing w:before="0" w:after="0" w:line="259" w:lineRule="auto"/>
              <w:jc w:val="left"/>
            </w:pPr>
            <w:r>
              <w:rPr>
                <w:rFonts w:ascii="Aptos" w:hAnsi="Aptos"/>
                <w:b w:val="0"/>
                <w:color w:val="153247"/>
                <w:sz w:val="16"/>
              </w:rPr>
              <w:t>Halo Red 11</w:t>
            </w:r>
          </w:p>
        </w:tc>
      </w:tr>
      <w:tr w14:paraId="6068173E">
        <w:tc>
          <w:tcPr>
            <w:tcW w:w="1100" w:type="dxa"/>
            <w:tcMar>
              <w:top w:w="80" w:type="dxa"/>
              <w:left w:w="120" w:type="dxa"/>
              <w:bottom w:w="80" w:type="dxa"/>
              <w:right w:w="120" w:type="dxa"/>
            </w:tcMar>
            <w:vAlign w:val="center"/>
          </w:tcPr>
          <w:p w14:paraId="54B1A996">
            <w:pPr>
              <w:spacing w:before="0" w:after="0" w:line="259" w:lineRule="auto"/>
              <w:jc w:val="center"/>
            </w:pPr>
            <w:r>
              <w:rPr>
                <w:rFonts w:ascii="Aptos" w:hAnsi="Aptos"/>
                <w:b w:val="0"/>
                <w:color w:val="153247"/>
                <w:sz w:val="16"/>
              </w:rPr>
              <w:t>53</w:t>
            </w:r>
          </w:p>
        </w:tc>
        <w:tc>
          <w:tcPr>
            <w:tcW w:w="2100" w:type="dxa"/>
            <w:tcMar>
              <w:top w:w="80" w:type="dxa"/>
              <w:left w:w="120" w:type="dxa"/>
              <w:bottom w:w="80" w:type="dxa"/>
              <w:right w:w="120" w:type="dxa"/>
            </w:tcMar>
            <w:vAlign w:val="center"/>
          </w:tcPr>
          <w:p w14:paraId="210F4AA0">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548EE49D">
            <w:pPr>
              <w:spacing w:before="0" w:after="0" w:line="259" w:lineRule="auto"/>
              <w:jc w:val="left"/>
            </w:pPr>
            <w:r>
              <w:rPr>
                <w:rFonts w:ascii="Aptos" w:hAnsi="Aptos"/>
                <w:b w:val="0"/>
                <w:color w:val="153247"/>
                <w:sz w:val="16"/>
              </w:rPr>
              <w:t>Halo Green 11</w:t>
            </w:r>
          </w:p>
        </w:tc>
      </w:tr>
      <w:tr w14:paraId="1CC98873">
        <w:tc>
          <w:tcPr>
            <w:tcW w:w="1100" w:type="dxa"/>
            <w:shd w:val="clear" w:color="auto" w:fill="F3F7F9"/>
            <w:tcMar>
              <w:top w:w="80" w:type="dxa"/>
              <w:left w:w="120" w:type="dxa"/>
              <w:bottom w:w="80" w:type="dxa"/>
              <w:right w:w="120" w:type="dxa"/>
            </w:tcMar>
            <w:vAlign w:val="center"/>
          </w:tcPr>
          <w:p w14:paraId="46819172">
            <w:pPr>
              <w:spacing w:before="0" w:after="0" w:line="259" w:lineRule="auto"/>
              <w:jc w:val="center"/>
            </w:pPr>
            <w:r>
              <w:rPr>
                <w:rFonts w:ascii="Aptos" w:hAnsi="Aptos"/>
                <w:b w:val="0"/>
                <w:color w:val="153247"/>
                <w:sz w:val="16"/>
              </w:rPr>
              <w:t>54</w:t>
            </w:r>
          </w:p>
        </w:tc>
        <w:tc>
          <w:tcPr>
            <w:tcW w:w="2100" w:type="dxa"/>
            <w:shd w:val="clear" w:color="auto" w:fill="F3F7F9"/>
            <w:tcMar>
              <w:top w:w="80" w:type="dxa"/>
              <w:left w:w="120" w:type="dxa"/>
              <w:bottom w:w="80" w:type="dxa"/>
              <w:right w:w="120" w:type="dxa"/>
            </w:tcMar>
            <w:vAlign w:val="center"/>
          </w:tcPr>
          <w:p w14:paraId="06283F1A">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6B853184">
            <w:pPr>
              <w:spacing w:before="0" w:after="0" w:line="259" w:lineRule="auto"/>
              <w:jc w:val="left"/>
            </w:pPr>
            <w:r>
              <w:rPr>
                <w:rFonts w:ascii="Aptos" w:hAnsi="Aptos"/>
                <w:b w:val="0"/>
                <w:color w:val="153247"/>
                <w:sz w:val="16"/>
              </w:rPr>
              <w:t>Halo Blue 11</w:t>
            </w:r>
          </w:p>
        </w:tc>
      </w:tr>
      <w:tr w14:paraId="127B90E8">
        <w:tc>
          <w:tcPr>
            <w:tcW w:w="1100" w:type="dxa"/>
            <w:tcMar>
              <w:top w:w="80" w:type="dxa"/>
              <w:left w:w="120" w:type="dxa"/>
              <w:bottom w:w="80" w:type="dxa"/>
              <w:right w:w="120" w:type="dxa"/>
            </w:tcMar>
            <w:vAlign w:val="center"/>
          </w:tcPr>
          <w:p w14:paraId="69FB1E33">
            <w:pPr>
              <w:spacing w:before="0" w:after="0" w:line="259" w:lineRule="auto"/>
              <w:jc w:val="center"/>
            </w:pPr>
            <w:r>
              <w:rPr>
                <w:rFonts w:ascii="Aptos" w:hAnsi="Aptos"/>
                <w:b w:val="0"/>
                <w:color w:val="153247"/>
                <w:sz w:val="16"/>
              </w:rPr>
              <w:t>55</w:t>
            </w:r>
          </w:p>
        </w:tc>
        <w:tc>
          <w:tcPr>
            <w:tcW w:w="2100" w:type="dxa"/>
            <w:tcMar>
              <w:top w:w="80" w:type="dxa"/>
              <w:left w:w="120" w:type="dxa"/>
              <w:bottom w:w="80" w:type="dxa"/>
              <w:right w:w="120" w:type="dxa"/>
            </w:tcMar>
            <w:vAlign w:val="center"/>
          </w:tcPr>
          <w:p w14:paraId="787FB53A">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29666A7D">
            <w:pPr>
              <w:spacing w:before="0" w:after="0" w:line="259" w:lineRule="auto"/>
              <w:jc w:val="left"/>
            </w:pPr>
            <w:r>
              <w:rPr>
                <w:rFonts w:ascii="Aptos" w:hAnsi="Aptos"/>
                <w:b w:val="0"/>
                <w:color w:val="153247"/>
                <w:sz w:val="16"/>
              </w:rPr>
              <w:t>Halo Red 12</w:t>
            </w:r>
          </w:p>
        </w:tc>
      </w:tr>
      <w:tr w14:paraId="785253DA">
        <w:tc>
          <w:tcPr>
            <w:tcW w:w="1100" w:type="dxa"/>
            <w:shd w:val="clear" w:color="auto" w:fill="F3F7F9"/>
            <w:tcMar>
              <w:top w:w="80" w:type="dxa"/>
              <w:left w:w="120" w:type="dxa"/>
              <w:bottom w:w="80" w:type="dxa"/>
              <w:right w:w="120" w:type="dxa"/>
            </w:tcMar>
            <w:vAlign w:val="center"/>
          </w:tcPr>
          <w:p w14:paraId="15C06BBB">
            <w:pPr>
              <w:spacing w:before="0" w:after="0" w:line="259" w:lineRule="auto"/>
              <w:jc w:val="center"/>
            </w:pPr>
            <w:r>
              <w:rPr>
                <w:rFonts w:ascii="Aptos" w:hAnsi="Aptos"/>
                <w:b w:val="0"/>
                <w:color w:val="153247"/>
                <w:sz w:val="16"/>
              </w:rPr>
              <w:t>56</w:t>
            </w:r>
          </w:p>
        </w:tc>
        <w:tc>
          <w:tcPr>
            <w:tcW w:w="2100" w:type="dxa"/>
            <w:shd w:val="clear" w:color="auto" w:fill="F3F7F9"/>
            <w:tcMar>
              <w:top w:w="80" w:type="dxa"/>
              <w:left w:w="120" w:type="dxa"/>
              <w:bottom w:w="80" w:type="dxa"/>
              <w:right w:w="120" w:type="dxa"/>
            </w:tcMar>
            <w:vAlign w:val="center"/>
          </w:tcPr>
          <w:p w14:paraId="351CD878">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256CA28C">
            <w:pPr>
              <w:spacing w:before="0" w:after="0" w:line="259" w:lineRule="auto"/>
              <w:jc w:val="left"/>
            </w:pPr>
            <w:r>
              <w:rPr>
                <w:rFonts w:ascii="Aptos" w:hAnsi="Aptos"/>
                <w:b w:val="0"/>
                <w:color w:val="153247"/>
                <w:sz w:val="16"/>
              </w:rPr>
              <w:t>Halo Green 12</w:t>
            </w:r>
          </w:p>
        </w:tc>
      </w:tr>
      <w:tr w14:paraId="044FDC8D">
        <w:tc>
          <w:tcPr>
            <w:tcW w:w="1100" w:type="dxa"/>
            <w:tcMar>
              <w:top w:w="80" w:type="dxa"/>
              <w:left w:w="120" w:type="dxa"/>
              <w:bottom w:w="80" w:type="dxa"/>
              <w:right w:w="120" w:type="dxa"/>
            </w:tcMar>
            <w:vAlign w:val="center"/>
          </w:tcPr>
          <w:p w14:paraId="016E5185">
            <w:pPr>
              <w:spacing w:before="0" w:after="0" w:line="259" w:lineRule="auto"/>
              <w:jc w:val="center"/>
            </w:pPr>
            <w:r>
              <w:rPr>
                <w:rFonts w:ascii="Aptos" w:hAnsi="Aptos"/>
                <w:b w:val="0"/>
                <w:color w:val="153247"/>
                <w:sz w:val="16"/>
              </w:rPr>
              <w:t>57</w:t>
            </w:r>
          </w:p>
        </w:tc>
        <w:tc>
          <w:tcPr>
            <w:tcW w:w="2100" w:type="dxa"/>
            <w:tcMar>
              <w:top w:w="80" w:type="dxa"/>
              <w:left w:w="120" w:type="dxa"/>
              <w:bottom w:w="80" w:type="dxa"/>
              <w:right w:w="120" w:type="dxa"/>
            </w:tcMar>
            <w:vAlign w:val="center"/>
          </w:tcPr>
          <w:p w14:paraId="12320095">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62455949">
            <w:pPr>
              <w:spacing w:before="0" w:after="0" w:line="259" w:lineRule="auto"/>
              <w:jc w:val="left"/>
            </w:pPr>
            <w:r>
              <w:rPr>
                <w:rFonts w:ascii="Aptos" w:hAnsi="Aptos"/>
                <w:b w:val="0"/>
                <w:color w:val="153247"/>
                <w:sz w:val="16"/>
              </w:rPr>
              <w:t>Halo Blue 12</w:t>
            </w:r>
          </w:p>
        </w:tc>
      </w:tr>
      <w:tr w14:paraId="688DC6BC">
        <w:tc>
          <w:tcPr>
            <w:tcW w:w="1100" w:type="dxa"/>
            <w:shd w:val="clear" w:color="auto" w:fill="F3F7F9"/>
            <w:tcMar>
              <w:top w:w="80" w:type="dxa"/>
              <w:left w:w="120" w:type="dxa"/>
              <w:bottom w:w="80" w:type="dxa"/>
              <w:right w:w="120" w:type="dxa"/>
            </w:tcMar>
            <w:vAlign w:val="center"/>
          </w:tcPr>
          <w:p w14:paraId="06E3F7AD">
            <w:pPr>
              <w:spacing w:before="0" w:after="0" w:line="259" w:lineRule="auto"/>
              <w:jc w:val="center"/>
            </w:pPr>
            <w:r>
              <w:rPr>
                <w:rFonts w:ascii="Aptos" w:hAnsi="Aptos"/>
                <w:b w:val="0"/>
                <w:color w:val="153247"/>
                <w:sz w:val="16"/>
              </w:rPr>
              <w:t>58</w:t>
            </w:r>
          </w:p>
        </w:tc>
        <w:tc>
          <w:tcPr>
            <w:tcW w:w="2100" w:type="dxa"/>
            <w:shd w:val="clear" w:color="auto" w:fill="F3F7F9"/>
            <w:tcMar>
              <w:top w:w="80" w:type="dxa"/>
              <w:left w:w="120" w:type="dxa"/>
              <w:bottom w:w="80" w:type="dxa"/>
              <w:right w:w="120" w:type="dxa"/>
            </w:tcMar>
            <w:vAlign w:val="center"/>
          </w:tcPr>
          <w:p w14:paraId="0DDC7285">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6CBEA4DB">
            <w:pPr>
              <w:spacing w:before="0" w:after="0" w:line="259" w:lineRule="auto"/>
              <w:jc w:val="left"/>
            </w:pPr>
            <w:r>
              <w:rPr>
                <w:rFonts w:ascii="Aptos" w:hAnsi="Aptos"/>
                <w:b w:val="0"/>
                <w:color w:val="153247"/>
                <w:sz w:val="16"/>
              </w:rPr>
              <w:t>Halo Red 13</w:t>
            </w:r>
          </w:p>
        </w:tc>
      </w:tr>
      <w:tr w14:paraId="3FB4AC60">
        <w:tc>
          <w:tcPr>
            <w:tcW w:w="1100" w:type="dxa"/>
            <w:tcMar>
              <w:top w:w="80" w:type="dxa"/>
              <w:left w:w="120" w:type="dxa"/>
              <w:bottom w:w="80" w:type="dxa"/>
              <w:right w:w="120" w:type="dxa"/>
            </w:tcMar>
            <w:vAlign w:val="center"/>
          </w:tcPr>
          <w:p w14:paraId="4FECFF7E">
            <w:pPr>
              <w:spacing w:before="0" w:after="0" w:line="259" w:lineRule="auto"/>
              <w:jc w:val="center"/>
            </w:pPr>
            <w:r>
              <w:rPr>
                <w:rFonts w:ascii="Aptos" w:hAnsi="Aptos"/>
                <w:b w:val="0"/>
                <w:color w:val="153247"/>
                <w:sz w:val="16"/>
              </w:rPr>
              <w:t>59</w:t>
            </w:r>
          </w:p>
        </w:tc>
        <w:tc>
          <w:tcPr>
            <w:tcW w:w="2100" w:type="dxa"/>
            <w:tcMar>
              <w:top w:w="80" w:type="dxa"/>
              <w:left w:w="120" w:type="dxa"/>
              <w:bottom w:w="80" w:type="dxa"/>
              <w:right w:w="120" w:type="dxa"/>
            </w:tcMar>
            <w:vAlign w:val="center"/>
          </w:tcPr>
          <w:p w14:paraId="21FC338A">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442C2B70">
            <w:pPr>
              <w:spacing w:before="0" w:after="0" w:line="259" w:lineRule="auto"/>
              <w:jc w:val="left"/>
            </w:pPr>
            <w:r>
              <w:rPr>
                <w:rFonts w:ascii="Aptos" w:hAnsi="Aptos"/>
                <w:b w:val="0"/>
                <w:color w:val="153247"/>
                <w:sz w:val="16"/>
              </w:rPr>
              <w:t>Halo Green 13</w:t>
            </w:r>
          </w:p>
        </w:tc>
      </w:tr>
      <w:tr w14:paraId="6D45A680">
        <w:tc>
          <w:tcPr>
            <w:tcW w:w="1100" w:type="dxa"/>
            <w:shd w:val="clear" w:color="auto" w:fill="F3F7F9"/>
            <w:tcMar>
              <w:top w:w="80" w:type="dxa"/>
              <w:left w:w="120" w:type="dxa"/>
              <w:bottom w:w="80" w:type="dxa"/>
              <w:right w:w="120" w:type="dxa"/>
            </w:tcMar>
            <w:vAlign w:val="center"/>
          </w:tcPr>
          <w:p w14:paraId="6E236252">
            <w:pPr>
              <w:spacing w:before="0" w:after="0" w:line="259" w:lineRule="auto"/>
              <w:jc w:val="center"/>
            </w:pPr>
            <w:r>
              <w:rPr>
                <w:rFonts w:ascii="Aptos" w:hAnsi="Aptos"/>
                <w:b w:val="0"/>
                <w:color w:val="153247"/>
                <w:sz w:val="16"/>
              </w:rPr>
              <w:t>60</w:t>
            </w:r>
          </w:p>
        </w:tc>
        <w:tc>
          <w:tcPr>
            <w:tcW w:w="2100" w:type="dxa"/>
            <w:shd w:val="clear" w:color="auto" w:fill="F3F7F9"/>
            <w:tcMar>
              <w:top w:w="80" w:type="dxa"/>
              <w:left w:w="120" w:type="dxa"/>
              <w:bottom w:w="80" w:type="dxa"/>
              <w:right w:w="120" w:type="dxa"/>
            </w:tcMar>
            <w:vAlign w:val="center"/>
          </w:tcPr>
          <w:p w14:paraId="4DCB62B0">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429195B1">
            <w:pPr>
              <w:spacing w:before="0" w:after="0" w:line="259" w:lineRule="auto"/>
              <w:jc w:val="left"/>
            </w:pPr>
            <w:r>
              <w:rPr>
                <w:rFonts w:ascii="Aptos" w:hAnsi="Aptos"/>
                <w:b w:val="0"/>
                <w:color w:val="153247"/>
                <w:sz w:val="16"/>
              </w:rPr>
              <w:t>Halo Blue 13</w:t>
            </w:r>
          </w:p>
        </w:tc>
      </w:tr>
      <w:tr w14:paraId="367F24D6">
        <w:tc>
          <w:tcPr>
            <w:tcW w:w="1100" w:type="dxa"/>
            <w:tcMar>
              <w:top w:w="80" w:type="dxa"/>
              <w:left w:w="120" w:type="dxa"/>
              <w:bottom w:w="80" w:type="dxa"/>
              <w:right w:w="120" w:type="dxa"/>
            </w:tcMar>
            <w:vAlign w:val="center"/>
          </w:tcPr>
          <w:p w14:paraId="73F1860D">
            <w:pPr>
              <w:spacing w:before="0" w:after="0" w:line="259" w:lineRule="auto"/>
              <w:jc w:val="center"/>
            </w:pPr>
            <w:r>
              <w:rPr>
                <w:rFonts w:ascii="Aptos" w:hAnsi="Aptos"/>
                <w:b w:val="0"/>
                <w:color w:val="153247"/>
                <w:sz w:val="16"/>
              </w:rPr>
              <w:t>61</w:t>
            </w:r>
          </w:p>
        </w:tc>
        <w:tc>
          <w:tcPr>
            <w:tcW w:w="2100" w:type="dxa"/>
            <w:tcMar>
              <w:top w:w="80" w:type="dxa"/>
              <w:left w:w="120" w:type="dxa"/>
              <w:bottom w:w="80" w:type="dxa"/>
              <w:right w:w="120" w:type="dxa"/>
            </w:tcMar>
            <w:vAlign w:val="center"/>
          </w:tcPr>
          <w:p w14:paraId="25FF431E">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7243597C">
            <w:pPr>
              <w:spacing w:before="0" w:after="0" w:line="259" w:lineRule="auto"/>
              <w:jc w:val="left"/>
            </w:pPr>
            <w:r>
              <w:rPr>
                <w:rFonts w:ascii="Aptos" w:hAnsi="Aptos"/>
                <w:b w:val="0"/>
                <w:color w:val="153247"/>
                <w:sz w:val="16"/>
              </w:rPr>
              <w:t>Halo Red 14</w:t>
            </w:r>
          </w:p>
        </w:tc>
      </w:tr>
      <w:tr w14:paraId="7DBB4DF3">
        <w:tc>
          <w:tcPr>
            <w:tcW w:w="1100" w:type="dxa"/>
            <w:shd w:val="clear" w:color="auto" w:fill="F3F7F9"/>
            <w:tcMar>
              <w:top w:w="80" w:type="dxa"/>
              <w:left w:w="120" w:type="dxa"/>
              <w:bottom w:w="80" w:type="dxa"/>
              <w:right w:w="120" w:type="dxa"/>
            </w:tcMar>
            <w:vAlign w:val="center"/>
          </w:tcPr>
          <w:p w14:paraId="4FA6A127">
            <w:pPr>
              <w:spacing w:before="0" w:after="0" w:line="259" w:lineRule="auto"/>
              <w:jc w:val="center"/>
            </w:pPr>
            <w:r>
              <w:rPr>
                <w:rFonts w:ascii="Aptos" w:hAnsi="Aptos"/>
                <w:b w:val="0"/>
                <w:color w:val="153247"/>
                <w:sz w:val="16"/>
              </w:rPr>
              <w:t>62</w:t>
            </w:r>
          </w:p>
        </w:tc>
        <w:tc>
          <w:tcPr>
            <w:tcW w:w="2100" w:type="dxa"/>
            <w:shd w:val="clear" w:color="auto" w:fill="F3F7F9"/>
            <w:tcMar>
              <w:top w:w="80" w:type="dxa"/>
              <w:left w:w="120" w:type="dxa"/>
              <w:bottom w:w="80" w:type="dxa"/>
              <w:right w:w="120" w:type="dxa"/>
            </w:tcMar>
            <w:vAlign w:val="center"/>
          </w:tcPr>
          <w:p w14:paraId="5D239645">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44D663F5">
            <w:pPr>
              <w:spacing w:before="0" w:after="0" w:line="259" w:lineRule="auto"/>
              <w:jc w:val="left"/>
            </w:pPr>
            <w:r>
              <w:rPr>
                <w:rFonts w:ascii="Aptos" w:hAnsi="Aptos"/>
                <w:b w:val="0"/>
                <w:color w:val="153247"/>
                <w:sz w:val="16"/>
              </w:rPr>
              <w:t>Halo Green 14</w:t>
            </w:r>
          </w:p>
        </w:tc>
      </w:tr>
      <w:tr w14:paraId="790175DF">
        <w:tc>
          <w:tcPr>
            <w:tcW w:w="1100" w:type="dxa"/>
            <w:tcMar>
              <w:top w:w="80" w:type="dxa"/>
              <w:left w:w="120" w:type="dxa"/>
              <w:bottom w:w="80" w:type="dxa"/>
              <w:right w:w="120" w:type="dxa"/>
            </w:tcMar>
            <w:vAlign w:val="center"/>
          </w:tcPr>
          <w:p w14:paraId="65BC335E">
            <w:pPr>
              <w:spacing w:before="0" w:after="0" w:line="259" w:lineRule="auto"/>
              <w:jc w:val="center"/>
            </w:pPr>
            <w:r>
              <w:rPr>
                <w:rFonts w:ascii="Aptos" w:hAnsi="Aptos"/>
                <w:b w:val="0"/>
                <w:color w:val="153247"/>
                <w:sz w:val="16"/>
              </w:rPr>
              <w:t>63</w:t>
            </w:r>
          </w:p>
        </w:tc>
        <w:tc>
          <w:tcPr>
            <w:tcW w:w="2100" w:type="dxa"/>
            <w:tcMar>
              <w:top w:w="80" w:type="dxa"/>
              <w:left w:w="120" w:type="dxa"/>
              <w:bottom w:w="80" w:type="dxa"/>
              <w:right w:w="120" w:type="dxa"/>
            </w:tcMar>
            <w:vAlign w:val="center"/>
          </w:tcPr>
          <w:p w14:paraId="637D9D65">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6978E6DA">
            <w:pPr>
              <w:spacing w:before="0" w:after="0" w:line="259" w:lineRule="auto"/>
              <w:jc w:val="left"/>
            </w:pPr>
            <w:r>
              <w:rPr>
                <w:rFonts w:ascii="Aptos" w:hAnsi="Aptos"/>
                <w:b w:val="0"/>
                <w:color w:val="153247"/>
                <w:sz w:val="16"/>
              </w:rPr>
              <w:t>Halo Blue 14</w:t>
            </w:r>
          </w:p>
        </w:tc>
      </w:tr>
      <w:tr w14:paraId="5DE363D3">
        <w:tc>
          <w:tcPr>
            <w:tcW w:w="1100" w:type="dxa"/>
            <w:shd w:val="clear" w:color="auto" w:fill="F3F7F9"/>
            <w:tcMar>
              <w:top w:w="80" w:type="dxa"/>
              <w:left w:w="120" w:type="dxa"/>
              <w:bottom w:w="80" w:type="dxa"/>
              <w:right w:w="120" w:type="dxa"/>
            </w:tcMar>
            <w:vAlign w:val="center"/>
          </w:tcPr>
          <w:p w14:paraId="0097AC58">
            <w:pPr>
              <w:spacing w:before="0" w:after="0" w:line="259" w:lineRule="auto"/>
              <w:jc w:val="center"/>
            </w:pPr>
            <w:r>
              <w:rPr>
                <w:rFonts w:ascii="Aptos" w:hAnsi="Aptos"/>
                <w:b w:val="0"/>
                <w:color w:val="153247"/>
                <w:sz w:val="16"/>
              </w:rPr>
              <w:t>64</w:t>
            </w:r>
          </w:p>
        </w:tc>
        <w:tc>
          <w:tcPr>
            <w:tcW w:w="2100" w:type="dxa"/>
            <w:shd w:val="clear" w:color="auto" w:fill="F3F7F9"/>
            <w:tcMar>
              <w:top w:w="80" w:type="dxa"/>
              <w:left w:w="120" w:type="dxa"/>
              <w:bottom w:w="80" w:type="dxa"/>
              <w:right w:w="120" w:type="dxa"/>
            </w:tcMar>
            <w:vAlign w:val="center"/>
          </w:tcPr>
          <w:p w14:paraId="1D541496">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51B3AC1D">
            <w:pPr>
              <w:spacing w:before="0" w:after="0" w:line="259" w:lineRule="auto"/>
              <w:jc w:val="left"/>
            </w:pPr>
            <w:r>
              <w:rPr>
                <w:rFonts w:ascii="Aptos" w:hAnsi="Aptos"/>
                <w:b w:val="0"/>
                <w:color w:val="153247"/>
                <w:sz w:val="16"/>
              </w:rPr>
              <w:t>Halo Red 15</w:t>
            </w:r>
          </w:p>
        </w:tc>
      </w:tr>
      <w:tr w14:paraId="34CFDE46">
        <w:tc>
          <w:tcPr>
            <w:tcW w:w="1100" w:type="dxa"/>
            <w:tcMar>
              <w:top w:w="80" w:type="dxa"/>
              <w:left w:w="120" w:type="dxa"/>
              <w:bottom w:w="80" w:type="dxa"/>
              <w:right w:w="120" w:type="dxa"/>
            </w:tcMar>
            <w:vAlign w:val="center"/>
          </w:tcPr>
          <w:p w14:paraId="3A4B76C5">
            <w:pPr>
              <w:spacing w:before="0" w:after="0" w:line="259" w:lineRule="auto"/>
              <w:jc w:val="center"/>
            </w:pPr>
            <w:r>
              <w:rPr>
                <w:rFonts w:ascii="Aptos" w:hAnsi="Aptos"/>
                <w:b w:val="0"/>
                <w:color w:val="153247"/>
                <w:sz w:val="16"/>
              </w:rPr>
              <w:t>65</w:t>
            </w:r>
          </w:p>
        </w:tc>
        <w:tc>
          <w:tcPr>
            <w:tcW w:w="2100" w:type="dxa"/>
            <w:tcMar>
              <w:top w:w="80" w:type="dxa"/>
              <w:left w:w="120" w:type="dxa"/>
              <w:bottom w:w="80" w:type="dxa"/>
              <w:right w:w="120" w:type="dxa"/>
            </w:tcMar>
            <w:vAlign w:val="center"/>
          </w:tcPr>
          <w:p w14:paraId="54ACA638">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14FE9B64">
            <w:pPr>
              <w:spacing w:before="0" w:after="0" w:line="259" w:lineRule="auto"/>
              <w:jc w:val="left"/>
            </w:pPr>
            <w:r>
              <w:rPr>
                <w:rFonts w:ascii="Aptos" w:hAnsi="Aptos"/>
                <w:b w:val="0"/>
                <w:color w:val="153247"/>
                <w:sz w:val="16"/>
              </w:rPr>
              <w:t>Halo Green 15</w:t>
            </w:r>
          </w:p>
        </w:tc>
      </w:tr>
      <w:tr w14:paraId="76A9BE94">
        <w:tc>
          <w:tcPr>
            <w:tcW w:w="1100" w:type="dxa"/>
            <w:shd w:val="clear" w:color="auto" w:fill="F3F7F9"/>
            <w:tcMar>
              <w:top w:w="80" w:type="dxa"/>
              <w:left w:w="120" w:type="dxa"/>
              <w:bottom w:w="80" w:type="dxa"/>
              <w:right w:w="120" w:type="dxa"/>
            </w:tcMar>
            <w:vAlign w:val="center"/>
          </w:tcPr>
          <w:p w14:paraId="12C6DFC4">
            <w:pPr>
              <w:spacing w:before="0" w:after="0" w:line="259" w:lineRule="auto"/>
              <w:jc w:val="center"/>
            </w:pPr>
            <w:r>
              <w:rPr>
                <w:rFonts w:ascii="Aptos" w:hAnsi="Aptos"/>
                <w:b w:val="0"/>
                <w:color w:val="153247"/>
                <w:sz w:val="16"/>
              </w:rPr>
              <w:t>66</w:t>
            </w:r>
          </w:p>
        </w:tc>
        <w:tc>
          <w:tcPr>
            <w:tcW w:w="2100" w:type="dxa"/>
            <w:shd w:val="clear" w:color="auto" w:fill="F3F7F9"/>
            <w:tcMar>
              <w:top w:w="80" w:type="dxa"/>
              <w:left w:w="120" w:type="dxa"/>
              <w:bottom w:w="80" w:type="dxa"/>
              <w:right w:w="120" w:type="dxa"/>
            </w:tcMar>
            <w:vAlign w:val="center"/>
          </w:tcPr>
          <w:p w14:paraId="6DF6E32C">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737415CD">
            <w:pPr>
              <w:spacing w:before="0" w:after="0" w:line="259" w:lineRule="auto"/>
              <w:jc w:val="left"/>
            </w:pPr>
            <w:r>
              <w:rPr>
                <w:rFonts w:ascii="Aptos" w:hAnsi="Aptos"/>
                <w:b w:val="0"/>
                <w:color w:val="153247"/>
                <w:sz w:val="16"/>
              </w:rPr>
              <w:t>Halo Blue 15</w:t>
            </w:r>
          </w:p>
        </w:tc>
      </w:tr>
      <w:tr w14:paraId="6A41EE54">
        <w:tc>
          <w:tcPr>
            <w:tcW w:w="1100" w:type="dxa"/>
            <w:tcMar>
              <w:top w:w="80" w:type="dxa"/>
              <w:left w:w="120" w:type="dxa"/>
              <w:bottom w:w="80" w:type="dxa"/>
              <w:right w:w="120" w:type="dxa"/>
            </w:tcMar>
            <w:vAlign w:val="center"/>
          </w:tcPr>
          <w:p w14:paraId="44AC1F34">
            <w:pPr>
              <w:spacing w:before="0" w:after="0" w:line="259" w:lineRule="auto"/>
              <w:jc w:val="center"/>
            </w:pPr>
            <w:r>
              <w:rPr>
                <w:rFonts w:ascii="Aptos" w:hAnsi="Aptos"/>
                <w:b w:val="0"/>
                <w:color w:val="153247"/>
                <w:sz w:val="16"/>
              </w:rPr>
              <w:t>67</w:t>
            </w:r>
          </w:p>
        </w:tc>
        <w:tc>
          <w:tcPr>
            <w:tcW w:w="2100" w:type="dxa"/>
            <w:tcMar>
              <w:top w:w="80" w:type="dxa"/>
              <w:left w:w="120" w:type="dxa"/>
              <w:bottom w:w="80" w:type="dxa"/>
              <w:right w:w="120" w:type="dxa"/>
            </w:tcMar>
            <w:vAlign w:val="center"/>
          </w:tcPr>
          <w:p w14:paraId="295AD5F5">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482E6327">
            <w:pPr>
              <w:spacing w:before="0" w:after="0" w:line="259" w:lineRule="auto"/>
              <w:jc w:val="left"/>
            </w:pPr>
            <w:r>
              <w:rPr>
                <w:rFonts w:ascii="Aptos" w:hAnsi="Aptos"/>
                <w:b w:val="0"/>
                <w:color w:val="153247"/>
                <w:sz w:val="16"/>
              </w:rPr>
              <w:t>Halo Red 16</w:t>
            </w:r>
          </w:p>
        </w:tc>
      </w:tr>
      <w:tr w14:paraId="719241BF">
        <w:tc>
          <w:tcPr>
            <w:tcW w:w="1100" w:type="dxa"/>
            <w:shd w:val="clear" w:color="auto" w:fill="F3F7F9"/>
            <w:tcMar>
              <w:top w:w="80" w:type="dxa"/>
              <w:left w:w="120" w:type="dxa"/>
              <w:bottom w:w="80" w:type="dxa"/>
              <w:right w:w="120" w:type="dxa"/>
            </w:tcMar>
            <w:vAlign w:val="center"/>
          </w:tcPr>
          <w:p w14:paraId="67D474A5">
            <w:pPr>
              <w:spacing w:before="0" w:after="0" w:line="259" w:lineRule="auto"/>
              <w:jc w:val="center"/>
            </w:pPr>
            <w:r>
              <w:rPr>
                <w:rFonts w:ascii="Aptos" w:hAnsi="Aptos"/>
                <w:b w:val="0"/>
                <w:color w:val="153247"/>
                <w:sz w:val="16"/>
              </w:rPr>
              <w:t>68</w:t>
            </w:r>
          </w:p>
        </w:tc>
        <w:tc>
          <w:tcPr>
            <w:tcW w:w="2100" w:type="dxa"/>
            <w:shd w:val="clear" w:color="auto" w:fill="F3F7F9"/>
            <w:tcMar>
              <w:top w:w="80" w:type="dxa"/>
              <w:left w:w="120" w:type="dxa"/>
              <w:bottom w:w="80" w:type="dxa"/>
              <w:right w:w="120" w:type="dxa"/>
            </w:tcMar>
            <w:vAlign w:val="center"/>
          </w:tcPr>
          <w:p w14:paraId="470472CB">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726D9E60">
            <w:pPr>
              <w:spacing w:before="0" w:after="0" w:line="259" w:lineRule="auto"/>
              <w:jc w:val="left"/>
            </w:pPr>
            <w:r>
              <w:rPr>
                <w:rFonts w:ascii="Aptos" w:hAnsi="Aptos"/>
                <w:b w:val="0"/>
                <w:color w:val="153247"/>
                <w:sz w:val="16"/>
              </w:rPr>
              <w:t>Halo Green 16</w:t>
            </w:r>
          </w:p>
        </w:tc>
      </w:tr>
    </w:tbl>
    <w:p w14:paraId="1372EC0D">
      <w:pPr>
        <w:spacing w:after="40"/>
      </w:pPr>
    </w:p>
    <w:tbl>
      <w:tblPr>
        <w:tblStyle w:val="33"/>
        <w:tblW w:w="142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2100"/>
        <w:gridCol w:w="11056"/>
      </w:tblGrid>
      <w:tr w14:paraId="3B675970">
        <w:trPr>
          <w:tblHeader/>
        </w:trPr>
        <w:tc>
          <w:tcPr>
            <w:tcW w:w="1100" w:type="dxa"/>
            <w:shd w:val="clear" w:color="auto" w:fill="1677A8"/>
            <w:tcMar>
              <w:top w:w="80" w:type="dxa"/>
              <w:left w:w="120" w:type="dxa"/>
              <w:bottom w:w="80" w:type="dxa"/>
              <w:right w:w="120" w:type="dxa"/>
            </w:tcMar>
            <w:vAlign w:val="center"/>
          </w:tcPr>
          <w:p w14:paraId="69F37A9F">
            <w:pPr>
              <w:spacing w:before="0" w:after="0" w:line="259" w:lineRule="auto"/>
              <w:jc w:val="center"/>
            </w:pPr>
            <w:r>
              <w:rPr>
                <w:rFonts w:ascii="Aptos" w:hAnsi="Aptos"/>
                <w:b/>
                <w:color w:val="FFFFFF"/>
                <w:sz w:val="17"/>
              </w:rPr>
              <w:t>Channel</w:t>
            </w:r>
          </w:p>
        </w:tc>
        <w:tc>
          <w:tcPr>
            <w:tcW w:w="2100" w:type="dxa"/>
            <w:shd w:val="clear" w:color="auto" w:fill="1677A8"/>
            <w:tcMar>
              <w:top w:w="80" w:type="dxa"/>
              <w:left w:w="120" w:type="dxa"/>
              <w:bottom w:w="80" w:type="dxa"/>
              <w:right w:w="120" w:type="dxa"/>
            </w:tcMar>
            <w:vAlign w:val="center"/>
          </w:tcPr>
          <w:p w14:paraId="1FDB9099">
            <w:pPr>
              <w:spacing w:before="0" w:after="0" w:line="259" w:lineRule="auto"/>
              <w:jc w:val="center"/>
            </w:pPr>
            <w:r>
              <w:rPr>
                <w:rFonts w:ascii="Aptos" w:hAnsi="Aptos"/>
                <w:b/>
                <w:color w:val="FFFFFF"/>
                <w:sz w:val="17"/>
              </w:rPr>
              <w:t>DMX Value</w:t>
            </w:r>
          </w:p>
        </w:tc>
        <w:tc>
          <w:tcPr>
            <w:tcW w:w="11056" w:type="dxa"/>
            <w:shd w:val="clear" w:color="auto" w:fill="1677A8"/>
            <w:tcMar>
              <w:top w:w="80" w:type="dxa"/>
              <w:left w:w="120" w:type="dxa"/>
              <w:bottom w:w="80" w:type="dxa"/>
              <w:right w:w="120" w:type="dxa"/>
            </w:tcMar>
            <w:vAlign w:val="center"/>
          </w:tcPr>
          <w:p w14:paraId="7DCCEF59">
            <w:pPr>
              <w:spacing w:before="0" w:after="0" w:line="259" w:lineRule="auto"/>
              <w:jc w:val="left"/>
            </w:pPr>
            <w:r>
              <w:rPr>
                <w:rFonts w:ascii="Aptos" w:hAnsi="Aptos"/>
                <w:b/>
                <w:color w:val="FFFFFF"/>
                <w:sz w:val="17"/>
              </w:rPr>
              <w:t>Function</w:t>
            </w:r>
          </w:p>
        </w:tc>
      </w:tr>
      <w:tr w14:paraId="429DF3B0">
        <w:tc>
          <w:tcPr>
            <w:tcW w:w="1100" w:type="dxa"/>
            <w:tcMar>
              <w:top w:w="80" w:type="dxa"/>
              <w:left w:w="120" w:type="dxa"/>
              <w:bottom w:w="80" w:type="dxa"/>
              <w:right w:w="120" w:type="dxa"/>
            </w:tcMar>
            <w:vAlign w:val="center"/>
          </w:tcPr>
          <w:p w14:paraId="4ABFE75A">
            <w:pPr>
              <w:spacing w:before="0" w:after="0" w:line="259" w:lineRule="auto"/>
              <w:jc w:val="center"/>
            </w:pPr>
            <w:r>
              <w:rPr>
                <w:rFonts w:ascii="Aptos" w:hAnsi="Aptos"/>
                <w:b w:val="0"/>
                <w:color w:val="153247"/>
                <w:sz w:val="16"/>
              </w:rPr>
              <w:t>69</w:t>
            </w:r>
          </w:p>
        </w:tc>
        <w:tc>
          <w:tcPr>
            <w:tcW w:w="2100" w:type="dxa"/>
            <w:tcMar>
              <w:top w:w="80" w:type="dxa"/>
              <w:left w:w="120" w:type="dxa"/>
              <w:bottom w:w="80" w:type="dxa"/>
              <w:right w:w="120" w:type="dxa"/>
            </w:tcMar>
            <w:vAlign w:val="center"/>
          </w:tcPr>
          <w:p w14:paraId="508EAD95">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508B6EE3">
            <w:pPr>
              <w:spacing w:before="0" w:after="0" w:line="259" w:lineRule="auto"/>
              <w:jc w:val="left"/>
            </w:pPr>
            <w:r>
              <w:rPr>
                <w:rFonts w:ascii="Aptos" w:hAnsi="Aptos"/>
                <w:b w:val="0"/>
                <w:color w:val="153247"/>
                <w:sz w:val="16"/>
              </w:rPr>
              <w:t>Halo Blue 16</w:t>
            </w:r>
          </w:p>
        </w:tc>
      </w:tr>
      <w:tr w14:paraId="1AEA759E">
        <w:tc>
          <w:tcPr>
            <w:tcW w:w="1100" w:type="dxa"/>
            <w:shd w:val="clear" w:color="auto" w:fill="F3F7F9"/>
            <w:tcMar>
              <w:top w:w="80" w:type="dxa"/>
              <w:left w:w="120" w:type="dxa"/>
              <w:bottom w:w="80" w:type="dxa"/>
              <w:right w:w="120" w:type="dxa"/>
            </w:tcMar>
            <w:vAlign w:val="center"/>
          </w:tcPr>
          <w:p w14:paraId="5D33B41B">
            <w:pPr>
              <w:spacing w:before="0" w:after="0" w:line="259" w:lineRule="auto"/>
              <w:jc w:val="center"/>
            </w:pPr>
            <w:r>
              <w:rPr>
                <w:rFonts w:ascii="Aptos" w:hAnsi="Aptos"/>
                <w:b w:val="0"/>
                <w:color w:val="153247"/>
                <w:sz w:val="16"/>
              </w:rPr>
              <w:t>70</w:t>
            </w:r>
          </w:p>
        </w:tc>
        <w:tc>
          <w:tcPr>
            <w:tcW w:w="2100" w:type="dxa"/>
            <w:shd w:val="clear" w:color="auto" w:fill="F3F7F9"/>
            <w:tcMar>
              <w:top w:w="80" w:type="dxa"/>
              <w:left w:w="120" w:type="dxa"/>
              <w:bottom w:w="80" w:type="dxa"/>
              <w:right w:w="120" w:type="dxa"/>
            </w:tcMar>
            <w:vAlign w:val="center"/>
          </w:tcPr>
          <w:p w14:paraId="31E52AFF">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3A8DC50D">
            <w:pPr>
              <w:spacing w:before="0" w:after="0" w:line="259" w:lineRule="auto"/>
              <w:jc w:val="left"/>
            </w:pPr>
            <w:r>
              <w:rPr>
                <w:rFonts w:ascii="Aptos" w:hAnsi="Aptos"/>
                <w:b w:val="0"/>
                <w:color w:val="153247"/>
                <w:sz w:val="16"/>
              </w:rPr>
              <w:t>Halo Red 17</w:t>
            </w:r>
          </w:p>
        </w:tc>
      </w:tr>
      <w:tr w14:paraId="36AAFB47">
        <w:tc>
          <w:tcPr>
            <w:tcW w:w="1100" w:type="dxa"/>
            <w:tcMar>
              <w:top w:w="80" w:type="dxa"/>
              <w:left w:w="120" w:type="dxa"/>
              <w:bottom w:w="80" w:type="dxa"/>
              <w:right w:w="120" w:type="dxa"/>
            </w:tcMar>
            <w:vAlign w:val="center"/>
          </w:tcPr>
          <w:p w14:paraId="724C1B4C">
            <w:pPr>
              <w:spacing w:before="0" w:after="0" w:line="259" w:lineRule="auto"/>
              <w:jc w:val="center"/>
            </w:pPr>
            <w:r>
              <w:rPr>
                <w:rFonts w:ascii="Aptos" w:hAnsi="Aptos"/>
                <w:b w:val="0"/>
                <w:color w:val="153247"/>
                <w:sz w:val="16"/>
              </w:rPr>
              <w:t>71</w:t>
            </w:r>
          </w:p>
        </w:tc>
        <w:tc>
          <w:tcPr>
            <w:tcW w:w="2100" w:type="dxa"/>
            <w:tcMar>
              <w:top w:w="80" w:type="dxa"/>
              <w:left w:w="120" w:type="dxa"/>
              <w:bottom w:w="80" w:type="dxa"/>
              <w:right w:w="120" w:type="dxa"/>
            </w:tcMar>
            <w:vAlign w:val="center"/>
          </w:tcPr>
          <w:p w14:paraId="08C987B6">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36584E21">
            <w:pPr>
              <w:spacing w:before="0" w:after="0" w:line="259" w:lineRule="auto"/>
              <w:jc w:val="left"/>
            </w:pPr>
            <w:r>
              <w:rPr>
                <w:rFonts w:ascii="Aptos" w:hAnsi="Aptos"/>
                <w:b w:val="0"/>
                <w:color w:val="153247"/>
                <w:sz w:val="16"/>
              </w:rPr>
              <w:t>Halo Green 17</w:t>
            </w:r>
          </w:p>
        </w:tc>
      </w:tr>
      <w:tr w14:paraId="1A9F0E89">
        <w:tc>
          <w:tcPr>
            <w:tcW w:w="1100" w:type="dxa"/>
            <w:shd w:val="clear" w:color="auto" w:fill="F3F7F9"/>
            <w:tcMar>
              <w:top w:w="80" w:type="dxa"/>
              <w:left w:w="120" w:type="dxa"/>
              <w:bottom w:w="80" w:type="dxa"/>
              <w:right w:w="120" w:type="dxa"/>
            </w:tcMar>
            <w:vAlign w:val="center"/>
          </w:tcPr>
          <w:p w14:paraId="752136C5">
            <w:pPr>
              <w:spacing w:before="0" w:after="0" w:line="259" w:lineRule="auto"/>
              <w:jc w:val="center"/>
            </w:pPr>
            <w:r>
              <w:rPr>
                <w:rFonts w:ascii="Aptos" w:hAnsi="Aptos"/>
                <w:b w:val="0"/>
                <w:color w:val="153247"/>
                <w:sz w:val="16"/>
              </w:rPr>
              <w:t>72</w:t>
            </w:r>
          </w:p>
        </w:tc>
        <w:tc>
          <w:tcPr>
            <w:tcW w:w="2100" w:type="dxa"/>
            <w:shd w:val="clear" w:color="auto" w:fill="F3F7F9"/>
            <w:tcMar>
              <w:top w:w="80" w:type="dxa"/>
              <w:left w:w="120" w:type="dxa"/>
              <w:bottom w:w="80" w:type="dxa"/>
              <w:right w:w="120" w:type="dxa"/>
            </w:tcMar>
            <w:vAlign w:val="center"/>
          </w:tcPr>
          <w:p w14:paraId="5A51D3FF">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5261334A">
            <w:pPr>
              <w:spacing w:before="0" w:after="0" w:line="259" w:lineRule="auto"/>
              <w:jc w:val="left"/>
            </w:pPr>
            <w:r>
              <w:rPr>
                <w:rFonts w:ascii="Aptos" w:hAnsi="Aptos"/>
                <w:b w:val="0"/>
                <w:color w:val="153247"/>
                <w:sz w:val="16"/>
              </w:rPr>
              <w:t>Halo Blue 17</w:t>
            </w:r>
          </w:p>
        </w:tc>
      </w:tr>
      <w:tr w14:paraId="65335760">
        <w:tc>
          <w:tcPr>
            <w:tcW w:w="1100" w:type="dxa"/>
            <w:tcMar>
              <w:top w:w="80" w:type="dxa"/>
              <w:left w:w="120" w:type="dxa"/>
              <w:bottom w:w="80" w:type="dxa"/>
              <w:right w:w="120" w:type="dxa"/>
            </w:tcMar>
            <w:vAlign w:val="center"/>
          </w:tcPr>
          <w:p w14:paraId="5D8FBCB7">
            <w:pPr>
              <w:spacing w:before="0" w:after="0" w:line="259" w:lineRule="auto"/>
              <w:jc w:val="center"/>
            </w:pPr>
            <w:r>
              <w:rPr>
                <w:rFonts w:ascii="Aptos" w:hAnsi="Aptos"/>
                <w:b w:val="0"/>
                <w:color w:val="153247"/>
                <w:sz w:val="16"/>
              </w:rPr>
              <w:t>73</w:t>
            </w:r>
          </w:p>
        </w:tc>
        <w:tc>
          <w:tcPr>
            <w:tcW w:w="2100" w:type="dxa"/>
            <w:tcMar>
              <w:top w:w="80" w:type="dxa"/>
              <w:left w:w="120" w:type="dxa"/>
              <w:bottom w:w="80" w:type="dxa"/>
              <w:right w:w="120" w:type="dxa"/>
            </w:tcMar>
            <w:vAlign w:val="center"/>
          </w:tcPr>
          <w:p w14:paraId="2C4D2BF9">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3F43EAC7">
            <w:pPr>
              <w:spacing w:before="0" w:after="0" w:line="259" w:lineRule="auto"/>
              <w:jc w:val="left"/>
            </w:pPr>
            <w:r>
              <w:rPr>
                <w:rFonts w:ascii="Aptos" w:hAnsi="Aptos"/>
                <w:b w:val="0"/>
                <w:color w:val="153247"/>
                <w:sz w:val="16"/>
              </w:rPr>
              <w:t>Halo Red 18</w:t>
            </w:r>
          </w:p>
        </w:tc>
      </w:tr>
      <w:tr w14:paraId="1F77D35A">
        <w:tc>
          <w:tcPr>
            <w:tcW w:w="1100" w:type="dxa"/>
            <w:shd w:val="clear" w:color="auto" w:fill="F3F7F9"/>
            <w:tcMar>
              <w:top w:w="80" w:type="dxa"/>
              <w:left w:w="120" w:type="dxa"/>
              <w:bottom w:w="80" w:type="dxa"/>
              <w:right w:w="120" w:type="dxa"/>
            </w:tcMar>
            <w:vAlign w:val="center"/>
          </w:tcPr>
          <w:p w14:paraId="277AC9D3">
            <w:pPr>
              <w:spacing w:before="0" w:after="0" w:line="259" w:lineRule="auto"/>
              <w:jc w:val="center"/>
            </w:pPr>
            <w:r>
              <w:rPr>
                <w:rFonts w:ascii="Aptos" w:hAnsi="Aptos"/>
                <w:b w:val="0"/>
                <w:color w:val="153247"/>
                <w:sz w:val="16"/>
              </w:rPr>
              <w:t>74</w:t>
            </w:r>
          </w:p>
        </w:tc>
        <w:tc>
          <w:tcPr>
            <w:tcW w:w="2100" w:type="dxa"/>
            <w:shd w:val="clear" w:color="auto" w:fill="F3F7F9"/>
            <w:tcMar>
              <w:top w:w="80" w:type="dxa"/>
              <w:left w:w="120" w:type="dxa"/>
              <w:bottom w:w="80" w:type="dxa"/>
              <w:right w:w="120" w:type="dxa"/>
            </w:tcMar>
            <w:vAlign w:val="center"/>
          </w:tcPr>
          <w:p w14:paraId="25C1A9C4">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29CC9B41">
            <w:pPr>
              <w:spacing w:before="0" w:after="0" w:line="259" w:lineRule="auto"/>
              <w:jc w:val="left"/>
            </w:pPr>
            <w:r>
              <w:rPr>
                <w:rFonts w:ascii="Aptos" w:hAnsi="Aptos"/>
                <w:b w:val="0"/>
                <w:color w:val="153247"/>
                <w:sz w:val="16"/>
              </w:rPr>
              <w:t>Halo Green 18</w:t>
            </w:r>
          </w:p>
        </w:tc>
      </w:tr>
      <w:tr w14:paraId="4EDE5A7F">
        <w:tc>
          <w:tcPr>
            <w:tcW w:w="1100" w:type="dxa"/>
            <w:tcMar>
              <w:top w:w="80" w:type="dxa"/>
              <w:left w:w="120" w:type="dxa"/>
              <w:bottom w:w="80" w:type="dxa"/>
              <w:right w:w="120" w:type="dxa"/>
            </w:tcMar>
            <w:vAlign w:val="center"/>
          </w:tcPr>
          <w:p w14:paraId="7BEF93A5">
            <w:pPr>
              <w:spacing w:before="0" w:after="0" w:line="259" w:lineRule="auto"/>
              <w:jc w:val="center"/>
            </w:pPr>
            <w:r>
              <w:rPr>
                <w:rFonts w:ascii="Aptos" w:hAnsi="Aptos"/>
                <w:b w:val="0"/>
                <w:color w:val="153247"/>
                <w:sz w:val="16"/>
              </w:rPr>
              <w:t>75</w:t>
            </w:r>
          </w:p>
        </w:tc>
        <w:tc>
          <w:tcPr>
            <w:tcW w:w="2100" w:type="dxa"/>
            <w:tcMar>
              <w:top w:w="80" w:type="dxa"/>
              <w:left w:w="120" w:type="dxa"/>
              <w:bottom w:w="80" w:type="dxa"/>
              <w:right w:w="120" w:type="dxa"/>
            </w:tcMar>
            <w:vAlign w:val="center"/>
          </w:tcPr>
          <w:p w14:paraId="594FC03B">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12782AFD">
            <w:pPr>
              <w:spacing w:before="0" w:after="0" w:line="259" w:lineRule="auto"/>
              <w:jc w:val="left"/>
            </w:pPr>
            <w:r>
              <w:rPr>
                <w:rFonts w:ascii="Aptos" w:hAnsi="Aptos"/>
                <w:b w:val="0"/>
                <w:color w:val="153247"/>
                <w:sz w:val="16"/>
              </w:rPr>
              <w:t>Halo Blue 18</w:t>
            </w:r>
          </w:p>
        </w:tc>
      </w:tr>
      <w:tr w14:paraId="757EF570">
        <w:tc>
          <w:tcPr>
            <w:tcW w:w="1100" w:type="dxa"/>
            <w:shd w:val="clear" w:color="auto" w:fill="F3F7F9"/>
            <w:tcMar>
              <w:top w:w="80" w:type="dxa"/>
              <w:left w:w="120" w:type="dxa"/>
              <w:bottom w:w="80" w:type="dxa"/>
              <w:right w:w="120" w:type="dxa"/>
            </w:tcMar>
            <w:vAlign w:val="center"/>
          </w:tcPr>
          <w:p w14:paraId="7C73A0F9">
            <w:pPr>
              <w:spacing w:before="0" w:after="0" w:line="259" w:lineRule="auto"/>
              <w:jc w:val="center"/>
            </w:pPr>
            <w:r>
              <w:rPr>
                <w:rFonts w:ascii="Aptos" w:hAnsi="Aptos"/>
                <w:b w:val="0"/>
                <w:color w:val="153247"/>
                <w:sz w:val="16"/>
              </w:rPr>
              <w:t>76</w:t>
            </w:r>
          </w:p>
        </w:tc>
        <w:tc>
          <w:tcPr>
            <w:tcW w:w="2100" w:type="dxa"/>
            <w:shd w:val="clear" w:color="auto" w:fill="F3F7F9"/>
            <w:tcMar>
              <w:top w:w="80" w:type="dxa"/>
              <w:left w:w="120" w:type="dxa"/>
              <w:bottom w:w="80" w:type="dxa"/>
              <w:right w:w="120" w:type="dxa"/>
            </w:tcMar>
            <w:vAlign w:val="center"/>
          </w:tcPr>
          <w:p w14:paraId="5BF99F2C">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2BCBCAEA">
            <w:pPr>
              <w:spacing w:before="0" w:after="0" w:line="259" w:lineRule="auto"/>
              <w:jc w:val="left"/>
            </w:pPr>
            <w:r>
              <w:rPr>
                <w:rFonts w:ascii="Aptos" w:hAnsi="Aptos"/>
                <w:b w:val="0"/>
                <w:color w:val="153247"/>
                <w:sz w:val="16"/>
              </w:rPr>
              <w:t>Halo Red 19</w:t>
            </w:r>
          </w:p>
        </w:tc>
      </w:tr>
      <w:tr w14:paraId="5B5674C4">
        <w:tc>
          <w:tcPr>
            <w:tcW w:w="1100" w:type="dxa"/>
            <w:tcMar>
              <w:top w:w="80" w:type="dxa"/>
              <w:left w:w="120" w:type="dxa"/>
              <w:bottom w:w="80" w:type="dxa"/>
              <w:right w:w="120" w:type="dxa"/>
            </w:tcMar>
            <w:vAlign w:val="center"/>
          </w:tcPr>
          <w:p w14:paraId="12B7CAB1">
            <w:pPr>
              <w:spacing w:before="0" w:after="0" w:line="259" w:lineRule="auto"/>
              <w:jc w:val="center"/>
            </w:pPr>
            <w:r>
              <w:rPr>
                <w:rFonts w:ascii="Aptos" w:hAnsi="Aptos"/>
                <w:b w:val="0"/>
                <w:color w:val="153247"/>
                <w:sz w:val="16"/>
              </w:rPr>
              <w:t>77</w:t>
            </w:r>
          </w:p>
        </w:tc>
        <w:tc>
          <w:tcPr>
            <w:tcW w:w="2100" w:type="dxa"/>
            <w:tcMar>
              <w:top w:w="80" w:type="dxa"/>
              <w:left w:w="120" w:type="dxa"/>
              <w:bottom w:w="80" w:type="dxa"/>
              <w:right w:w="120" w:type="dxa"/>
            </w:tcMar>
            <w:vAlign w:val="center"/>
          </w:tcPr>
          <w:p w14:paraId="6E14B83E">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7A34320C">
            <w:pPr>
              <w:spacing w:before="0" w:after="0" w:line="259" w:lineRule="auto"/>
              <w:jc w:val="left"/>
            </w:pPr>
            <w:r>
              <w:rPr>
                <w:rFonts w:ascii="Aptos" w:hAnsi="Aptos"/>
                <w:b w:val="0"/>
                <w:color w:val="153247"/>
                <w:sz w:val="16"/>
              </w:rPr>
              <w:t>Halo Green 19</w:t>
            </w:r>
          </w:p>
        </w:tc>
      </w:tr>
      <w:tr w14:paraId="0F2D72AC">
        <w:tc>
          <w:tcPr>
            <w:tcW w:w="1100" w:type="dxa"/>
            <w:shd w:val="clear" w:color="auto" w:fill="F3F7F9"/>
            <w:tcMar>
              <w:top w:w="80" w:type="dxa"/>
              <w:left w:w="120" w:type="dxa"/>
              <w:bottom w:w="80" w:type="dxa"/>
              <w:right w:w="120" w:type="dxa"/>
            </w:tcMar>
            <w:vAlign w:val="center"/>
          </w:tcPr>
          <w:p w14:paraId="1DDD6EBB">
            <w:pPr>
              <w:spacing w:before="0" w:after="0" w:line="259" w:lineRule="auto"/>
              <w:jc w:val="center"/>
            </w:pPr>
            <w:r>
              <w:rPr>
                <w:rFonts w:ascii="Aptos" w:hAnsi="Aptos"/>
                <w:b w:val="0"/>
                <w:color w:val="153247"/>
                <w:sz w:val="16"/>
              </w:rPr>
              <w:t>78</w:t>
            </w:r>
          </w:p>
        </w:tc>
        <w:tc>
          <w:tcPr>
            <w:tcW w:w="2100" w:type="dxa"/>
            <w:shd w:val="clear" w:color="auto" w:fill="F3F7F9"/>
            <w:tcMar>
              <w:top w:w="80" w:type="dxa"/>
              <w:left w:w="120" w:type="dxa"/>
              <w:bottom w:w="80" w:type="dxa"/>
              <w:right w:w="120" w:type="dxa"/>
            </w:tcMar>
            <w:vAlign w:val="center"/>
          </w:tcPr>
          <w:p w14:paraId="4B6D2EA7">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2AB0095F">
            <w:pPr>
              <w:spacing w:before="0" w:after="0" w:line="259" w:lineRule="auto"/>
              <w:jc w:val="left"/>
            </w:pPr>
            <w:r>
              <w:rPr>
                <w:rFonts w:ascii="Aptos" w:hAnsi="Aptos"/>
                <w:b w:val="0"/>
                <w:color w:val="153247"/>
                <w:sz w:val="16"/>
              </w:rPr>
              <w:t>Halo Blue 19</w:t>
            </w:r>
          </w:p>
        </w:tc>
      </w:tr>
      <w:tr w14:paraId="0613A748">
        <w:tc>
          <w:tcPr>
            <w:tcW w:w="1100" w:type="dxa"/>
            <w:tcMar>
              <w:top w:w="80" w:type="dxa"/>
              <w:left w:w="120" w:type="dxa"/>
              <w:bottom w:w="80" w:type="dxa"/>
              <w:right w:w="120" w:type="dxa"/>
            </w:tcMar>
            <w:vAlign w:val="center"/>
          </w:tcPr>
          <w:p w14:paraId="463AB98B">
            <w:pPr>
              <w:spacing w:before="0" w:after="0" w:line="259" w:lineRule="auto"/>
              <w:jc w:val="center"/>
            </w:pPr>
            <w:r>
              <w:rPr>
                <w:rFonts w:ascii="Aptos" w:hAnsi="Aptos"/>
                <w:b w:val="0"/>
                <w:color w:val="153247"/>
                <w:sz w:val="16"/>
              </w:rPr>
              <w:t>79</w:t>
            </w:r>
          </w:p>
        </w:tc>
        <w:tc>
          <w:tcPr>
            <w:tcW w:w="2100" w:type="dxa"/>
            <w:tcMar>
              <w:top w:w="80" w:type="dxa"/>
              <w:left w:w="120" w:type="dxa"/>
              <w:bottom w:w="80" w:type="dxa"/>
              <w:right w:w="120" w:type="dxa"/>
            </w:tcMar>
            <w:vAlign w:val="center"/>
          </w:tcPr>
          <w:p w14:paraId="05146099">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7F70CE26">
            <w:pPr>
              <w:spacing w:before="0" w:after="0" w:line="259" w:lineRule="auto"/>
              <w:jc w:val="left"/>
            </w:pPr>
            <w:r>
              <w:rPr>
                <w:rFonts w:ascii="Aptos" w:hAnsi="Aptos"/>
                <w:b w:val="0"/>
                <w:color w:val="153247"/>
                <w:sz w:val="16"/>
              </w:rPr>
              <w:t>Halo Red 20</w:t>
            </w:r>
          </w:p>
        </w:tc>
      </w:tr>
      <w:tr w14:paraId="22D87B10">
        <w:tc>
          <w:tcPr>
            <w:tcW w:w="1100" w:type="dxa"/>
            <w:shd w:val="clear" w:color="auto" w:fill="F3F7F9"/>
            <w:tcMar>
              <w:top w:w="80" w:type="dxa"/>
              <w:left w:w="120" w:type="dxa"/>
              <w:bottom w:w="80" w:type="dxa"/>
              <w:right w:w="120" w:type="dxa"/>
            </w:tcMar>
            <w:vAlign w:val="center"/>
          </w:tcPr>
          <w:p w14:paraId="29E242B2">
            <w:pPr>
              <w:spacing w:before="0" w:after="0" w:line="259" w:lineRule="auto"/>
              <w:jc w:val="center"/>
            </w:pPr>
            <w:r>
              <w:rPr>
                <w:rFonts w:ascii="Aptos" w:hAnsi="Aptos"/>
                <w:b w:val="0"/>
                <w:color w:val="153247"/>
                <w:sz w:val="16"/>
              </w:rPr>
              <w:t>80</w:t>
            </w:r>
          </w:p>
        </w:tc>
        <w:tc>
          <w:tcPr>
            <w:tcW w:w="2100" w:type="dxa"/>
            <w:shd w:val="clear" w:color="auto" w:fill="F3F7F9"/>
            <w:tcMar>
              <w:top w:w="80" w:type="dxa"/>
              <w:left w:w="120" w:type="dxa"/>
              <w:bottom w:w="80" w:type="dxa"/>
              <w:right w:w="120" w:type="dxa"/>
            </w:tcMar>
            <w:vAlign w:val="center"/>
          </w:tcPr>
          <w:p w14:paraId="1A9BC21A">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15DC244B">
            <w:pPr>
              <w:spacing w:before="0" w:after="0" w:line="259" w:lineRule="auto"/>
              <w:jc w:val="left"/>
            </w:pPr>
            <w:r>
              <w:rPr>
                <w:rFonts w:ascii="Aptos" w:hAnsi="Aptos"/>
                <w:b w:val="0"/>
                <w:color w:val="153247"/>
                <w:sz w:val="16"/>
              </w:rPr>
              <w:t>Halo Green 20</w:t>
            </w:r>
          </w:p>
        </w:tc>
      </w:tr>
      <w:tr w14:paraId="0B183614">
        <w:tc>
          <w:tcPr>
            <w:tcW w:w="1100" w:type="dxa"/>
            <w:tcMar>
              <w:top w:w="80" w:type="dxa"/>
              <w:left w:w="120" w:type="dxa"/>
              <w:bottom w:w="80" w:type="dxa"/>
              <w:right w:w="120" w:type="dxa"/>
            </w:tcMar>
            <w:vAlign w:val="center"/>
          </w:tcPr>
          <w:p w14:paraId="34D074C8">
            <w:pPr>
              <w:spacing w:before="0" w:after="0" w:line="259" w:lineRule="auto"/>
              <w:jc w:val="center"/>
            </w:pPr>
            <w:r>
              <w:rPr>
                <w:rFonts w:ascii="Aptos" w:hAnsi="Aptos"/>
                <w:b w:val="0"/>
                <w:color w:val="153247"/>
                <w:sz w:val="16"/>
              </w:rPr>
              <w:t>81</w:t>
            </w:r>
          </w:p>
        </w:tc>
        <w:tc>
          <w:tcPr>
            <w:tcW w:w="2100" w:type="dxa"/>
            <w:tcMar>
              <w:top w:w="80" w:type="dxa"/>
              <w:left w:w="120" w:type="dxa"/>
              <w:bottom w:w="80" w:type="dxa"/>
              <w:right w:w="120" w:type="dxa"/>
            </w:tcMar>
            <w:vAlign w:val="center"/>
          </w:tcPr>
          <w:p w14:paraId="1D04F233">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5626EA12">
            <w:pPr>
              <w:spacing w:before="0" w:after="0" w:line="259" w:lineRule="auto"/>
              <w:jc w:val="left"/>
            </w:pPr>
            <w:r>
              <w:rPr>
                <w:rFonts w:ascii="Aptos" w:hAnsi="Aptos"/>
                <w:b w:val="0"/>
                <w:color w:val="153247"/>
                <w:sz w:val="16"/>
              </w:rPr>
              <w:t>Halo Blue 20</w:t>
            </w:r>
          </w:p>
        </w:tc>
      </w:tr>
      <w:tr w14:paraId="70AFB5FB">
        <w:tc>
          <w:tcPr>
            <w:tcW w:w="1100" w:type="dxa"/>
            <w:shd w:val="clear" w:color="auto" w:fill="F3F7F9"/>
            <w:tcMar>
              <w:top w:w="80" w:type="dxa"/>
              <w:left w:w="120" w:type="dxa"/>
              <w:bottom w:w="80" w:type="dxa"/>
              <w:right w:w="120" w:type="dxa"/>
            </w:tcMar>
            <w:vAlign w:val="center"/>
          </w:tcPr>
          <w:p w14:paraId="1860E312">
            <w:pPr>
              <w:spacing w:before="0" w:after="0" w:line="259" w:lineRule="auto"/>
              <w:jc w:val="center"/>
            </w:pPr>
            <w:r>
              <w:rPr>
                <w:rFonts w:ascii="Aptos" w:hAnsi="Aptos"/>
                <w:b w:val="0"/>
                <w:color w:val="153247"/>
                <w:sz w:val="16"/>
              </w:rPr>
              <w:t>82</w:t>
            </w:r>
          </w:p>
        </w:tc>
        <w:tc>
          <w:tcPr>
            <w:tcW w:w="2100" w:type="dxa"/>
            <w:shd w:val="clear" w:color="auto" w:fill="F3F7F9"/>
            <w:tcMar>
              <w:top w:w="80" w:type="dxa"/>
              <w:left w:w="120" w:type="dxa"/>
              <w:bottom w:w="80" w:type="dxa"/>
              <w:right w:w="120" w:type="dxa"/>
            </w:tcMar>
            <w:vAlign w:val="center"/>
          </w:tcPr>
          <w:p w14:paraId="4661B9C0">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793124FC">
            <w:pPr>
              <w:spacing w:before="0" w:after="0" w:line="259" w:lineRule="auto"/>
              <w:jc w:val="left"/>
            </w:pPr>
            <w:r>
              <w:rPr>
                <w:rFonts w:ascii="Aptos" w:hAnsi="Aptos"/>
                <w:b w:val="0"/>
                <w:color w:val="153247"/>
                <w:sz w:val="16"/>
              </w:rPr>
              <w:t>Halo Red 21</w:t>
            </w:r>
          </w:p>
        </w:tc>
      </w:tr>
      <w:tr w14:paraId="0335A9A0">
        <w:tc>
          <w:tcPr>
            <w:tcW w:w="1100" w:type="dxa"/>
            <w:tcMar>
              <w:top w:w="80" w:type="dxa"/>
              <w:left w:w="120" w:type="dxa"/>
              <w:bottom w:w="80" w:type="dxa"/>
              <w:right w:w="120" w:type="dxa"/>
            </w:tcMar>
            <w:vAlign w:val="center"/>
          </w:tcPr>
          <w:p w14:paraId="015E9522">
            <w:pPr>
              <w:spacing w:before="0" w:after="0" w:line="259" w:lineRule="auto"/>
              <w:jc w:val="center"/>
            </w:pPr>
            <w:r>
              <w:rPr>
                <w:rFonts w:ascii="Aptos" w:hAnsi="Aptos"/>
                <w:b w:val="0"/>
                <w:color w:val="153247"/>
                <w:sz w:val="16"/>
              </w:rPr>
              <w:t>83</w:t>
            </w:r>
          </w:p>
        </w:tc>
        <w:tc>
          <w:tcPr>
            <w:tcW w:w="2100" w:type="dxa"/>
            <w:tcMar>
              <w:top w:w="80" w:type="dxa"/>
              <w:left w:w="120" w:type="dxa"/>
              <w:bottom w:w="80" w:type="dxa"/>
              <w:right w:w="120" w:type="dxa"/>
            </w:tcMar>
            <w:vAlign w:val="center"/>
          </w:tcPr>
          <w:p w14:paraId="15008DF9">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6B18330F">
            <w:pPr>
              <w:spacing w:before="0" w:after="0" w:line="259" w:lineRule="auto"/>
              <w:jc w:val="left"/>
            </w:pPr>
            <w:r>
              <w:rPr>
                <w:rFonts w:ascii="Aptos" w:hAnsi="Aptos"/>
                <w:b w:val="0"/>
                <w:color w:val="153247"/>
                <w:sz w:val="16"/>
              </w:rPr>
              <w:t>Halo Green 21</w:t>
            </w:r>
          </w:p>
        </w:tc>
      </w:tr>
      <w:tr w14:paraId="3677E175">
        <w:tc>
          <w:tcPr>
            <w:tcW w:w="1100" w:type="dxa"/>
            <w:shd w:val="clear" w:color="auto" w:fill="F3F7F9"/>
            <w:tcMar>
              <w:top w:w="80" w:type="dxa"/>
              <w:left w:w="120" w:type="dxa"/>
              <w:bottom w:w="80" w:type="dxa"/>
              <w:right w:w="120" w:type="dxa"/>
            </w:tcMar>
            <w:vAlign w:val="center"/>
          </w:tcPr>
          <w:p w14:paraId="52354554">
            <w:pPr>
              <w:spacing w:before="0" w:after="0" w:line="259" w:lineRule="auto"/>
              <w:jc w:val="center"/>
            </w:pPr>
            <w:r>
              <w:rPr>
                <w:rFonts w:ascii="Aptos" w:hAnsi="Aptos"/>
                <w:b w:val="0"/>
                <w:color w:val="153247"/>
                <w:sz w:val="16"/>
              </w:rPr>
              <w:t>84</w:t>
            </w:r>
          </w:p>
        </w:tc>
        <w:tc>
          <w:tcPr>
            <w:tcW w:w="2100" w:type="dxa"/>
            <w:shd w:val="clear" w:color="auto" w:fill="F3F7F9"/>
            <w:tcMar>
              <w:top w:w="80" w:type="dxa"/>
              <w:left w:w="120" w:type="dxa"/>
              <w:bottom w:w="80" w:type="dxa"/>
              <w:right w:w="120" w:type="dxa"/>
            </w:tcMar>
            <w:vAlign w:val="center"/>
          </w:tcPr>
          <w:p w14:paraId="7EC93F2C">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37F64849">
            <w:pPr>
              <w:spacing w:before="0" w:after="0" w:line="259" w:lineRule="auto"/>
              <w:jc w:val="left"/>
            </w:pPr>
            <w:r>
              <w:rPr>
                <w:rFonts w:ascii="Aptos" w:hAnsi="Aptos"/>
                <w:b w:val="0"/>
                <w:color w:val="153247"/>
                <w:sz w:val="16"/>
              </w:rPr>
              <w:t>Halo Blue 21</w:t>
            </w:r>
          </w:p>
        </w:tc>
      </w:tr>
      <w:tr w14:paraId="37FF91F4">
        <w:tc>
          <w:tcPr>
            <w:tcW w:w="1100" w:type="dxa"/>
            <w:tcMar>
              <w:top w:w="80" w:type="dxa"/>
              <w:left w:w="120" w:type="dxa"/>
              <w:bottom w:w="80" w:type="dxa"/>
              <w:right w:w="120" w:type="dxa"/>
            </w:tcMar>
            <w:vAlign w:val="center"/>
          </w:tcPr>
          <w:p w14:paraId="79A49448">
            <w:pPr>
              <w:spacing w:before="0" w:after="0" w:line="259" w:lineRule="auto"/>
              <w:jc w:val="center"/>
            </w:pPr>
            <w:r>
              <w:rPr>
                <w:rFonts w:ascii="Aptos" w:hAnsi="Aptos"/>
                <w:b w:val="0"/>
                <w:color w:val="153247"/>
                <w:sz w:val="16"/>
              </w:rPr>
              <w:t>85</w:t>
            </w:r>
          </w:p>
        </w:tc>
        <w:tc>
          <w:tcPr>
            <w:tcW w:w="2100" w:type="dxa"/>
            <w:tcMar>
              <w:top w:w="80" w:type="dxa"/>
              <w:left w:w="120" w:type="dxa"/>
              <w:bottom w:w="80" w:type="dxa"/>
              <w:right w:w="120" w:type="dxa"/>
            </w:tcMar>
            <w:vAlign w:val="center"/>
          </w:tcPr>
          <w:p w14:paraId="19A2A7B2">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6F0DFB3B">
            <w:pPr>
              <w:spacing w:before="0" w:after="0" w:line="259" w:lineRule="auto"/>
              <w:jc w:val="left"/>
            </w:pPr>
            <w:r>
              <w:rPr>
                <w:rFonts w:ascii="Aptos" w:hAnsi="Aptos"/>
                <w:b w:val="0"/>
                <w:color w:val="153247"/>
                <w:sz w:val="16"/>
              </w:rPr>
              <w:t>Halo Red 22</w:t>
            </w:r>
          </w:p>
        </w:tc>
      </w:tr>
      <w:tr w14:paraId="4C43A8CF">
        <w:tc>
          <w:tcPr>
            <w:tcW w:w="1100" w:type="dxa"/>
            <w:shd w:val="clear" w:color="auto" w:fill="F3F7F9"/>
            <w:tcMar>
              <w:top w:w="80" w:type="dxa"/>
              <w:left w:w="120" w:type="dxa"/>
              <w:bottom w:w="80" w:type="dxa"/>
              <w:right w:w="120" w:type="dxa"/>
            </w:tcMar>
            <w:vAlign w:val="center"/>
          </w:tcPr>
          <w:p w14:paraId="06E318E0">
            <w:pPr>
              <w:spacing w:before="0" w:after="0" w:line="259" w:lineRule="auto"/>
              <w:jc w:val="center"/>
            </w:pPr>
            <w:r>
              <w:rPr>
                <w:rFonts w:ascii="Aptos" w:hAnsi="Aptos"/>
                <w:b w:val="0"/>
                <w:color w:val="153247"/>
                <w:sz w:val="16"/>
              </w:rPr>
              <w:t>86</w:t>
            </w:r>
          </w:p>
        </w:tc>
        <w:tc>
          <w:tcPr>
            <w:tcW w:w="2100" w:type="dxa"/>
            <w:shd w:val="clear" w:color="auto" w:fill="F3F7F9"/>
            <w:tcMar>
              <w:top w:w="80" w:type="dxa"/>
              <w:left w:w="120" w:type="dxa"/>
              <w:bottom w:w="80" w:type="dxa"/>
              <w:right w:w="120" w:type="dxa"/>
            </w:tcMar>
            <w:vAlign w:val="center"/>
          </w:tcPr>
          <w:p w14:paraId="42759573">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09015982">
            <w:pPr>
              <w:spacing w:before="0" w:after="0" w:line="259" w:lineRule="auto"/>
              <w:jc w:val="left"/>
            </w:pPr>
            <w:r>
              <w:rPr>
                <w:rFonts w:ascii="Aptos" w:hAnsi="Aptos"/>
                <w:b w:val="0"/>
                <w:color w:val="153247"/>
                <w:sz w:val="16"/>
              </w:rPr>
              <w:t>Halo Green 22</w:t>
            </w:r>
          </w:p>
        </w:tc>
      </w:tr>
      <w:tr w14:paraId="7A514277">
        <w:tc>
          <w:tcPr>
            <w:tcW w:w="1100" w:type="dxa"/>
            <w:tcMar>
              <w:top w:w="80" w:type="dxa"/>
              <w:left w:w="120" w:type="dxa"/>
              <w:bottom w:w="80" w:type="dxa"/>
              <w:right w:w="120" w:type="dxa"/>
            </w:tcMar>
            <w:vAlign w:val="center"/>
          </w:tcPr>
          <w:p w14:paraId="61C54C8B">
            <w:pPr>
              <w:spacing w:before="0" w:after="0" w:line="259" w:lineRule="auto"/>
              <w:jc w:val="center"/>
            </w:pPr>
            <w:r>
              <w:rPr>
                <w:rFonts w:ascii="Aptos" w:hAnsi="Aptos"/>
                <w:b w:val="0"/>
                <w:color w:val="153247"/>
                <w:sz w:val="16"/>
              </w:rPr>
              <w:t>87</w:t>
            </w:r>
          </w:p>
        </w:tc>
        <w:tc>
          <w:tcPr>
            <w:tcW w:w="2100" w:type="dxa"/>
            <w:tcMar>
              <w:top w:w="80" w:type="dxa"/>
              <w:left w:w="120" w:type="dxa"/>
              <w:bottom w:w="80" w:type="dxa"/>
              <w:right w:w="120" w:type="dxa"/>
            </w:tcMar>
            <w:vAlign w:val="center"/>
          </w:tcPr>
          <w:p w14:paraId="03822F42">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6A7B1EF8">
            <w:pPr>
              <w:spacing w:before="0" w:after="0" w:line="259" w:lineRule="auto"/>
              <w:jc w:val="left"/>
            </w:pPr>
            <w:r>
              <w:rPr>
                <w:rFonts w:ascii="Aptos" w:hAnsi="Aptos"/>
                <w:b w:val="0"/>
                <w:color w:val="153247"/>
                <w:sz w:val="16"/>
              </w:rPr>
              <w:t>Halo Blue 22</w:t>
            </w:r>
          </w:p>
        </w:tc>
      </w:tr>
      <w:tr w14:paraId="503033CA">
        <w:tc>
          <w:tcPr>
            <w:tcW w:w="1100" w:type="dxa"/>
            <w:shd w:val="clear" w:color="auto" w:fill="F3F7F9"/>
            <w:tcMar>
              <w:top w:w="80" w:type="dxa"/>
              <w:left w:w="120" w:type="dxa"/>
              <w:bottom w:w="80" w:type="dxa"/>
              <w:right w:w="120" w:type="dxa"/>
            </w:tcMar>
            <w:vAlign w:val="center"/>
          </w:tcPr>
          <w:p w14:paraId="03CADEF7">
            <w:pPr>
              <w:spacing w:before="0" w:after="0" w:line="259" w:lineRule="auto"/>
              <w:jc w:val="center"/>
            </w:pPr>
            <w:r>
              <w:rPr>
                <w:rFonts w:ascii="Aptos" w:hAnsi="Aptos"/>
                <w:b w:val="0"/>
                <w:color w:val="153247"/>
                <w:sz w:val="16"/>
              </w:rPr>
              <w:t>88</w:t>
            </w:r>
          </w:p>
        </w:tc>
        <w:tc>
          <w:tcPr>
            <w:tcW w:w="2100" w:type="dxa"/>
            <w:shd w:val="clear" w:color="auto" w:fill="F3F7F9"/>
            <w:tcMar>
              <w:top w:w="80" w:type="dxa"/>
              <w:left w:w="120" w:type="dxa"/>
              <w:bottom w:w="80" w:type="dxa"/>
              <w:right w:w="120" w:type="dxa"/>
            </w:tcMar>
            <w:vAlign w:val="center"/>
          </w:tcPr>
          <w:p w14:paraId="12220ACD">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6937B397">
            <w:pPr>
              <w:spacing w:before="0" w:after="0" w:line="259" w:lineRule="auto"/>
              <w:jc w:val="left"/>
            </w:pPr>
            <w:r>
              <w:rPr>
                <w:rFonts w:ascii="Aptos" w:hAnsi="Aptos"/>
                <w:b w:val="0"/>
                <w:color w:val="153247"/>
                <w:sz w:val="16"/>
              </w:rPr>
              <w:t>Halo Red 23</w:t>
            </w:r>
          </w:p>
        </w:tc>
      </w:tr>
      <w:tr w14:paraId="52B630F0">
        <w:tc>
          <w:tcPr>
            <w:tcW w:w="1100" w:type="dxa"/>
            <w:tcMar>
              <w:top w:w="80" w:type="dxa"/>
              <w:left w:w="120" w:type="dxa"/>
              <w:bottom w:w="80" w:type="dxa"/>
              <w:right w:w="120" w:type="dxa"/>
            </w:tcMar>
            <w:vAlign w:val="center"/>
          </w:tcPr>
          <w:p w14:paraId="4987849D">
            <w:pPr>
              <w:spacing w:before="0" w:after="0" w:line="259" w:lineRule="auto"/>
              <w:jc w:val="center"/>
            </w:pPr>
            <w:r>
              <w:rPr>
                <w:rFonts w:ascii="Aptos" w:hAnsi="Aptos"/>
                <w:b w:val="0"/>
                <w:color w:val="153247"/>
                <w:sz w:val="16"/>
              </w:rPr>
              <w:t>89</w:t>
            </w:r>
          </w:p>
        </w:tc>
        <w:tc>
          <w:tcPr>
            <w:tcW w:w="2100" w:type="dxa"/>
            <w:tcMar>
              <w:top w:w="80" w:type="dxa"/>
              <w:left w:w="120" w:type="dxa"/>
              <w:bottom w:w="80" w:type="dxa"/>
              <w:right w:w="120" w:type="dxa"/>
            </w:tcMar>
            <w:vAlign w:val="center"/>
          </w:tcPr>
          <w:p w14:paraId="5136FCA9">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2BAE0993">
            <w:pPr>
              <w:spacing w:before="0" w:after="0" w:line="259" w:lineRule="auto"/>
              <w:jc w:val="left"/>
            </w:pPr>
            <w:r>
              <w:rPr>
                <w:rFonts w:ascii="Aptos" w:hAnsi="Aptos"/>
                <w:b w:val="0"/>
                <w:color w:val="153247"/>
                <w:sz w:val="16"/>
              </w:rPr>
              <w:t>Halo Green 23</w:t>
            </w:r>
          </w:p>
        </w:tc>
      </w:tr>
      <w:tr w14:paraId="4D5C2A85">
        <w:tc>
          <w:tcPr>
            <w:tcW w:w="1100" w:type="dxa"/>
            <w:shd w:val="clear" w:color="auto" w:fill="F3F7F9"/>
            <w:tcMar>
              <w:top w:w="80" w:type="dxa"/>
              <w:left w:w="120" w:type="dxa"/>
              <w:bottom w:w="80" w:type="dxa"/>
              <w:right w:w="120" w:type="dxa"/>
            </w:tcMar>
            <w:vAlign w:val="center"/>
          </w:tcPr>
          <w:p w14:paraId="0CDA09E4">
            <w:pPr>
              <w:spacing w:before="0" w:after="0" w:line="259" w:lineRule="auto"/>
              <w:jc w:val="center"/>
            </w:pPr>
            <w:r>
              <w:rPr>
                <w:rFonts w:ascii="Aptos" w:hAnsi="Aptos"/>
                <w:b w:val="0"/>
                <w:color w:val="153247"/>
                <w:sz w:val="16"/>
              </w:rPr>
              <w:t>90</w:t>
            </w:r>
          </w:p>
        </w:tc>
        <w:tc>
          <w:tcPr>
            <w:tcW w:w="2100" w:type="dxa"/>
            <w:shd w:val="clear" w:color="auto" w:fill="F3F7F9"/>
            <w:tcMar>
              <w:top w:w="80" w:type="dxa"/>
              <w:left w:w="120" w:type="dxa"/>
              <w:bottom w:w="80" w:type="dxa"/>
              <w:right w:w="120" w:type="dxa"/>
            </w:tcMar>
            <w:vAlign w:val="center"/>
          </w:tcPr>
          <w:p w14:paraId="3128336C">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48E7BB9F">
            <w:pPr>
              <w:spacing w:before="0" w:after="0" w:line="259" w:lineRule="auto"/>
              <w:jc w:val="left"/>
            </w:pPr>
            <w:r>
              <w:rPr>
                <w:rFonts w:ascii="Aptos" w:hAnsi="Aptos"/>
                <w:b w:val="0"/>
                <w:color w:val="153247"/>
                <w:sz w:val="16"/>
              </w:rPr>
              <w:t>Halo Blue 23</w:t>
            </w:r>
          </w:p>
        </w:tc>
      </w:tr>
      <w:tr w14:paraId="40793E6A">
        <w:tc>
          <w:tcPr>
            <w:tcW w:w="1100" w:type="dxa"/>
            <w:tcMar>
              <w:top w:w="80" w:type="dxa"/>
              <w:left w:w="120" w:type="dxa"/>
              <w:bottom w:w="80" w:type="dxa"/>
              <w:right w:w="120" w:type="dxa"/>
            </w:tcMar>
            <w:vAlign w:val="center"/>
          </w:tcPr>
          <w:p w14:paraId="150E0DF6">
            <w:pPr>
              <w:spacing w:before="0" w:after="0" w:line="259" w:lineRule="auto"/>
              <w:jc w:val="center"/>
            </w:pPr>
            <w:r>
              <w:rPr>
                <w:rFonts w:ascii="Aptos" w:hAnsi="Aptos"/>
                <w:b w:val="0"/>
                <w:color w:val="153247"/>
                <w:sz w:val="16"/>
              </w:rPr>
              <w:t>91</w:t>
            </w:r>
          </w:p>
        </w:tc>
        <w:tc>
          <w:tcPr>
            <w:tcW w:w="2100" w:type="dxa"/>
            <w:tcMar>
              <w:top w:w="80" w:type="dxa"/>
              <w:left w:w="120" w:type="dxa"/>
              <w:bottom w:w="80" w:type="dxa"/>
              <w:right w:w="120" w:type="dxa"/>
            </w:tcMar>
            <w:vAlign w:val="center"/>
          </w:tcPr>
          <w:p w14:paraId="1B196155">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6323768F">
            <w:pPr>
              <w:spacing w:before="0" w:after="0" w:line="259" w:lineRule="auto"/>
              <w:jc w:val="left"/>
            </w:pPr>
            <w:r>
              <w:rPr>
                <w:rFonts w:ascii="Aptos" w:hAnsi="Aptos"/>
                <w:b w:val="0"/>
                <w:color w:val="153247"/>
                <w:sz w:val="16"/>
              </w:rPr>
              <w:t>Halo Red 24</w:t>
            </w:r>
          </w:p>
        </w:tc>
      </w:tr>
      <w:tr w14:paraId="1878BAB4">
        <w:tc>
          <w:tcPr>
            <w:tcW w:w="1100" w:type="dxa"/>
            <w:shd w:val="clear" w:color="auto" w:fill="F3F7F9"/>
            <w:tcMar>
              <w:top w:w="80" w:type="dxa"/>
              <w:left w:w="120" w:type="dxa"/>
              <w:bottom w:w="80" w:type="dxa"/>
              <w:right w:w="120" w:type="dxa"/>
            </w:tcMar>
            <w:vAlign w:val="center"/>
          </w:tcPr>
          <w:p w14:paraId="687C5278">
            <w:pPr>
              <w:spacing w:before="0" w:after="0" w:line="259" w:lineRule="auto"/>
              <w:jc w:val="center"/>
            </w:pPr>
            <w:r>
              <w:rPr>
                <w:rFonts w:ascii="Aptos" w:hAnsi="Aptos"/>
                <w:b w:val="0"/>
                <w:color w:val="153247"/>
                <w:sz w:val="16"/>
              </w:rPr>
              <w:t>92</w:t>
            </w:r>
          </w:p>
        </w:tc>
        <w:tc>
          <w:tcPr>
            <w:tcW w:w="2100" w:type="dxa"/>
            <w:shd w:val="clear" w:color="auto" w:fill="F3F7F9"/>
            <w:tcMar>
              <w:top w:w="80" w:type="dxa"/>
              <w:left w:w="120" w:type="dxa"/>
              <w:bottom w:w="80" w:type="dxa"/>
              <w:right w:w="120" w:type="dxa"/>
            </w:tcMar>
            <w:vAlign w:val="center"/>
          </w:tcPr>
          <w:p w14:paraId="54F4B76B">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4E889A07">
            <w:pPr>
              <w:spacing w:before="0" w:after="0" w:line="259" w:lineRule="auto"/>
              <w:jc w:val="left"/>
            </w:pPr>
            <w:r>
              <w:rPr>
                <w:rFonts w:ascii="Aptos" w:hAnsi="Aptos"/>
                <w:b w:val="0"/>
                <w:color w:val="153247"/>
                <w:sz w:val="16"/>
              </w:rPr>
              <w:t>Halo Green 24</w:t>
            </w:r>
          </w:p>
        </w:tc>
      </w:tr>
      <w:tr w14:paraId="140E4664">
        <w:tc>
          <w:tcPr>
            <w:tcW w:w="1100" w:type="dxa"/>
            <w:tcMar>
              <w:top w:w="80" w:type="dxa"/>
              <w:left w:w="120" w:type="dxa"/>
              <w:bottom w:w="80" w:type="dxa"/>
              <w:right w:w="120" w:type="dxa"/>
            </w:tcMar>
            <w:vAlign w:val="center"/>
          </w:tcPr>
          <w:p w14:paraId="0EEEEC53">
            <w:pPr>
              <w:spacing w:before="0" w:after="0" w:line="259" w:lineRule="auto"/>
              <w:jc w:val="center"/>
            </w:pPr>
            <w:r>
              <w:rPr>
                <w:rFonts w:ascii="Aptos" w:hAnsi="Aptos"/>
                <w:b w:val="0"/>
                <w:color w:val="153247"/>
                <w:sz w:val="16"/>
              </w:rPr>
              <w:t>93</w:t>
            </w:r>
          </w:p>
        </w:tc>
        <w:tc>
          <w:tcPr>
            <w:tcW w:w="2100" w:type="dxa"/>
            <w:tcMar>
              <w:top w:w="80" w:type="dxa"/>
              <w:left w:w="120" w:type="dxa"/>
              <w:bottom w:w="80" w:type="dxa"/>
              <w:right w:w="120" w:type="dxa"/>
            </w:tcMar>
            <w:vAlign w:val="center"/>
          </w:tcPr>
          <w:p w14:paraId="17792BE2">
            <w:pPr>
              <w:spacing w:before="0" w:after="0" w:line="259" w:lineRule="auto"/>
              <w:jc w:val="center"/>
            </w:pPr>
            <w:r>
              <w:rPr>
                <w:rFonts w:ascii="Aptos" w:hAnsi="Aptos"/>
                <w:b w:val="0"/>
                <w:color w:val="153247"/>
                <w:sz w:val="16"/>
              </w:rPr>
              <w:t>000–255</w:t>
            </w:r>
          </w:p>
        </w:tc>
        <w:tc>
          <w:tcPr>
            <w:tcW w:w="11056" w:type="dxa"/>
            <w:tcMar>
              <w:top w:w="80" w:type="dxa"/>
              <w:left w:w="120" w:type="dxa"/>
              <w:bottom w:w="80" w:type="dxa"/>
              <w:right w:w="120" w:type="dxa"/>
            </w:tcMar>
            <w:vAlign w:val="center"/>
          </w:tcPr>
          <w:p w14:paraId="27502CDA">
            <w:pPr>
              <w:spacing w:before="0" w:after="0" w:line="259" w:lineRule="auto"/>
              <w:jc w:val="left"/>
            </w:pPr>
            <w:r>
              <w:rPr>
                <w:rFonts w:ascii="Aptos" w:hAnsi="Aptos"/>
                <w:b w:val="0"/>
                <w:color w:val="153247"/>
                <w:sz w:val="16"/>
              </w:rPr>
              <w:t>Halo Blue 24</w:t>
            </w:r>
          </w:p>
        </w:tc>
      </w:tr>
      <w:tr w14:paraId="3F92F87E">
        <w:tc>
          <w:tcPr>
            <w:tcW w:w="1100" w:type="dxa"/>
            <w:shd w:val="clear" w:color="auto" w:fill="F3F7F9"/>
            <w:tcMar>
              <w:top w:w="80" w:type="dxa"/>
              <w:left w:w="120" w:type="dxa"/>
              <w:bottom w:w="80" w:type="dxa"/>
              <w:right w:w="120" w:type="dxa"/>
            </w:tcMar>
            <w:vAlign w:val="center"/>
          </w:tcPr>
          <w:p w14:paraId="2F027667">
            <w:pPr>
              <w:spacing w:before="0" w:after="0" w:line="259" w:lineRule="auto"/>
              <w:jc w:val="center"/>
            </w:pPr>
            <w:r>
              <w:rPr>
                <w:rFonts w:ascii="Aptos" w:hAnsi="Aptos"/>
                <w:b w:val="0"/>
                <w:color w:val="153247"/>
                <w:sz w:val="16"/>
              </w:rPr>
              <w:t>94</w:t>
            </w:r>
          </w:p>
        </w:tc>
        <w:tc>
          <w:tcPr>
            <w:tcW w:w="2100" w:type="dxa"/>
            <w:shd w:val="clear" w:color="auto" w:fill="F3F7F9"/>
            <w:tcMar>
              <w:top w:w="80" w:type="dxa"/>
              <w:left w:w="120" w:type="dxa"/>
              <w:bottom w:w="80" w:type="dxa"/>
              <w:right w:w="120" w:type="dxa"/>
            </w:tcMar>
            <w:vAlign w:val="center"/>
          </w:tcPr>
          <w:p w14:paraId="37B411E2">
            <w:pPr>
              <w:spacing w:before="0" w:after="0" w:line="259" w:lineRule="auto"/>
              <w:jc w:val="center"/>
            </w:pPr>
            <w:r>
              <w:rPr>
                <w:rFonts w:ascii="Aptos" w:hAnsi="Aptos"/>
                <w:b w:val="0"/>
                <w:color w:val="153247"/>
                <w:sz w:val="16"/>
              </w:rPr>
              <w:t>000–255</w:t>
            </w:r>
          </w:p>
        </w:tc>
        <w:tc>
          <w:tcPr>
            <w:tcW w:w="11056" w:type="dxa"/>
            <w:shd w:val="clear" w:color="auto" w:fill="F3F7F9"/>
            <w:tcMar>
              <w:top w:w="80" w:type="dxa"/>
              <w:left w:w="120" w:type="dxa"/>
              <w:bottom w:w="80" w:type="dxa"/>
              <w:right w:w="120" w:type="dxa"/>
            </w:tcMar>
            <w:vAlign w:val="center"/>
          </w:tcPr>
          <w:p w14:paraId="1F68AC66">
            <w:pPr>
              <w:spacing w:before="0" w:after="0" w:line="259" w:lineRule="auto"/>
              <w:jc w:val="left"/>
            </w:pPr>
            <w:r>
              <w:rPr>
                <w:rFonts w:ascii="Aptos" w:hAnsi="Aptos"/>
                <w:b w:val="0"/>
                <w:color w:val="153247"/>
                <w:sz w:val="16"/>
              </w:rPr>
              <w:t>Function</w:t>
            </w:r>
          </w:p>
        </w:tc>
      </w:tr>
    </w:tbl>
    <w:p w14:paraId="435F0305">
      <w:pPr>
        <w:spacing w:after="40"/>
      </w:pPr>
    </w:p>
    <w:p w14:paraId="557AE456">
      <w:pPr>
        <w:pStyle w:val="3"/>
        <w:pageBreakBefore/>
        <w:spacing w:before="0" w:after="80"/>
      </w:pPr>
      <w:r>
        <w:t>4.5  Function Channel Values</w:t>
      </w:r>
    </w:p>
    <w:tbl>
      <w:tblPr>
        <w:tblStyle w:val="33"/>
        <w:tblW w:w="142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2400"/>
        <w:gridCol w:w="10756"/>
      </w:tblGrid>
      <w:tr w14:paraId="0C73BE59">
        <w:trPr>
          <w:tblHeader/>
        </w:trPr>
        <w:tc>
          <w:tcPr>
            <w:tcW w:w="1100" w:type="dxa"/>
            <w:shd w:val="clear" w:color="auto" w:fill="1677A8"/>
            <w:tcMar>
              <w:top w:w="20" w:type="dxa"/>
              <w:left w:w="120" w:type="dxa"/>
              <w:bottom w:w="20" w:type="dxa"/>
              <w:right w:w="120" w:type="dxa"/>
            </w:tcMar>
            <w:vAlign w:val="center"/>
          </w:tcPr>
          <w:p w14:paraId="43FDF66E">
            <w:pPr>
              <w:spacing w:before="0" w:after="0" w:line="240" w:lineRule="auto"/>
              <w:jc w:val="center"/>
            </w:pPr>
            <w:r>
              <w:rPr>
                <w:rFonts w:ascii="Aptos" w:hAnsi="Aptos"/>
                <w:b/>
                <w:color w:val="FFFFFF"/>
                <w:sz w:val="15"/>
              </w:rPr>
              <w:t>Index</w:t>
            </w:r>
          </w:p>
        </w:tc>
        <w:tc>
          <w:tcPr>
            <w:tcW w:w="2400" w:type="dxa"/>
            <w:shd w:val="clear" w:color="auto" w:fill="1677A8"/>
            <w:tcMar>
              <w:top w:w="20" w:type="dxa"/>
              <w:left w:w="120" w:type="dxa"/>
              <w:bottom w:w="20" w:type="dxa"/>
              <w:right w:w="120" w:type="dxa"/>
            </w:tcMar>
            <w:vAlign w:val="center"/>
          </w:tcPr>
          <w:p w14:paraId="5B94E0DB">
            <w:pPr>
              <w:spacing w:before="0" w:after="0" w:line="240" w:lineRule="auto"/>
              <w:jc w:val="center"/>
            </w:pPr>
            <w:r>
              <w:rPr>
                <w:rFonts w:ascii="Aptos" w:hAnsi="Aptos"/>
                <w:b/>
                <w:color w:val="FFFFFF"/>
                <w:sz w:val="15"/>
              </w:rPr>
              <w:t>DMX Value</w:t>
            </w:r>
          </w:p>
        </w:tc>
        <w:tc>
          <w:tcPr>
            <w:tcW w:w="10756" w:type="dxa"/>
            <w:shd w:val="clear" w:color="auto" w:fill="1677A8"/>
            <w:tcMar>
              <w:top w:w="20" w:type="dxa"/>
              <w:left w:w="120" w:type="dxa"/>
              <w:bottom w:w="20" w:type="dxa"/>
              <w:right w:w="120" w:type="dxa"/>
            </w:tcMar>
            <w:vAlign w:val="center"/>
          </w:tcPr>
          <w:p w14:paraId="6085343C">
            <w:pPr>
              <w:spacing w:before="0" w:after="0" w:line="240" w:lineRule="auto"/>
              <w:jc w:val="left"/>
            </w:pPr>
            <w:r>
              <w:rPr>
                <w:rFonts w:ascii="Aptos" w:hAnsi="Aptos"/>
                <w:b/>
                <w:color w:val="FFFFFF"/>
                <w:sz w:val="15"/>
              </w:rPr>
              <w:t>Function</w:t>
            </w:r>
          </w:p>
        </w:tc>
      </w:tr>
      <w:tr w14:paraId="5E2EC2DC">
        <w:tc>
          <w:tcPr>
            <w:tcW w:w="1100" w:type="dxa"/>
            <w:tcMar>
              <w:top w:w="20" w:type="dxa"/>
              <w:left w:w="120" w:type="dxa"/>
              <w:bottom w:w="20" w:type="dxa"/>
              <w:right w:w="120" w:type="dxa"/>
            </w:tcMar>
            <w:vAlign w:val="center"/>
          </w:tcPr>
          <w:p w14:paraId="06E8DA53">
            <w:pPr>
              <w:spacing w:before="0" w:after="0" w:line="240" w:lineRule="auto"/>
              <w:jc w:val="center"/>
            </w:pPr>
            <w:r>
              <w:rPr>
                <w:rFonts w:ascii="Aptos" w:hAnsi="Aptos"/>
                <w:b w:val="0"/>
                <w:color w:val="153247"/>
                <w:sz w:val="14"/>
              </w:rPr>
              <w:t>1</w:t>
            </w:r>
          </w:p>
        </w:tc>
        <w:tc>
          <w:tcPr>
            <w:tcW w:w="2400" w:type="dxa"/>
            <w:tcMar>
              <w:top w:w="20" w:type="dxa"/>
              <w:left w:w="120" w:type="dxa"/>
              <w:bottom w:w="20" w:type="dxa"/>
              <w:right w:w="120" w:type="dxa"/>
            </w:tcMar>
            <w:vAlign w:val="center"/>
          </w:tcPr>
          <w:p w14:paraId="747A8EF3">
            <w:pPr>
              <w:spacing w:before="0" w:after="0" w:line="240" w:lineRule="auto"/>
              <w:jc w:val="center"/>
            </w:pPr>
            <w:r>
              <w:rPr>
                <w:rFonts w:ascii="Aptos" w:hAnsi="Aptos"/>
                <w:b w:val="0"/>
                <w:color w:val="153247"/>
                <w:sz w:val="14"/>
              </w:rPr>
              <w:t>000–005</w:t>
            </w:r>
          </w:p>
        </w:tc>
        <w:tc>
          <w:tcPr>
            <w:tcW w:w="10756" w:type="dxa"/>
            <w:tcMar>
              <w:top w:w="20" w:type="dxa"/>
              <w:left w:w="120" w:type="dxa"/>
              <w:bottom w:w="20" w:type="dxa"/>
              <w:right w:w="120" w:type="dxa"/>
            </w:tcMar>
            <w:vAlign w:val="center"/>
          </w:tcPr>
          <w:p w14:paraId="129C3CD1">
            <w:pPr>
              <w:spacing w:before="0" w:after="0" w:line="240" w:lineRule="auto"/>
              <w:jc w:val="left"/>
            </w:pPr>
            <w:r>
              <w:rPr>
                <w:rFonts w:ascii="Aptos" w:hAnsi="Aptos"/>
                <w:b w:val="0"/>
                <w:color w:val="153247"/>
                <w:sz w:val="14"/>
              </w:rPr>
              <w:t>No function</w:t>
            </w:r>
          </w:p>
        </w:tc>
      </w:tr>
      <w:tr w14:paraId="37E9A9D1">
        <w:tc>
          <w:tcPr>
            <w:tcW w:w="1100" w:type="dxa"/>
            <w:shd w:val="clear" w:color="auto" w:fill="F3F7F9"/>
            <w:tcMar>
              <w:top w:w="20" w:type="dxa"/>
              <w:left w:w="120" w:type="dxa"/>
              <w:bottom w:w="20" w:type="dxa"/>
              <w:right w:w="120" w:type="dxa"/>
            </w:tcMar>
            <w:vAlign w:val="center"/>
          </w:tcPr>
          <w:p w14:paraId="56B20B6B">
            <w:pPr>
              <w:spacing w:before="0" w:after="0" w:line="240" w:lineRule="auto"/>
              <w:jc w:val="center"/>
            </w:pPr>
            <w:r>
              <w:rPr>
                <w:rFonts w:ascii="Aptos" w:hAnsi="Aptos"/>
                <w:b w:val="0"/>
                <w:color w:val="153247"/>
                <w:sz w:val="14"/>
              </w:rPr>
              <w:t>2</w:t>
            </w:r>
          </w:p>
        </w:tc>
        <w:tc>
          <w:tcPr>
            <w:tcW w:w="2400" w:type="dxa"/>
            <w:shd w:val="clear" w:color="auto" w:fill="F3F7F9"/>
            <w:tcMar>
              <w:top w:w="20" w:type="dxa"/>
              <w:left w:w="120" w:type="dxa"/>
              <w:bottom w:w="20" w:type="dxa"/>
              <w:right w:w="120" w:type="dxa"/>
            </w:tcMar>
            <w:vAlign w:val="center"/>
          </w:tcPr>
          <w:p w14:paraId="5F9BA261">
            <w:pPr>
              <w:spacing w:before="0" w:after="0" w:line="240" w:lineRule="auto"/>
              <w:jc w:val="center"/>
            </w:pPr>
            <w:r>
              <w:rPr>
                <w:rFonts w:ascii="Aptos" w:hAnsi="Aptos"/>
                <w:b w:val="0"/>
                <w:color w:val="153247"/>
                <w:sz w:val="14"/>
              </w:rPr>
              <w:t>006–007</w:t>
            </w:r>
          </w:p>
        </w:tc>
        <w:tc>
          <w:tcPr>
            <w:tcW w:w="10756" w:type="dxa"/>
            <w:shd w:val="clear" w:color="auto" w:fill="F3F7F9"/>
            <w:tcMar>
              <w:top w:w="20" w:type="dxa"/>
              <w:left w:w="120" w:type="dxa"/>
              <w:bottom w:w="20" w:type="dxa"/>
              <w:right w:w="120" w:type="dxa"/>
            </w:tcMar>
            <w:vAlign w:val="center"/>
          </w:tcPr>
          <w:p w14:paraId="3FCB45C9">
            <w:pPr>
              <w:spacing w:before="0" w:after="0" w:line="240" w:lineRule="auto"/>
              <w:jc w:val="left"/>
            </w:pPr>
            <w:r>
              <w:rPr>
                <w:rFonts w:ascii="Aptos" w:hAnsi="Aptos"/>
                <w:b w:val="0"/>
                <w:color w:val="153247"/>
                <w:sz w:val="14"/>
              </w:rPr>
              <w:t>No function</w:t>
            </w:r>
          </w:p>
        </w:tc>
      </w:tr>
      <w:tr w14:paraId="7AC1604F">
        <w:tc>
          <w:tcPr>
            <w:tcW w:w="1100" w:type="dxa"/>
            <w:tcMar>
              <w:top w:w="20" w:type="dxa"/>
              <w:left w:w="120" w:type="dxa"/>
              <w:bottom w:w="20" w:type="dxa"/>
              <w:right w:w="120" w:type="dxa"/>
            </w:tcMar>
            <w:vAlign w:val="center"/>
          </w:tcPr>
          <w:p w14:paraId="29097047">
            <w:pPr>
              <w:spacing w:before="0" w:after="0" w:line="240" w:lineRule="auto"/>
              <w:jc w:val="center"/>
            </w:pPr>
            <w:r>
              <w:rPr>
                <w:rFonts w:ascii="Aptos" w:hAnsi="Aptos"/>
                <w:b w:val="0"/>
                <w:color w:val="153247"/>
                <w:sz w:val="14"/>
              </w:rPr>
              <w:t>3</w:t>
            </w:r>
          </w:p>
        </w:tc>
        <w:tc>
          <w:tcPr>
            <w:tcW w:w="2400" w:type="dxa"/>
            <w:tcMar>
              <w:top w:w="20" w:type="dxa"/>
              <w:left w:w="120" w:type="dxa"/>
              <w:bottom w:w="20" w:type="dxa"/>
              <w:right w:w="120" w:type="dxa"/>
            </w:tcMar>
            <w:vAlign w:val="center"/>
          </w:tcPr>
          <w:p w14:paraId="599A2A2C">
            <w:pPr>
              <w:spacing w:before="0" w:after="0" w:line="240" w:lineRule="auto"/>
              <w:jc w:val="center"/>
            </w:pPr>
            <w:r>
              <w:rPr>
                <w:rFonts w:ascii="Aptos" w:hAnsi="Aptos"/>
                <w:b w:val="0"/>
                <w:color w:val="153247"/>
                <w:sz w:val="14"/>
              </w:rPr>
              <w:t>008–009</w:t>
            </w:r>
          </w:p>
        </w:tc>
        <w:tc>
          <w:tcPr>
            <w:tcW w:w="10756" w:type="dxa"/>
            <w:tcMar>
              <w:top w:w="20" w:type="dxa"/>
              <w:left w:w="120" w:type="dxa"/>
              <w:bottom w:w="20" w:type="dxa"/>
              <w:right w:w="120" w:type="dxa"/>
            </w:tcMar>
            <w:vAlign w:val="center"/>
          </w:tcPr>
          <w:p w14:paraId="48B29C83">
            <w:pPr>
              <w:spacing w:before="0" w:after="0" w:line="240" w:lineRule="auto"/>
              <w:jc w:val="left"/>
            </w:pPr>
            <w:r>
              <w:rPr>
                <w:rFonts w:ascii="Aptos" w:hAnsi="Aptos"/>
                <w:b w:val="0"/>
                <w:color w:val="153247"/>
                <w:sz w:val="14"/>
              </w:rPr>
              <w:t>No function</w:t>
            </w:r>
          </w:p>
        </w:tc>
      </w:tr>
      <w:tr w14:paraId="34642FAD">
        <w:tc>
          <w:tcPr>
            <w:tcW w:w="1100" w:type="dxa"/>
            <w:shd w:val="clear" w:color="auto" w:fill="F3F7F9"/>
            <w:tcMar>
              <w:top w:w="20" w:type="dxa"/>
              <w:left w:w="120" w:type="dxa"/>
              <w:bottom w:w="20" w:type="dxa"/>
              <w:right w:w="120" w:type="dxa"/>
            </w:tcMar>
            <w:vAlign w:val="center"/>
          </w:tcPr>
          <w:p w14:paraId="77116291">
            <w:pPr>
              <w:spacing w:before="0" w:after="0" w:line="240" w:lineRule="auto"/>
              <w:jc w:val="center"/>
            </w:pPr>
            <w:r>
              <w:rPr>
                <w:rFonts w:ascii="Aptos" w:hAnsi="Aptos"/>
                <w:b w:val="0"/>
                <w:color w:val="153247"/>
                <w:sz w:val="14"/>
              </w:rPr>
              <w:t>4</w:t>
            </w:r>
          </w:p>
        </w:tc>
        <w:tc>
          <w:tcPr>
            <w:tcW w:w="2400" w:type="dxa"/>
            <w:shd w:val="clear" w:color="auto" w:fill="F3F7F9"/>
            <w:tcMar>
              <w:top w:w="20" w:type="dxa"/>
              <w:left w:w="120" w:type="dxa"/>
              <w:bottom w:w="20" w:type="dxa"/>
              <w:right w:w="120" w:type="dxa"/>
            </w:tcMar>
            <w:vAlign w:val="center"/>
          </w:tcPr>
          <w:p w14:paraId="7FA6F2F6">
            <w:pPr>
              <w:spacing w:before="0" w:after="0" w:line="240" w:lineRule="auto"/>
              <w:jc w:val="center"/>
            </w:pPr>
            <w:r>
              <w:rPr>
                <w:rFonts w:ascii="Aptos" w:hAnsi="Aptos"/>
                <w:b w:val="0"/>
                <w:color w:val="153247"/>
                <w:sz w:val="14"/>
              </w:rPr>
              <w:t>010–029</w:t>
            </w:r>
          </w:p>
        </w:tc>
        <w:tc>
          <w:tcPr>
            <w:tcW w:w="10756" w:type="dxa"/>
            <w:shd w:val="clear" w:color="auto" w:fill="F3F7F9"/>
            <w:tcMar>
              <w:top w:w="20" w:type="dxa"/>
              <w:left w:w="120" w:type="dxa"/>
              <w:bottom w:w="20" w:type="dxa"/>
              <w:right w:w="120" w:type="dxa"/>
            </w:tcMar>
            <w:vAlign w:val="center"/>
          </w:tcPr>
          <w:p w14:paraId="6157E0C8">
            <w:pPr>
              <w:spacing w:before="0" w:after="0" w:line="240" w:lineRule="auto"/>
              <w:jc w:val="left"/>
            </w:pPr>
            <w:r>
              <w:rPr>
                <w:rFonts w:ascii="Aptos" w:hAnsi="Aptos"/>
                <w:b w:val="0"/>
                <w:color w:val="153247"/>
                <w:sz w:val="14"/>
              </w:rPr>
              <w:t>No function</w:t>
            </w:r>
          </w:p>
        </w:tc>
      </w:tr>
      <w:tr w14:paraId="370CCA74">
        <w:tc>
          <w:tcPr>
            <w:tcW w:w="1100" w:type="dxa"/>
            <w:tcMar>
              <w:top w:w="20" w:type="dxa"/>
              <w:left w:w="120" w:type="dxa"/>
              <w:bottom w:w="20" w:type="dxa"/>
              <w:right w:w="120" w:type="dxa"/>
            </w:tcMar>
            <w:vAlign w:val="center"/>
          </w:tcPr>
          <w:p w14:paraId="26BE1660">
            <w:pPr>
              <w:spacing w:before="0" w:after="0" w:line="240" w:lineRule="auto"/>
              <w:jc w:val="center"/>
            </w:pPr>
            <w:r>
              <w:rPr>
                <w:rFonts w:ascii="Aptos" w:hAnsi="Aptos"/>
                <w:b w:val="0"/>
                <w:color w:val="153247"/>
                <w:sz w:val="14"/>
              </w:rPr>
              <w:t>5</w:t>
            </w:r>
          </w:p>
        </w:tc>
        <w:tc>
          <w:tcPr>
            <w:tcW w:w="2400" w:type="dxa"/>
            <w:tcMar>
              <w:top w:w="20" w:type="dxa"/>
              <w:left w:w="120" w:type="dxa"/>
              <w:bottom w:w="20" w:type="dxa"/>
              <w:right w:w="120" w:type="dxa"/>
            </w:tcMar>
            <w:vAlign w:val="center"/>
          </w:tcPr>
          <w:p w14:paraId="7D4C40FE">
            <w:pPr>
              <w:spacing w:before="0" w:after="0" w:line="240" w:lineRule="auto"/>
              <w:jc w:val="center"/>
            </w:pPr>
            <w:r>
              <w:rPr>
                <w:rFonts w:ascii="Aptos" w:hAnsi="Aptos"/>
                <w:b w:val="0"/>
                <w:color w:val="153247"/>
                <w:sz w:val="14"/>
              </w:rPr>
              <w:t>030–039</w:t>
            </w:r>
          </w:p>
        </w:tc>
        <w:tc>
          <w:tcPr>
            <w:tcW w:w="10756" w:type="dxa"/>
            <w:tcMar>
              <w:top w:w="20" w:type="dxa"/>
              <w:left w:w="120" w:type="dxa"/>
              <w:bottom w:w="20" w:type="dxa"/>
              <w:right w:w="120" w:type="dxa"/>
            </w:tcMar>
            <w:vAlign w:val="center"/>
          </w:tcPr>
          <w:p w14:paraId="61B3DBF5">
            <w:pPr>
              <w:spacing w:before="0" w:after="0" w:line="240" w:lineRule="auto"/>
              <w:jc w:val="left"/>
            </w:pPr>
            <w:r>
              <w:rPr>
                <w:rFonts w:ascii="Aptos" w:hAnsi="Aptos"/>
                <w:b w:val="0"/>
                <w:color w:val="153247"/>
                <w:sz w:val="14"/>
              </w:rPr>
              <w:t>Dimmer curve: Linear</w:t>
            </w:r>
          </w:p>
        </w:tc>
      </w:tr>
      <w:tr w14:paraId="78869832">
        <w:tc>
          <w:tcPr>
            <w:tcW w:w="1100" w:type="dxa"/>
            <w:shd w:val="clear" w:color="auto" w:fill="F3F7F9"/>
            <w:tcMar>
              <w:top w:w="20" w:type="dxa"/>
              <w:left w:w="120" w:type="dxa"/>
              <w:bottom w:w="20" w:type="dxa"/>
              <w:right w:w="120" w:type="dxa"/>
            </w:tcMar>
            <w:vAlign w:val="center"/>
          </w:tcPr>
          <w:p w14:paraId="3877E545">
            <w:pPr>
              <w:spacing w:before="0" w:after="0" w:line="240" w:lineRule="auto"/>
              <w:jc w:val="center"/>
            </w:pPr>
            <w:r>
              <w:rPr>
                <w:rFonts w:ascii="Aptos" w:hAnsi="Aptos"/>
                <w:b w:val="0"/>
                <w:color w:val="153247"/>
                <w:sz w:val="14"/>
              </w:rPr>
              <w:t>6</w:t>
            </w:r>
          </w:p>
        </w:tc>
        <w:tc>
          <w:tcPr>
            <w:tcW w:w="2400" w:type="dxa"/>
            <w:shd w:val="clear" w:color="auto" w:fill="F3F7F9"/>
            <w:tcMar>
              <w:top w:w="20" w:type="dxa"/>
              <w:left w:w="120" w:type="dxa"/>
              <w:bottom w:w="20" w:type="dxa"/>
              <w:right w:w="120" w:type="dxa"/>
            </w:tcMar>
            <w:vAlign w:val="center"/>
          </w:tcPr>
          <w:p w14:paraId="3C5B4D9E">
            <w:pPr>
              <w:spacing w:before="0" w:after="0" w:line="240" w:lineRule="auto"/>
              <w:jc w:val="center"/>
            </w:pPr>
            <w:r>
              <w:rPr>
                <w:rFonts w:ascii="Aptos" w:hAnsi="Aptos"/>
                <w:b w:val="0"/>
                <w:color w:val="153247"/>
                <w:sz w:val="14"/>
              </w:rPr>
              <w:t>040–049</w:t>
            </w:r>
          </w:p>
        </w:tc>
        <w:tc>
          <w:tcPr>
            <w:tcW w:w="10756" w:type="dxa"/>
            <w:shd w:val="clear" w:color="auto" w:fill="F3F7F9"/>
            <w:tcMar>
              <w:top w:w="20" w:type="dxa"/>
              <w:left w:w="120" w:type="dxa"/>
              <w:bottom w:w="20" w:type="dxa"/>
              <w:right w:w="120" w:type="dxa"/>
            </w:tcMar>
            <w:vAlign w:val="center"/>
          </w:tcPr>
          <w:p w14:paraId="765FB1D1">
            <w:pPr>
              <w:spacing w:before="0" w:after="0" w:line="240" w:lineRule="auto"/>
              <w:jc w:val="left"/>
            </w:pPr>
            <w:r>
              <w:rPr>
                <w:rFonts w:ascii="Aptos" w:hAnsi="Aptos"/>
                <w:b w:val="0"/>
                <w:color w:val="153247"/>
                <w:sz w:val="14"/>
              </w:rPr>
              <w:t>Dimmer curve: Square</w:t>
            </w:r>
          </w:p>
        </w:tc>
      </w:tr>
      <w:tr w14:paraId="3F6C749E">
        <w:tc>
          <w:tcPr>
            <w:tcW w:w="1100" w:type="dxa"/>
            <w:tcMar>
              <w:top w:w="20" w:type="dxa"/>
              <w:left w:w="120" w:type="dxa"/>
              <w:bottom w:w="20" w:type="dxa"/>
              <w:right w:w="120" w:type="dxa"/>
            </w:tcMar>
            <w:vAlign w:val="center"/>
          </w:tcPr>
          <w:p w14:paraId="713D561F">
            <w:pPr>
              <w:spacing w:before="0" w:after="0" w:line="240" w:lineRule="auto"/>
              <w:jc w:val="center"/>
            </w:pPr>
            <w:r>
              <w:rPr>
                <w:rFonts w:ascii="Aptos" w:hAnsi="Aptos"/>
                <w:b w:val="0"/>
                <w:color w:val="153247"/>
                <w:sz w:val="14"/>
              </w:rPr>
              <w:t>7</w:t>
            </w:r>
          </w:p>
        </w:tc>
        <w:tc>
          <w:tcPr>
            <w:tcW w:w="2400" w:type="dxa"/>
            <w:tcMar>
              <w:top w:w="20" w:type="dxa"/>
              <w:left w:w="120" w:type="dxa"/>
              <w:bottom w:w="20" w:type="dxa"/>
              <w:right w:w="120" w:type="dxa"/>
            </w:tcMar>
            <w:vAlign w:val="center"/>
          </w:tcPr>
          <w:p w14:paraId="1A74C4A1">
            <w:pPr>
              <w:spacing w:before="0" w:after="0" w:line="240" w:lineRule="auto"/>
              <w:jc w:val="center"/>
            </w:pPr>
            <w:r>
              <w:rPr>
                <w:rFonts w:ascii="Aptos" w:hAnsi="Aptos"/>
                <w:b w:val="0"/>
                <w:color w:val="153247"/>
                <w:sz w:val="14"/>
              </w:rPr>
              <w:t>050–059</w:t>
            </w:r>
          </w:p>
        </w:tc>
        <w:tc>
          <w:tcPr>
            <w:tcW w:w="10756" w:type="dxa"/>
            <w:tcMar>
              <w:top w:w="20" w:type="dxa"/>
              <w:left w:w="120" w:type="dxa"/>
              <w:bottom w:w="20" w:type="dxa"/>
              <w:right w:w="120" w:type="dxa"/>
            </w:tcMar>
            <w:vAlign w:val="center"/>
          </w:tcPr>
          <w:p w14:paraId="25AE2753">
            <w:pPr>
              <w:spacing w:before="0" w:after="0" w:line="240" w:lineRule="auto"/>
              <w:jc w:val="left"/>
            </w:pPr>
            <w:r>
              <w:rPr>
                <w:rFonts w:ascii="Aptos" w:hAnsi="Aptos"/>
                <w:b w:val="0"/>
                <w:color w:val="153247"/>
                <w:sz w:val="14"/>
              </w:rPr>
              <w:t>Dimmer curve: Inverse Square</w:t>
            </w:r>
          </w:p>
        </w:tc>
      </w:tr>
      <w:tr w14:paraId="4A64EB51">
        <w:tc>
          <w:tcPr>
            <w:tcW w:w="1100" w:type="dxa"/>
            <w:shd w:val="clear" w:color="auto" w:fill="F3F7F9"/>
            <w:tcMar>
              <w:top w:w="20" w:type="dxa"/>
              <w:left w:w="120" w:type="dxa"/>
              <w:bottom w:w="20" w:type="dxa"/>
              <w:right w:w="120" w:type="dxa"/>
            </w:tcMar>
            <w:vAlign w:val="center"/>
          </w:tcPr>
          <w:p w14:paraId="68EF1610">
            <w:pPr>
              <w:spacing w:before="0" w:after="0" w:line="240" w:lineRule="auto"/>
              <w:jc w:val="center"/>
            </w:pPr>
            <w:r>
              <w:rPr>
                <w:rFonts w:ascii="Aptos" w:hAnsi="Aptos"/>
                <w:b w:val="0"/>
                <w:color w:val="153247"/>
                <w:sz w:val="14"/>
              </w:rPr>
              <w:t>8</w:t>
            </w:r>
          </w:p>
        </w:tc>
        <w:tc>
          <w:tcPr>
            <w:tcW w:w="2400" w:type="dxa"/>
            <w:shd w:val="clear" w:color="auto" w:fill="F3F7F9"/>
            <w:tcMar>
              <w:top w:w="20" w:type="dxa"/>
              <w:left w:w="120" w:type="dxa"/>
              <w:bottom w:w="20" w:type="dxa"/>
              <w:right w:w="120" w:type="dxa"/>
            </w:tcMar>
            <w:vAlign w:val="center"/>
          </w:tcPr>
          <w:p w14:paraId="42240D9A">
            <w:pPr>
              <w:spacing w:before="0" w:after="0" w:line="240" w:lineRule="auto"/>
              <w:jc w:val="center"/>
            </w:pPr>
            <w:r>
              <w:rPr>
                <w:rFonts w:ascii="Aptos" w:hAnsi="Aptos"/>
                <w:b w:val="0"/>
                <w:color w:val="153247"/>
                <w:sz w:val="14"/>
              </w:rPr>
              <w:t>060–069</w:t>
            </w:r>
          </w:p>
        </w:tc>
        <w:tc>
          <w:tcPr>
            <w:tcW w:w="10756" w:type="dxa"/>
            <w:shd w:val="clear" w:color="auto" w:fill="F3F7F9"/>
            <w:tcMar>
              <w:top w:w="20" w:type="dxa"/>
              <w:left w:w="120" w:type="dxa"/>
              <w:bottom w:w="20" w:type="dxa"/>
              <w:right w:w="120" w:type="dxa"/>
            </w:tcMar>
            <w:vAlign w:val="center"/>
          </w:tcPr>
          <w:p w14:paraId="299B98C2">
            <w:pPr>
              <w:spacing w:before="0" w:after="0" w:line="240" w:lineRule="auto"/>
              <w:jc w:val="left"/>
            </w:pPr>
            <w:r>
              <w:rPr>
                <w:rFonts w:ascii="Aptos" w:hAnsi="Aptos"/>
                <w:b w:val="0"/>
                <w:color w:val="153247"/>
                <w:sz w:val="14"/>
              </w:rPr>
              <w:t>Dimmer curve: S-Curve</w:t>
            </w:r>
          </w:p>
        </w:tc>
      </w:tr>
      <w:tr w14:paraId="09C43FED">
        <w:tc>
          <w:tcPr>
            <w:tcW w:w="1100" w:type="dxa"/>
            <w:tcMar>
              <w:top w:w="20" w:type="dxa"/>
              <w:left w:w="120" w:type="dxa"/>
              <w:bottom w:w="20" w:type="dxa"/>
              <w:right w:w="120" w:type="dxa"/>
            </w:tcMar>
            <w:vAlign w:val="center"/>
          </w:tcPr>
          <w:p w14:paraId="7447D91B">
            <w:pPr>
              <w:spacing w:before="0" w:after="0" w:line="240" w:lineRule="auto"/>
              <w:jc w:val="center"/>
            </w:pPr>
            <w:r>
              <w:rPr>
                <w:rFonts w:ascii="Aptos" w:hAnsi="Aptos"/>
                <w:b w:val="0"/>
                <w:color w:val="153247"/>
                <w:sz w:val="14"/>
              </w:rPr>
              <w:t>9</w:t>
            </w:r>
          </w:p>
        </w:tc>
        <w:tc>
          <w:tcPr>
            <w:tcW w:w="2400" w:type="dxa"/>
            <w:tcMar>
              <w:top w:w="20" w:type="dxa"/>
              <w:left w:w="120" w:type="dxa"/>
              <w:bottom w:w="20" w:type="dxa"/>
              <w:right w:w="120" w:type="dxa"/>
            </w:tcMar>
            <w:vAlign w:val="center"/>
          </w:tcPr>
          <w:p w14:paraId="713173B3">
            <w:pPr>
              <w:spacing w:before="0" w:after="0" w:line="240" w:lineRule="auto"/>
              <w:jc w:val="center"/>
            </w:pPr>
            <w:r>
              <w:rPr>
                <w:rFonts w:ascii="Aptos" w:hAnsi="Aptos"/>
                <w:b w:val="0"/>
                <w:color w:val="153247"/>
                <w:sz w:val="14"/>
              </w:rPr>
              <w:t>070–079</w:t>
            </w:r>
          </w:p>
        </w:tc>
        <w:tc>
          <w:tcPr>
            <w:tcW w:w="10756" w:type="dxa"/>
            <w:tcMar>
              <w:top w:w="20" w:type="dxa"/>
              <w:left w:w="120" w:type="dxa"/>
              <w:bottom w:w="20" w:type="dxa"/>
              <w:right w:w="120" w:type="dxa"/>
            </w:tcMar>
            <w:vAlign w:val="center"/>
          </w:tcPr>
          <w:p w14:paraId="040B267E">
            <w:pPr>
              <w:spacing w:before="0" w:after="0" w:line="240" w:lineRule="auto"/>
              <w:jc w:val="left"/>
            </w:pPr>
            <w:r>
              <w:rPr>
                <w:rFonts w:ascii="Aptos" w:hAnsi="Aptos"/>
                <w:b w:val="0"/>
                <w:color w:val="153247"/>
                <w:sz w:val="14"/>
              </w:rPr>
              <w:t>Fan mode: Auto</w:t>
            </w:r>
          </w:p>
        </w:tc>
      </w:tr>
      <w:tr w14:paraId="7ACAB004">
        <w:tc>
          <w:tcPr>
            <w:tcW w:w="1100" w:type="dxa"/>
            <w:shd w:val="clear" w:color="auto" w:fill="F3F7F9"/>
            <w:tcMar>
              <w:top w:w="20" w:type="dxa"/>
              <w:left w:w="120" w:type="dxa"/>
              <w:bottom w:w="20" w:type="dxa"/>
              <w:right w:w="120" w:type="dxa"/>
            </w:tcMar>
            <w:vAlign w:val="center"/>
          </w:tcPr>
          <w:p w14:paraId="69FE1896">
            <w:pPr>
              <w:spacing w:before="0" w:after="0" w:line="240" w:lineRule="auto"/>
              <w:jc w:val="center"/>
            </w:pPr>
            <w:r>
              <w:rPr>
                <w:rFonts w:ascii="Aptos" w:hAnsi="Aptos"/>
                <w:b w:val="0"/>
                <w:color w:val="153247"/>
                <w:sz w:val="14"/>
              </w:rPr>
              <w:t>10</w:t>
            </w:r>
          </w:p>
        </w:tc>
        <w:tc>
          <w:tcPr>
            <w:tcW w:w="2400" w:type="dxa"/>
            <w:shd w:val="clear" w:color="auto" w:fill="F3F7F9"/>
            <w:tcMar>
              <w:top w:w="20" w:type="dxa"/>
              <w:left w:w="120" w:type="dxa"/>
              <w:bottom w:w="20" w:type="dxa"/>
              <w:right w:w="120" w:type="dxa"/>
            </w:tcMar>
            <w:vAlign w:val="center"/>
          </w:tcPr>
          <w:p w14:paraId="35CB0014">
            <w:pPr>
              <w:spacing w:before="0" w:after="0" w:line="240" w:lineRule="auto"/>
              <w:jc w:val="center"/>
            </w:pPr>
            <w:r>
              <w:rPr>
                <w:rFonts w:ascii="Aptos" w:hAnsi="Aptos"/>
                <w:b w:val="0"/>
                <w:color w:val="153247"/>
                <w:sz w:val="14"/>
              </w:rPr>
              <w:t>080–089</w:t>
            </w:r>
          </w:p>
        </w:tc>
        <w:tc>
          <w:tcPr>
            <w:tcW w:w="10756" w:type="dxa"/>
            <w:shd w:val="clear" w:color="auto" w:fill="F3F7F9"/>
            <w:tcMar>
              <w:top w:w="20" w:type="dxa"/>
              <w:left w:w="120" w:type="dxa"/>
              <w:bottom w:w="20" w:type="dxa"/>
              <w:right w:w="120" w:type="dxa"/>
            </w:tcMar>
            <w:vAlign w:val="center"/>
          </w:tcPr>
          <w:p w14:paraId="65C0DFEE">
            <w:pPr>
              <w:spacing w:before="0" w:after="0" w:line="240" w:lineRule="auto"/>
              <w:jc w:val="left"/>
            </w:pPr>
            <w:r>
              <w:rPr>
                <w:rFonts w:ascii="Aptos" w:hAnsi="Aptos"/>
                <w:b w:val="0"/>
                <w:color w:val="153247"/>
                <w:sz w:val="14"/>
              </w:rPr>
              <w:t>Fan mode: Standard</w:t>
            </w:r>
          </w:p>
        </w:tc>
      </w:tr>
      <w:tr w14:paraId="5AEF7408">
        <w:tc>
          <w:tcPr>
            <w:tcW w:w="1100" w:type="dxa"/>
            <w:tcMar>
              <w:top w:w="20" w:type="dxa"/>
              <w:left w:w="120" w:type="dxa"/>
              <w:bottom w:w="20" w:type="dxa"/>
              <w:right w:w="120" w:type="dxa"/>
            </w:tcMar>
            <w:vAlign w:val="center"/>
          </w:tcPr>
          <w:p w14:paraId="1459FCAE">
            <w:pPr>
              <w:spacing w:before="0" w:after="0" w:line="240" w:lineRule="auto"/>
              <w:jc w:val="center"/>
            </w:pPr>
            <w:r>
              <w:rPr>
                <w:rFonts w:ascii="Aptos" w:hAnsi="Aptos"/>
                <w:b w:val="0"/>
                <w:color w:val="153247"/>
                <w:sz w:val="14"/>
              </w:rPr>
              <w:t>11</w:t>
            </w:r>
          </w:p>
        </w:tc>
        <w:tc>
          <w:tcPr>
            <w:tcW w:w="2400" w:type="dxa"/>
            <w:tcMar>
              <w:top w:w="20" w:type="dxa"/>
              <w:left w:w="120" w:type="dxa"/>
              <w:bottom w:w="20" w:type="dxa"/>
              <w:right w:w="120" w:type="dxa"/>
            </w:tcMar>
            <w:vAlign w:val="center"/>
          </w:tcPr>
          <w:p w14:paraId="4B3BBE01">
            <w:pPr>
              <w:spacing w:before="0" w:after="0" w:line="240" w:lineRule="auto"/>
              <w:jc w:val="center"/>
            </w:pPr>
            <w:r>
              <w:rPr>
                <w:rFonts w:ascii="Aptos" w:hAnsi="Aptos"/>
                <w:b w:val="0"/>
                <w:color w:val="153247"/>
                <w:sz w:val="14"/>
              </w:rPr>
              <w:t>090–099</w:t>
            </w:r>
          </w:p>
        </w:tc>
        <w:tc>
          <w:tcPr>
            <w:tcW w:w="10756" w:type="dxa"/>
            <w:tcMar>
              <w:top w:w="20" w:type="dxa"/>
              <w:left w:w="120" w:type="dxa"/>
              <w:bottom w:w="20" w:type="dxa"/>
              <w:right w:w="120" w:type="dxa"/>
            </w:tcMar>
            <w:vAlign w:val="center"/>
          </w:tcPr>
          <w:p w14:paraId="2A1054E2">
            <w:pPr>
              <w:spacing w:before="0" w:after="0" w:line="240" w:lineRule="auto"/>
              <w:jc w:val="left"/>
            </w:pPr>
            <w:r>
              <w:rPr>
                <w:rFonts w:ascii="Aptos" w:hAnsi="Aptos"/>
                <w:b w:val="0"/>
                <w:color w:val="153247"/>
                <w:sz w:val="14"/>
              </w:rPr>
              <w:t>Fan mode: Quiet</w:t>
            </w:r>
          </w:p>
        </w:tc>
      </w:tr>
      <w:tr w14:paraId="1EAD459E">
        <w:tc>
          <w:tcPr>
            <w:tcW w:w="1100" w:type="dxa"/>
            <w:shd w:val="clear" w:color="auto" w:fill="F3F7F9"/>
            <w:tcMar>
              <w:top w:w="20" w:type="dxa"/>
              <w:left w:w="120" w:type="dxa"/>
              <w:bottom w:w="20" w:type="dxa"/>
              <w:right w:w="120" w:type="dxa"/>
            </w:tcMar>
            <w:vAlign w:val="center"/>
          </w:tcPr>
          <w:p w14:paraId="4A327A02">
            <w:pPr>
              <w:spacing w:before="0" w:after="0" w:line="240" w:lineRule="auto"/>
              <w:jc w:val="center"/>
            </w:pPr>
            <w:r>
              <w:rPr>
                <w:rFonts w:ascii="Aptos" w:hAnsi="Aptos"/>
                <w:b w:val="0"/>
                <w:color w:val="153247"/>
                <w:sz w:val="14"/>
              </w:rPr>
              <w:t>12</w:t>
            </w:r>
          </w:p>
        </w:tc>
        <w:tc>
          <w:tcPr>
            <w:tcW w:w="2400" w:type="dxa"/>
            <w:shd w:val="clear" w:color="auto" w:fill="F3F7F9"/>
            <w:tcMar>
              <w:top w:w="20" w:type="dxa"/>
              <w:left w:w="120" w:type="dxa"/>
              <w:bottom w:w="20" w:type="dxa"/>
              <w:right w:w="120" w:type="dxa"/>
            </w:tcMar>
            <w:vAlign w:val="center"/>
          </w:tcPr>
          <w:p w14:paraId="78CF0D00">
            <w:pPr>
              <w:spacing w:before="0" w:after="0" w:line="240" w:lineRule="auto"/>
              <w:jc w:val="center"/>
            </w:pPr>
            <w:r>
              <w:rPr>
                <w:rFonts w:ascii="Aptos" w:hAnsi="Aptos"/>
                <w:b w:val="0"/>
                <w:color w:val="153247"/>
                <w:sz w:val="14"/>
              </w:rPr>
              <w:t>100–109</w:t>
            </w:r>
          </w:p>
        </w:tc>
        <w:tc>
          <w:tcPr>
            <w:tcW w:w="10756" w:type="dxa"/>
            <w:shd w:val="clear" w:color="auto" w:fill="F3F7F9"/>
            <w:tcMar>
              <w:top w:w="20" w:type="dxa"/>
              <w:left w:w="120" w:type="dxa"/>
              <w:bottom w:w="20" w:type="dxa"/>
              <w:right w:w="120" w:type="dxa"/>
            </w:tcMar>
            <w:vAlign w:val="center"/>
          </w:tcPr>
          <w:p w14:paraId="1113AD24">
            <w:pPr>
              <w:spacing w:before="0" w:after="0" w:line="240" w:lineRule="auto"/>
              <w:jc w:val="left"/>
            </w:pPr>
            <w:r>
              <w:rPr>
                <w:rFonts w:ascii="Aptos" w:hAnsi="Aptos"/>
                <w:b w:val="0"/>
                <w:color w:val="153247"/>
                <w:sz w:val="14"/>
              </w:rPr>
              <w:t>No function</w:t>
            </w:r>
          </w:p>
        </w:tc>
      </w:tr>
      <w:tr w14:paraId="20CD3D98">
        <w:tc>
          <w:tcPr>
            <w:tcW w:w="1100" w:type="dxa"/>
            <w:tcMar>
              <w:top w:w="20" w:type="dxa"/>
              <w:left w:w="120" w:type="dxa"/>
              <w:bottom w:w="20" w:type="dxa"/>
              <w:right w:w="120" w:type="dxa"/>
            </w:tcMar>
            <w:vAlign w:val="center"/>
          </w:tcPr>
          <w:p w14:paraId="6BE40436">
            <w:pPr>
              <w:spacing w:before="0" w:after="0" w:line="240" w:lineRule="auto"/>
              <w:jc w:val="center"/>
            </w:pPr>
            <w:r>
              <w:rPr>
                <w:rFonts w:ascii="Aptos" w:hAnsi="Aptos"/>
                <w:b w:val="0"/>
                <w:color w:val="153247"/>
                <w:sz w:val="14"/>
              </w:rPr>
              <w:t>13</w:t>
            </w:r>
          </w:p>
        </w:tc>
        <w:tc>
          <w:tcPr>
            <w:tcW w:w="2400" w:type="dxa"/>
            <w:tcMar>
              <w:top w:w="20" w:type="dxa"/>
              <w:left w:w="120" w:type="dxa"/>
              <w:bottom w:w="20" w:type="dxa"/>
              <w:right w:w="120" w:type="dxa"/>
            </w:tcMar>
            <w:vAlign w:val="center"/>
          </w:tcPr>
          <w:p w14:paraId="24796552">
            <w:pPr>
              <w:spacing w:before="0" w:after="0" w:line="240" w:lineRule="auto"/>
              <w:jc w:val="center"/>
            </w:pPr>
            <w:r>
              <w:rPr>
                <w:rFonts w:ascii="Aptos" w:hAnsi="Aptos"/>
                <w:b w:val="0"/>
                <w:color w:val="153247"/>
                <w:sz w:val="14"/>
              </w:rPr>
              <w:t>110–119</w:t>
            </w:r>
          </w:p>
        </w:tc>
        <w:tc>
          <w:tcPr>
            <w:tcW w:w="10756" w:type="dxa"/>
            <w:tcMar>
              <w:top w:w="20" w:type="dxa"/>
              <w:left w:w="120" w:type="dxa"/>
              <w:bottom w:w="20" w:type="dxa"/>
              <w:right w:w="120" w:type="dxa"/>
            </w:tcMar>
            <w:vAlign w:val="center"/>
          </w:tcPr>
          <w:p w14:paraId="3045B863">
            <w:pPr>
              <w:spacing w:before="0" w:after="0" w:line="240" w:lineRule="auto"/>
              <w:jc w:val="left"/>
            </w:pPr>
            <w:r>
              <w:rPr>
                <w:rFonts w:ascii="Aptos" w:hAnsi="Aptos"/>
                <w:b w:val="0"/>
                <w:color w:val="153247"/>
                <w:sz w:val="14"/>
              </w:rPr>
              <w:t>No function</w:t>
            </w:r>
          </w:p>
        </w:tc>
      </w:tr>
      <w:tr w14:paraId="6A630F9E">
        <w:tc>
          <w:tcPr>
            <w:tcW w:w="1100" w:type="dxa"/>
            <w:shd w:val="clear" w:color="auto" w:fill="F3F7F9"/>
            <w:tcMar>
              <w:top w:w="20" w:type="dxa"/>
              <w:left w:w="120" w:type="dxa"/>
              <w:bottom w:w="20" w:type="dxa"/>
              <w:right w:w="120" w:type="dxa"/>
            </w:tcMar>
            <w:vAlign w:val="center"/>
          </w:tcPr>
          <w:p w14:paraId="7B12828A">
            <w:pPr>
              <w:spacing w:before="0" w:after="0" w:line="240" w:lineRule="auto"/>
              <w:jc w:val="center"/>
            </w:pPr>
            <w:r>
              <w:rPr>
                <w:rFonts w:ascii="Aptos" w:hAnsi="Aptos"/>
                <w:b w:val="0"/>
                <w:color w:val="153247"/>
                <w:sz w:val="14"/>
              </w:rPr>
              <w:t>14</w:t>
            </w:r>
          </w:p>
        </w:tc>
        <w:tc>
          <w:tcPr>
            <w:tcW w:w="2400" w:type="dxa"/>
            <w:shd w:val="clear" w:color="auto" w:fill="F3F7F9"/>
            <w:tcMar>
              <w:top w:w="20" w:type="dxa"/>
              <w:left w:w="120" w:type="dxa"/>
              <w:bottom w:w="20" w:type="dxa"/>
              <w:right w:w="120" w:type="dxa"/>
            </w:tcMar>
            <w:vAlign w:val="center"/>
          </w:tcPr>
          <w:p w14:paraId="6DFE3B1A">
            <w:pPr>
              <w:spacing w:before="0" w:after="0" w:line="240" w:lineRule="auto"/>
              <w:jc w:val="center"/>
            </w:pPr>
            <w:r>
              <w:rPr>
                <w:rFonts w:ascii="Aptos" w:hAnsi="Aptos"/>
                <w:b w:val="0"/>
                <w:color w:val="153247"/>
                <w:sz w:val="14"/>
              </w:rPr>
              <w:t>120–122</w:t>
            </w:r>
          </w:p>
        </w:tc>
        <w:tc>
          <w:tcPr>
            <w:tcW w:w="10756" w:type="dxa"/>
            <w:shd w:val="clear" w:color="auto" w:fill="F3F7F9"/>
            <w:tcMar>
              <w:top w:w="20" w:type="dxa"/>
              <w:left w:w="120" w:type="dxa"/>
              <w:bottom w:w="20" w:type="dxa"/>
              <w:right w:w="120" w:type="dxa"/>
            </w:tcMar>
            <w:vAlign w:val="center"/>
          </w:tcPr>
          <w:p w14:paraId="2CE77B8B">
            <w:pPr>
              <w:spacing w:before="0" w:after="0" w:line="240" w:lineRule="auto"/>
              <w:jc w:val="left"/>
            </w:pPr>
            <w:r>
              <w:rPr>
                <w:rFonts w:ascii="Aptos" w:hAnsi="Aptos"/>
                <w:b w:val="0"/>
                <w:color w:val="153247"/>
                <w:sz w:val="14"/>
              </w:rPr>
              <w:t>No function</w:t>
            </w:r>
          </w:p>
        </w:tc>
      </w:tr>
      <w:tr w14:paraId="6CE49023">
        <w:tc>
          <w:tcPr>
            <w:tcW w:w="1100" w:type="dxa"/>
            <w:tcMar>
              <w:top w:w="20" w:type="dxa"/>
              <w:left w:w="120" w:type="dxa"/>
              <w:bottom w:w="20" w:type="dxa"/>
              <w:right w:w="120" w:type="dxa"/>
            </w:tcMar>
            <w:vAlign w:val="center"/>
          </w:tcPr>
          <w:p w14:paraId="38F058D6">
            <w:pPr>
              <w:spacing w:before="0" w:after="0" w:line="240" w:lineRule="auto"/>
              <w:jc w:val="center"/>
            </w:pPr>
            <w:r>
              <w:rPr>
                <w:rFonts w:ascii="Aptos" w:hAnsi="Aptos"/>
                <w:b w:val="0"/>
                <w:color w:val="153247"/>
                <w:sz w:val="14"/>
              </w:rPr>
              <w:t>15</w:t>
            </w:r>
          </w:p>
        </w:tc>
        <w:tc>
          <w:tcPr>
            <w:tcW w:w="2400" w:type="dxa"/>
            <w:tcMar>
              <w:top w:w="20" w:type="dxa"/>
              <w:left w:w="120" w:type="dxa"/>
              <w:bottom w:w="20" w:type="dxa"/>
              <w:right w:w="120" w:type="dxa"/>
            </w:tcMar>
            <w:vAlign w:val="center"/>
          </w:tcPr>
          <w:p w14:paraId="7B351FA4">
            <w:pPr>
              <w:spacing w:before="0" w:after="0" w:line="240" w:lineRule="auto"/>
              <w:jc w:val="center"/>
            </w:pPr>
            <w:r>
              <w:rPr>
                <w:rFonts w:ascii="Aptos" w:hAnsi="Aptos"/>
                <w:b w:val="0"/>
                <w:color w:val="153247"/>
                <w:sz w:val="14"/>
              </w:rPr>
              <w:t>123</w:t>
            </w:r>
          </w:p>
        </w:tc>
        <w:tc>
          <w:tcPr>
            <w:tcW w:w="10756" w:type="dxa"/>
            <w:tcMar>
              <w:top w:w="20" w:type="dxa"/>
              <w:left w:w="120" w:type="dxa"/>
              <w:bottom w:w="20" w:type="dxa"/>
              <w:right w:w="120" w:type="dxa"/>
            </w:tcMar>
            <w:vAlign w:val="center"/>
          </w:tcPr>
          <w:p w14:paraId="1A0DD905">
            <w:pPr>
              <w:spacing w:before="0" w:after="0" w:line="240" w:lineRule="auto"/>
              <w:jc w:val="left"/>
            </w:pPr>
            <w:r>
              <w:rPr>
                <w:rFonts w:ascii="Aptos" w:hAnsi="Aptos"/>
                <w:b w:val="0"/>
                <w:color w:val="153247"/>
                <w:sz w:val="14"/>
              </w:rPr>
              <w:t>PWM frequency: 900 Hz</w:t>
            </w:r>
          </w:p>
        </w:tc>
      </w:tr>
      <w:tr w14:paraId="3D6E8D0E">
        <w:tc>
          <w:tcPr>
            <w:tcW w:w="1100" w:type="dxa"/>
            <w:shd w:val="clear" w:color="auto" w:fill="F3F7F9"/>
            <w:tcMar>
              <w:top w:w="20" w:type="dxa"/>
              <w:left w:w="120" w:type="dxa"/>
              <w:bottom w:w="20" w:type="dxa"/>
              <w:right w:w="120" w:type="dxa"/>
            </w:tcMar>
            <w:vAlign w:val="center"/>
          </w:tcPr>
          <w:p w14:paraId="038973DF">
            <w:pPr>
              <w:spacing w:before="0" w:after="0" w:line="240" w:lineRule="auto"/>
              <w:jc w:val="center"/>
            </w:pPr>
            <w:r>
              <w:rPr>
                <w:rFonts w:ascii="Aptos" w:hAnsi="Aptos"/>
                <w:b w:val="0"/>
                <w:color w:val="153247"/>
                <w:sz w:val="14"/>
              </w:rPr>
              <w:t>16</w:t>
            </w:r>
          </w:p>
        </w:tc>
        <w:tc>
          <w:tcPr>
            <w:tcW w:w="2400" w:type="dxa"/>
            <w:shd w:val="clear" w:color="auto" w:fill="F3F7F9"/>
            <w:tcMar>
              <w:top w:w="20" w:type="dxa"/>
              <w:left w:w="120" w:type="dxa"/>
              <w:bottom w:w="20" w:type="dxa"/>
              <w:right w:w="120" w:type="dxa"/>
            </w:tcMar>
            <w:vAlign w:val="center"/>
          </w:tcPr>
          <w:p w14:paraId="00541753">
            <w:pPr>
              <w:spacing w:before="0" w:after="0" w:line="240" w:lineRule="auto"/>
              <w:jc w:val="center"/>
            </w:pPr>
            <w:r>
              <w:rPr>
                <w:rFonts w:ascii="Aptos" w:hAnsi="Aptos"/>
                <w:b w:val="0"/>
                <w:color w:val="153247"/>
                <w:sz w:val="14"/>
              </w:rPr>
              <w:t>124</w:t>
            </w:r>
          </w:p>
        </w:tc>
        <w:tc>
          <w:tcPr>
            <w:tcW w:w="10756" w:type="dxa"/>
            <w:shd w:val="clear" w:color="auto" w:fill="F3F7F9"/>
            <w:tcMar>
              <w:top w:w="20" w:type="dxa"/>
              <w:left w:w="120" w:type="dxa"/>
              <w:bottom w:w="20" w:type="dxa"/>
              <w:right w:w="120" w:type="dxa"/>
            </w:tcMar>
            <w:vAlign w:val="center"/>
          </w:tcPr>
          <w:p w14:paraId="50D1000D">
            <w:pPr>
              <w:spacing w:before="0" w:after="0" w:line="240" w:lineRule="auto"/>
              <w:jc w:val="left"/>
            </w:pPr>
            <w:r>
              <w:rPr>
                <w:rFonts w:ascii="Aptos" w:hAnsi="Aptos"/>
                <w:b w:val="0"/>
                <w:color w:val="153247"/>
                <w:sz w:val="14"/>
              </w:rPr>
              <w:t>PWM frequency: 1000 Hz</w:t>
            </w:r>
          </w:p>
        </w:tc>
      </w:tr>
      <w:tr w14:paraId="21C73CE0">
        <w:tc>
          <w:tcPr>
            <w:tcW w:w="1100" w:type="dxa"/>
            <w:tcMar>
              <w:top w:w="20" w:type="dxa"/>
              <w:left w:w="120" w:type="dxa"/>
              <w:bottom w:w="20" w:type="dxa"/>
              <w:right w:w="120" w:type="dxa"/>
            </w:tcMar>
            <w:vAlign w:val="center"/>
          </w:tcPr>
          <w:p w14:paraId="12517853">
            <w:pPr>
              <w:spacing w:before="0" w:after="0" w:line="240" w:lineRule="auto"/>
              <w:jc w:val="center"/>
            </w:pPr>
            <w:r>
              <w:rPr>
                <w:rFonts w:ascii="Aptos" w:hAnsi="Aptos"/>
                <w:b w:val="0"/>
                <w:color w:val="153247"/>
                <w:sz w:val="14"/>
              </w:rPr>
              <w:t>17</w:t>
            </w:r>
          </w:p>
        </w:tc>
        <w:tc>
          <w:tcPr>
            <w:tcW w:w="2400" w:type="dxa"/>
            <w:tcMar>
              <w:top w:w="20" w:type="dxa"/>
              <w:left w:w="120" w:type="dxa"/>
              <w:bottom w:w="20" w:type="dxa"/>
              <w:right w:w="120" w:type="dxa"/>
            </w:tcMar>
            <w:vAlign w:val="center"/>
          </w:tcPr>
          <w:p w14:paraId="5104CA1A">
            <w:pPr>
              <w:spacing w:before="0" w:after="0" w:line="240" w:lineRule="auto"/>
              <w:jc w:val="center"/>
            </w:pPr>
            <w:r>
              <w:rPr>
                <w:rFonts w:ascii="Aptos" w:hAnsi="Aptos"/>
                <w:b w:val="0"/>
                <w:color w:val="153247"/>
                <w:sz w:val="14"/>
              </w:rPr>
              <w:t>125</w:t>
            </w:r>
          </w:p>
        </w:tc>
        <w:tc>
          <w:tcPr>
            <w:tcW w:w="10756" w:type="dxa"/>
            <w:tcMar>
              <w:top w:w="20" w:type="dxa"/>
              <w:left w:w="120" w:type="dxa"/>
              <w:bottom w:w="20" w:type="dxa"/>
              <w:right w:w="120" w:type="dxa"/>
            </w:tcMar>
            <w:vAlign w:val="center"/>
          </w:tcPr>
          <w:p w14:paraId="34F1623F">
            <w:pPr>
              <w:spacing w:before="0" w:after="0" w:line="240" w:lineRule="auto"/>
              <w:jc w:val="left"/>
            </w:pPr>
            <w:r>
              <w:rPr>
                <w:rFonts w:ascii="Aptos" w:hAnsi="Aptos"/>
                <w:b w:val="0"/>
                <w:color w:val="153247"/>
                <w:sz w:val="14"/>
              </w:rPr>
              <w:t>PWM frequency: 1100 Hz</w:t>
            </w:r>
          </w:p>
        </w:tc>
      </w:tr>
      <w:tr w14:paraId="1FD8A8FD">
        <w:tc>
          <w:tcPr>
            <w:tcW w:w="1100" w:type="dxa"/>
            <w:shd w:val="clear" w:color="auto" w:fill="F3F7F9"/>
            <w:tcMar>
              <w:top w:w="20" w:type="dxa"/>
              <w:left w:w="120" w:type="dxa"/>
              <w:bottom w:w="20" w:type="dxa"/>
              <w:right w:w="120" w:type="dxa"/>
            </w:tcMar>
            <w:vAlign w:val="center"/>
          </w:tcPr>
          <w:p w14:paraId="144B23F2">
            <w:pPr>
              <w:spacing w:before="0" w:after="0" w:line="240" w:lineRule="auto"/>
              <w:jc w:val="center"/>
            </w:pPr>
            <w:r>
              <w:rPr>
                <w:rFonts w:ascii="Aptos" w:hAnsi="Aptos"/>
                <w:b w:val="0"/>
                <w:color w:val="153247"/>
                <w:sz w:val="14"/>
              </w:rPr>
              <w:t>18</w:t>
            </w:r>
          </w:p>
        </w:tc>
        <w:tc>
          <w:tcPr>
            <w:tcW w:w="2400" w:type="dxa"/>
            <w:shd w:val="clear" w:color="auto" w:fill="F3F7F9"/>
            <w:tcMar>
              <w:top w:w="20" w:type="dxa"/>
              <w:left w:w="120" w:type="dxa"/>
              <w:bottom w:w="20" w:type="dxa"/>
              <w:right w:w="120" w:type="dxa"/>
            </w:tcMar>
            <w:vAlign w:val="center"/>
          </w:tcPr>
          <w:p w14:paraId="3B90F8A5">
            <w:pPr>
              <w:spacing w:before="0" w:after="0" w:line="240" w:lineRule="auto"/>
              <w:jc w:val="center"/>
            </w:pPr>
            <w:r>
              <w:rPr>
                <w:rFonts w:ascii="Aptos" w:hAnsi="Aptos"/>
                <w:b w:val="0"/>
                <w:color w:val="153247"/>
                <w:sz w:val="14"/>
              </w:rPr>
              <w:t>126</w:t>
            </w:r>
          </w:p>
        </w:tc>
        <w:tc>
          <w:tcPr>
            <w:tcW w:w="10756" w:type="dxa"/>
            <w:shd w:val="clear" w:color="auto" w:fill="F3F7F9"/>
            <w:tcMar>
              <w:top w:w="20" w:type="dxa"/>
              <w:left w:w="120" w:type="dxa"/>
              <w:bottom w:w="20" w:type="dxa"/>
              <w:right w:w="120" w:type="dxa"/>
            </w:tcMar>
            <w:vAlign w:val="center"/>
          </w:tcPr>
          <w:p w14:paraId="4DC67209">
            <w:pPr>
              <w:spacing w:before="0" w:after="0" w:line="240" w:lineRule="auto"/>
              <w:jc w:val="left"/>
            </w:pPr>
            <w:r>
              <w:rPr>
                <w:rFonts w:ascii="Aptos" w:hAnsi="Aptos"/>
                <w:b w:val="0"/>
                <w:color w:val="153247"/>
                <w:sz w:val="14"/>
              </w:rPr>
              <w:t>PWM frequency: 1200 Hz</w:t>
            </w:r>
          </w:p>
        </w:tc>
      </w:tr>
      <w:tr w14:paraId="4292A97E">
        <w:tc>
          <w:tcPr>
            <w:tcW w:w="1100" w:type="dxa"/>
            <w:tcMar>
              <w:top w:w="20" w:type="dxa"/>
              <w:left w:w="120" w:type="dxa"/>
              <w:bottom w:w="20" w:type="dxa"/>
              <w:right w:w="120" w:type="dxa"/>
            </w:tcMar>
            <w:vAlign w:val="center"/>
          </w:tcPr>
          <w:p w14:paraId="062CDC00">
            <w:pPr>
              <w:spacing w:before="0" w:after="0" w:line="240" w:lineRule="auto"/>
              <w:jc w:val="center"/>
            </w:pPr>
            <w:r>
              <w:rPr>
                <w:rFonts w:ascii="Aptos" w:hAnsi="Aptos"/>
                <w:b w:val="0"/>
                <w:color w:val="153247"/>
                <w:sz w:val="14"/>
              </w:rPr>
              <w:t>19</w:t>
            </w:r>
          </w:p>
        </w:tc>
        <w:tc>
          <w:tcPr>
            <w:tcW w:w="2400" w:type="dxa"/>
            <w:tcMar>
              <w:top w:w="20" w:type="dxa"/>
              <w:left w:w="120" w:type="dxa"/>
              <w:bottom w:w="20" w:type="dxa"/>
              <w:right w:w="120" w:type="dxa"/>
            </w:tcMar>
            <w:vAlign w:val="center"/>
          </w:tcPr>
          <w:p w14:paraId="191B4CD5">
            <w:pPr>
              <w:spacing w:before="0" w:after="0" w:line="240" w:lineRule="auto"/>
              <w:jc w:val="center"/>
            </w:pPr>
            <w:r>
              <w:rPr>
                <w:rFonts w:ascii="Aptos" w:hAnsi="Aptos"/>
                <w:b w:val="0"/>
                <w:color w:val="153247"/>
                <w:sz w:val="14"/>
              </w:rPr>
              <w:t>127</w:t>
            </w:r>
          </w:p>
        </w:tc>
        <w:tc>
          <w:tcPr>
            <w:tcW w:w="10756" w:type="dxa"/>
            <w:tcMar>
              <w:top w:w="20" w:type="dxa"/>
              <w:left w:w="120" w:type="dxa"/>
              <w:bottom w:w="20" w:type="dxa"/>
              <w:right w:w="120" w:type="dxa"/>
            </w:tcMar>
            <w:vAlign w:val="center"/>
          </w:tcPr>
          <w:p w14:paraId="674C4580">
            <w:pPr>
              <w:spacing w:before="0" w:after="0" w:line="240" w:lineRule="auto"/>
              <w:jc w:val="left"/>
            </w:pPr>
            <w:r>
              <w:rPr>
                <w:rFonts w:ascii="Aptos" w:hAnsi="Aptos"/>
                <w:b w:val="0"/>
                <w:color w:val="153247"/>
                <w:sz w:val="14"/>
              </w:rPr>
              <w:t>PWM frequency: 1300 Hz</w:t>
            </w:r>
          </w:p>
        </w:tc>
      </w:tr>
      <w:tr w14:paraId="3FCDD8C9">
        <w:tc>
          <w:tcPr>
            <w:tcW w:w="1100" w:type="dxa"/>
            <w:shd w:val="clear" w:color="auto" w:fill="F3F7F9"/>
            <w:tcMar>
              <w:top w:w="20" w:type="dxa"/>
              <w:left w:w="120" w:type="dxa"/>
              <w:bottom w:w="20" w:type="dxa"/>
              <w:right w:w="120" w:type="dxa"/>
            </w:tcMar>
            <w:vAlign w:val="center"/>
          </w:tcPr>
          <w:p w14:paraId="761462CE">
            <w:pPr>
              <w:spacing w:before="0" w:after="0" w:line="240" w:lineRule="auto"/>
              <w:jc w:val="center"/>
            </w:pPr>
            <w:r>
              <w:rPr>
                <w:rFonts w:ascii="Aptos" w:hAnsi="Aptos"/>
                <w:b w:val="0"/>
                <w:color w:val="153247"/>
                <w:sz w:val="14"/>
              </w:rPr>
              <w:t>20</w:t>
            </w:r>
          </w:p>
        </w:tc>
        <w:tc>
          <w:tcPr>
            <w:tcW w:w="2400" w:type="dxa"/>
            <w:shd w:val="clear" w:color="auto" w:fill="F3F7F9"/>
            <w:tcMar>
              <w:top w:w="20" w:type="dxa"/>
              <w:left w:w="120" w:type="dxa"/>
              <w:bottom w:w="20" w:type="dxa"/>
              <w:right w:w="120" w:type="dxa"/>
            </w:tcMar>
            <w:vAlign w:val="center"/>
          </w:tcPr>
          <w:p w14:paraId="7FF02F0B">
            <w:pPr>
              <w:spacing w:before="0" w:after="0" w:line="240" w:lineRule="auto"/>
              <w:jc w:val="center"/>
            </w:pPr>
            <w:r>
              <w:rPr>
                <w:rFonts w:ascii="Aptos" w:hAnsi="Aptos"/>
                <w:b w:val="0"/>
                <w:color w:val="153247"/>
                <w:sz w:val="14"/>
              </w:rPr>
              <w:t>128</w:t>
            </w:r>
          </w:p>
        </w:tc>
        <w:tc>
          <w:tcPr>
            <w:tcW w:w="10756" w:type="dxa"/>
            <w:shd w:val="clear" w:color="auto" w:fill="F3F7F9"/>
            <w:tcMar>
              <w:top w:w="20" w:type="dxa"/>
              <w:left w:w="120" w:type="dxa"/>
              <w:bottom w:w="20" w:type="dxa"/>
              <w:right w:w="120" w:type="dxa"/>
            </w:tcMar>
            <w:vAlign w:val="center"/>
          </w:tcPr>
          <w:p w14:paraId="733EB6ED">
            <w:pPr>
              <w:spacing w:before="0" w:after="0" w:line="240" w:lineRule="auto"/>
              <w:jc w:val="left"/>
            </w:pPr>
            <w:r>
              <w:rPr>
                <w:rFonts w:ascii="Aptos" w:hAnsi="Aptos"/>
                <w:b w:val="0"/>
                <w:color w:val="153247"/>
                <w:sz w:val="14"/>
              </w:rPr>
              <w:t>PWM frequency: 1400 Hz</w:t>
            </w:r>
          </w:p>
        </w:tc>
      </w:tr>
      <w:tr w14:paraId="0F96CA42">
        <w:tc>
          <w:tcPr>
            <w:tcW w:w="1100" w:type="dxa"/>
            <w:tcMar>
              <w:top w:w="20" w:type="dxa"/>
              <w:left w:w="120" w:type="dxa"/>
              <w:bottom w:w="20" w:type="dxa"/>
              <w:right w:w="120" w:type="dxa"/>
            </w:tcMar>
            <w:vAlign w:val="center"/>
          </w:tcPr>
          <w:p w14:paraId="52947915">
            <w:pPr>
              <w:spacing w:before="0" w:after="0" w:line="240" w:lineRule="auto"/>
              <w:jc w:val="center"/>
            </w:pPr>
            <w:r>
              <w:rPr>
                <w:rFonts w:ascii="Aptos" w:hAnsi="Aptos"/>
                <w:b w:val="0"/>
                <w:color w:val="153247"/>
                <w:sz w:val="14"/>
              </w:rPr>
              <w:t>21</w:t>
            </w:r>
          </w:p>
        </w:tc>
        <w:tc>
          <w:tcPr>
            <w:tcW w:w="2400" w:type="dxa"/>
            <w:tcMar>
              <w:top w:w="20" w:type="dxa"/>
              <w:left w:w="120" w:type="dxa"/>
              <w:bottom w:w="20" w:type="dxa"/>
              <w:right w:w="120" w:type="dxa"/>
            </w:tcMar>
            <w:vAlign w:val="center"/>
          </w:tcPr>
          <w:p w14:paraId="479ECF19">
            <w:pPr>
              <w:spacing w:before="0" w:after="0" w:line="240" w:lineRule="auto"/>
              <w:jc w:val="center"/>
            </w:pPr>
            <w:r>
              <w:rPr>
                <w:rFonts w:ascii="Aptos" w:hAnsi="Aptos"/>
                <w:b w:val="0"/>
                <w:color w:val="153247"/>
                <w:sz w:val="14"/>
              </w:rPr>
              <w:t>129</w:t>
            </w:r>
          </w:p>
        </w:tc>
        <w:tc>
          <w:tcPr>
            <w:tcW w:w="10756" w:type="dxa"/>
            <w:tcMar>
              <w:top w:w="20" w:type="dxa"/>
              <w:left w:w="120" w:type="dxa"/>
              <w:bottom w:w="20" w:type="dxa"/>
              <w:right w:w="120" w:type="dxa"/>
            </w:tcMar>
            <w:vAlign w:val="center"/>
          </w:tcPr>
          <w:p w14:paraId="32C00A05">
            <w:pPr>
              <w:spacing w:before="0" w:after="0" w:line="240" w:lineRule="auto"/>
              <w:jc w:val="left"/>
            </w:pPr>
            <w:r>
              <w:rPr>
                <w:rFonts w:ascii="Aptos" w:hAnsi="Aptos"/>
                <w:b w:val="0"/>
                <w:color w:val="153247"/>
                <w:sz w:val="14"/>
              </w:rPr>
              <w:t>PWM frequency: 1500 Hz</w:t>
            </w:r>
          </w:p>
        </w:tc>
      </w:tr>
      <w:tr w14:paraId="19425638">
        <w:tc>
          <w:tcPr>
            <w:tcW w:w="1100" w:type="dxa"/>
            <w:shd w:val="clear" w:color="auto" w:fill="F3F7F9"/>
            <w:tcMar>
              <w:top w:w="20" w:type="dxa"/>
              <w:left w:w="120" w:type="dxa"/>
              <w:bottom w:w="20" w:type="dxa"/>
              <w:right w:w="120" w:type="dxa"/>
            </w:tcMar>
            <w:vAlign w:val="center"/>
          </w:tcPr>
          <w:p w14:paraId="23C3A3D9">
            <w:pPr>
              <w:spacing w:before="0" w:after="0" w:line="240" w:lineRule="auto"/>
              <w:jc w:val="center"/>
            </w:pPr>
            <w:r>
              <w:rPr>
                <w:rFonts w:ascii="Aptos" w:hAnsi="Aptos"/>
                <w:b w:val="0"/>
                <w:color w:val="153247"/>
                <w:sz w:val="14"/>
              </w:rPr>
              <w:t>22</w:t>
            </w:r>
          </w:p>
        </w:tc>
        <w:tc>
          <w:tcPr>
            <w:tcW w:w="2400" w:type="dxa"/>
            <w:shd w:val="clear" w:color="auto" w:fill="F3F7F9"/>
            <w:tcMar>
              <w:top w:w="20" w:type="dxa"/>
              <w:left w:w="120" w:type="dxa"/>
              <w:bottom w:w="20" w:type="dxa"/>
              <w:right w:w="120" w:type="dxa"/>
            </w:tcMar>
            <w:vAlign w:val="center"/>
          </w:tcPr>
          <w:p w14:paraId="13F36FEF">
            <w:pPr>
              <w:spacing w:before="0" w:after="0" w:line="240" w:lineRule="auto"/>
              <w:jc w:val="center"/>
            </w:pPr>
            <w:r>
              <w:rPr>
                <w:rFonts w:ascii="Aptos" w:hAnsi="Aptos"/>
                <w:b w:val="0"/>
                <w:color w:val="153247"/>
                <w:sz w:val="14"/>
              </w:rPr>
              <w:t>130</w:t>
            </w:r>
          </w:p>
        </w:tc>
        <w:tc>
          <w:tcPr>
            <w:tcW w:w="10756" w:type="dxa"/>
            <w:shd w:val="clear" w:color="auto" w:fill="F3F7F9"/>
            <w:tcMar>
              <w:top w:w="20" w:type="dxa"/>
              <w:left w:w="120" w:type="dxa"/>
              <w:bottom w:w="20" w:type="dxa"/>
              <w:right w:w="120" w:type="dxa"/>
            </w:tcMar>
            <w:vAlign w:val="center"/>
          </w:tcPr>
          <w:p w14:paraId="48B0E6C1">
            <w:pPr>
              <w:spacing w:before="0" w:after="0" w:line="240" w:lineRule="auto"/>
              <w:jc w:val="left"/>
            </w:pPr>
            <w:r>
              <w:rPr>
                <w:rFonts w:ascii="Aptos" w:hAnsi="Aptos"/>
                <w:b w:val="0"/>
                <w:color w:val="153247"/>
                <w:sz w:val="14"/>
              </w:rPr>
              <w:t>PWM frequency: 2500 Hz</w:t>
            </w:r>
          </w:p>
        </w:tc>
      </w:tr>
      <w:tr w14:paraId="081C0515">
        <w:tc>
          <w:tcPr>
            <w:tcW w:w="1100" w:type="dxa"/>
            <w:tcMar>
              <w:top w:w="20" w:type="dxa"/>
              <w:left w:w="120" w:type="dxa"/>
              <w:bottom w:w="20" w:type="dxa"/>
              <w:right w:w="120" w:type="dxa"/>
            </w:tcMar>
            <w:vAlign w:val="center"/>
          </w:tcPr>
          <w:p w14:paraId="797D83C3">
            <w:pPr>
              <w:spacing w:before="0" w:after="0" w:line="240" w:lineRule="auto"/>
              <w:jc w:val="center"/>
            </w:pPr>
            <w:r>
              <w:rPr>
                <w:rFonts w:ascii="Aptos" w:hAnsi="Aptos"/>
                <w:b w:val="0"/>
                <w:color w:val="153247"/>
                <w:sz w:val="14"/>
              </w:rPr>
              <w:t>23</w:t>
            </w:r>
          </w:p>
        </w:tc>
        <w:tc>
          <w:tcPr>
            <w:tcW w:w="2400" w:type="dxa"/>
            <w:tcMar>
              <w:top w:w="20" w:type="dxa"/>
              <w:left w:w="120" w:type="dxa"/>
              <w:bottom w:w="20" w:type="dxa"/>
              <w:right w:w="120" w:type="dxa"/>
            </w:tcMar>
            <w:vAlign w:val="center"/>
          </w:tcPr>
          <w:p w14:paraId="6DB8BBC8">
            <w:pPr>
              <w:spacing w:before="0" w:after="0" w:line="240" w:lineRule="auto"/>
              <w:jc w:val="center"/>
            </w:pPr>
            <w:r>
              <w:rPr>
                <w:rFonts w:ascii="Aptos" w:hAnsi="Aptos"/>
                <w:b w:val="0"/>
                <w:color w:val="153247"/>
                <w:sz w:val="14"/>
              </w:rPr>
              <w:t>131</w:t>
            </w:r>
          </w:p>
        </w:tc>
        <w:tc>
          <w:tcPr>
            <w:tcW w:w="10756" w:type="dxa"/>
            <w:tcMar>
              <w:top w:w="20" w:type="dxa"/>
              <w:left w:w="120" w:type="dxa"/>
              <w:bottom w:w="20" w:type="dxa"/>
              <w:right w:w="120" w:type="dxa"/>
            </w:tcMar>
            <w:vAlign w:val="center"/>
          </w:tcPr>
          <w:p w14:paraId="233EBC9E">
            <w:pPr>
              <w:spacing w:before="0" w:after="0" w:line="240" w:lineRule="auto"/>
              <w:jc w:val="left"/>
            </w:pPr>
            <w:r>
              <w:rPr>
                <w:rFonts w:ascii="Aptos" w:hAnsi="Aptos"/>
                <w:b w:val="0"/>
                <w:color w:val="153247"/>
                <w:sz w:val="14"/>
              </w:rPr>
              <w:t>PWM frequency: 4000 Hz</w:t>
            </w:r>
          </w:p>
        </w:tc>
      </w:tr>
      <w:tr w14:paraId="3802F709">
        <w:tc>
          <w:tcPr>
            <w:tcW w:w="1100" w:type="dxa"/>
            <w:shd w:val="clear" w:color="auto" w:fill="F3F7F9"/>
            <w:tcMar>
              <w:top w:w="20" w:type="dxa"/>
              <w:left w:w="120" w:type="dxa"/>
              <w:bottom w:w="20" w:type="dxa"/>
              <w:right w:w="120" w:type="dxa"/>
            </w:tcMar>
            <w:vAlign w:val="center"/>
          </w:tcPr>
          <w:p w14:paraId="67448BC7">
            <w:pPr>
              <w:spacing w:before="0" w:after="0" w:line="240" w:lineRule="auto"/>
              <w:jc w:val="center"/>
            </w:pPr>
            <w:r>
              <w:rPr>
                <w:rFonts w:ascii="Aptos" w:hAnsi="Aptos"/>
                <w:b w:val="0"/>
                <w:color w:val="153247"/>
                <w:sz w:val="14"/>
              </w:rPr>
              <w:t>24</w:t>
            </w:r>
          </w:p>
        </w:tc>
        <w:tc>
          <w:tcPr>
            <w:tcW w:w="2400" w:type="dxa"/>
            <w:shd w:val="clear" w:color="auto" w:fill="F3F7F9"/>
            <w:tcMar>
              <w:top w:w="20" w:type="dxa"/>
              <w:left w:w="120" w:type="dxa"/>
              <w:bottom w:w="20" w:type="dxa"/>
              <w:right w:w="120" w:type="dxa"/>
            </w:tcMar>
            <w:vAlign w:val="center"/>
          </w:tcPr>
          <w:p w14:paraId="1A1BDB84">
            <w:pPr>
              <w:spacing w:before="0" w:after="0" w:line="240" w:lineRule="auto"/>
              <w:jc w:val="center"/>
            </w:pPr>
            <w:r>
              <w:rPr>
                <w:rFonts w:ascii="Aptos" w:hAnsi="Aptos"/>
                <w:b w:val="0"/>
                <w:color w:val="153247"/>
                <w:sz w:val="14"/>
              </w:rPr>
              <w:t>132</w:t>
            </w:r>
          </w:p>
        </w:tc>
        <w:tc>
          <w:tcPr>
            <w:tcW w:w="10756" w:type="dxa"/>
            <w:shd w:val="clear" w:color="auto" w:fill="F3F7F9"/>
            <w:tcMar>
              <w:top w:w="20" w:type="dxa"/>
              <w:left w:w="120" w:type="dxa"/>
              <w:bottom w:w="20" w:type="dxa"/>
              <w:right w:w="120" w:type="dxa"/>
            </w:tcMar>
            <w:vAlign w:val="center"/>
          </w:tcPr>
          <w:p w14:paraId="5B4DFAA7">
            <w:pPr>
              <w:spacing w:before="0" w:after="0" w:line="240" w:lineRule="auto"/>
              <w:jc w:val="left"/>
            </w:pPr>
            <w:r>
              <w:rPr>
                <w:rFonts w:ascii="Aptos" w:hAnsi="Aptos"/>
                <w:b w:val="0"/>
                <w:color w:val="153247"/>
                <w:sz w:val="14"/>
              </w:rPr>
              <w:t>PWM frequency: 5000 Hz</w:t>
            </w:r>
          </w:p>
        </w:tc>
      </w:tr>
      <w:tr w14:paraId="2D3BFD15">
        <w:tc>
          <w:tcPr>
            <w:tcW w:w="1100" w:type="dxa"/>
            <w:tcMar>
              <w:top w:w="20" w:type="dxa"/>
              <w:left w:w="120" w:type="dxa"/>
              <w:bottom w:w="20" w:type="dxa"/>
              <w:right w:w="120" w:type="dxa"/>
            </w:tcMar>
            <w:vAlign w:val="center"/>
          </w:tcPr>
          <w:p w14:paraId="13590898">
            <w:pPr>
              <w:spacing w:before="0" w:after="0" w:line="240" w:lineRule="auto"/>
              <w:jc w:val="center"/>
            </w:pPr>
            <w:r>
              <w:rPr>
                <w:rFonts w:ascii="Aptos" w:hAnsi="Aptos"/>
                <w:b w:val="0"/>
                <w:color w:val="153247"/>
                <w:sz w:val="14"/>
              </w:rPr>
              <w:t>25</w:t>
            </w:r>
          </w:p>
        </w:tc>
        <w:tc>
          <w:tcPr>
            <w:tcW w:w="2400" w:type="dxa"/>
            <w:tcMar>
              <w:top w:w="20" w:type="dxa"/>
              <w:left w:w="120" w:type="dxa"/>
              <w:bottom w:w="20" w:type="dxa"/>
              <w:right w:w="120" w:type="dxa"/>
            </w:tcMar>
            <w:vAlign w:val="center"/>
          </w:tcPr>
          <w:p w14:paraId="5E8A21EA">
            <w:pPr>
              <w:spacing w:before="0" w:after="0" w:line="240" w:lineRule="auto"/>
              <w:jc w:val="center"/>
            </w:pPr>
            <w:r>
              <w:rPr>
                <w:rFonts w:ascii="Aptos" w:hAnsi="Aptos"/>
                <w:b w:val="0"/>
                <w:color w:val="153247"/>
                <w:sz w:val="14"/>
              </w:rPr>
              <w:t>133</w:t>
            </w:r>
          </w:p>
        </w:tc>
        <w:tc>
          <w:tcPr>
            <w:tcW w:w="10756" w:type="dxa"/>
            <w:tcMar>
              <w:top w:w="20" w:type="dxa"/>
              <w:left w:w="120" w:type="dxa"/>
              <w:bottom w:w="20" w:type="dxa"/>
              <w:right w:w="120" w:type="dxa"/>
            </w:tcMar>
            <w:vAlign w:val="center"/>
          </w:tcPr>
          <w:p w14:paraId="19524406">
            <w:pPr>
              <w:spacing w:before="0" w:after="0" w:line="240" w:lineRule="auto"/>
              <w:jc w:val="left"/>
            </w:pPr>
            <w:r>
              <w:rPr>
                <w:rFonts w:ascii="Aptos" w:hAnsi="Aptos"/>
                <w:b w:val="0"/>
                <w:color w:val="153247"/>
                <w:sz w:val="14"/>
              </w:rPr>
              <w:t>PWM frequency: 6000 Hz</w:t>
            </w:r>
          </w:p>
        </w:tc>
      </w:tr>
      <w:tr w14:paraId="0A5FDB53">
        <w:tc>
          <w:tcPr>
            <w:tcW w:w="1100" w:type="dxa"/>
            <w:shd w:val="clear" w:color="auto" w:fill="F3F7F9"/>
            <w:tcMar>
              <w:top w:w="20" w:type="dxa"/>
              <w:left w:w="120" w:type="dxa"/>
              <w:bottom w:w="20" w:type="dxa"/>
              <w:right w:w="120" w:type="dxa"/>
            </w:tcMar>
            <w:vAlign w:val="center"/>
          </w:tcPr>
          <w:p w14:paraId="16FA2C9E">
            <w:pPr>
              <w:spacing w:before="0" w:after="0" w:line="240" w:lineRule="auto"/>
              <w:jc w:val="center"/>
            </w:pPr>
            <w:r>
              <w:rPr>
                <w:rFonts w:ascii="Aptos" w:hAnsi="Aptos"/>
                <w:b w:val="0"/>
                <w:color w:val="153247"/>
                <w:sz w:val="14"/>
              </w:rPr>
              <w:t>26</w:t>
            </w:r>
          </w:p>
        </w:tc>
        <w:tc>
          <w:tcPr>
            <w:tcW w:w="2400" w:type="dxa"/>
            <w:shd w:val="clear" w:color="auto" w:fill="F3F7F9"/>
            <w:tcMar>
              <w:top w:w="20" w:type="dxa"/>
              <w:left w:w="120" w:type="dxa"/>
              <w:bottom w:w="20" w:type="dxa"/>
              <w:right w:w="120" w:type="dxa"/>
            </w:tcMar>
            <w:vAlign w:val="center"/>
          </w:tcPr>
          <w:p w14:paraId="4DD67356">
            <w:pPr>
              <w:spacing w:before="0" w:after="0" w:line="240" w:lineRule="auto"/>
              <w:jc w:val="center"/>
            </w:pPr>
            <w:r>
              <w:rPr>
                <w:rFonts w:ascii="Aptos" w:hAnsi="Aptos"/>
                <w:b w:val="0"/>
                <w:color w:val="153247"/>
                <w:sz w:val="14"/>
              </w:rPr>
              <w:t>134</w:t>
            </w:r>
          </w:p>
        </w:tc>
        <w:tc>
          <w:tcPr>
            <w:tcW w:w="10756" w:type="dxa"/>
            <w:shd w:val="clear" w:color="auto" w:fill="F3F7F9"/>
            <w:tcMar>
              <w:top w:w="20" w:type="dxa"/>
              <w:left w:w="120" w:type="dxa"/>
              <w:bottom w:w="20" w:type="dxa"/>
              <w:right w:w="120" w:type="dxa"/>
            </w:tcMar>
            <w:vAlign w:val="center"/>
          </w:tcPr>
          <w:p w14:paraId="1A602799">
            <w:pPr>
              <w:spacing w:before="0" w:after="0" w:line="240" w:lineRule="auto"/>
              <w:jc w:val="left"/>
            </w:pPr>
            <w:r>
              <w:rPr>
                <w:rFonts w:ascii="Aptos" w:hAnsi="Aptos"/>
                <w:b w:val="0"/>
                <w:color w:val="153247"/>
                <w:sz w:val="14"/>
              </w:rPr>
              <w:t>PWM frequency: 10 kHz</w:t>
            </w:r>
          </w:p>
        </w:tc>
      </w:tr>
      <w:tr w14:paraId="5999D7BE">
        <w:tc>
          <w:tcPr>
            <w:tcW w:w="1100" w:type="dxa"/>
            <w:tcMar>
              <w:top w:w="20" w:type="dxa"/>
              <w:left w:w="120" w:type="dxa"/>
              <w:bottom w:w="20" w:type="dxa"/>
              <w:right w:w="120" w:type="dxa"/>
            </w:tcMar>
            <w:vAlign w:val="center"/>
          </w:tcPr>
          <w:p w14:paraId="3D085F9A">
            <w:pPr>
              <w:spacing w:before="0" w:after="0" w:line="240" w:lineRule="auto"/>
              <w:jc w:val="center"/>
            </w:pPr>
            <w:r>
              <w:rPr>
                <w:rFonts w:ascii="Aptos" w:hAnsi="Aptos"/>
                <w:b w:val="0"/>
                <w:color w:val="153247"/>
                <w:sz w:val="14"/>
              </w:rPr>
              <w:t>27</w:t>
            </w:r>
          </w:p>
        </w:tc>
        <w:tc>
          <w:tcPr>
            <w:tcW w:w="2400" w:type="dxa"/>
            <w:tcMar>
              <w:top w:w="20" w:type="dxa"/>
              <w:left w:w="120" w:type="dxa"/>
              <w:bottom w:w="20" w:type="dxa"/>
              <w:right w:w="120" w:type="dxa"/>
            </w:tcMar>
            <w:vAlign w:val="center"/>
          </w:tcPr>
          <w:p w14:paraId="16C4C0C1">
            <w:pPr>
              <w:spacing w:before="0" w:after="0" w:line="240" w:lineRule="auto"/>
              <w:jc w:val="center"/>
            </w:pPr>
            <w:r>
              <w:rPr>
                <w:rFonts w:ascii="Aptos" w:hAnsi="Aptos"/>
                <w:b w:val="0"/>
                <w:color w:val="153247"/>
                <w:sz w:val="14"/>
              </w:rPr>
              <w:t>135</w:t>
            </w:r>
          </w:p>
        </w:tc>
        <w:tc>
          <w:tcPr>
            <w:tcW w:w="10756" w:type="dxa"/>
            <w:tcMar>
              <w:top w:w="20" w:type="dxa"/>
              <w:left w:w="120" w:type="dxa"/>
              <w:bottom w:w="20" w:type="dxa"/>
              <w:right w:w="120" w:type="dxa"/>
            </w:tcMar>
            <w:vAlign w:val="center"/>
          </w:tcPr>
          <w:p w14:paraId="2B8E1147">
            <w:pPr>
              <w:spacing w:before="0" w:after="0" w:line="240" w:lineRule="auto"/>
              <w:jc w:val="left"/>
            </w:pPr>
            <w:r>
              <w:rPr>
                <w:rFonts w:ascii="Aptos" w:hAnsi="Aptos"/>
                <w:b w:val="0"/>
                <w:color w:val="153247"/>
                <w:sz w:val="14"/>
              </w:rPr>
              <w:t>PWM frequency: 15 kHz</w:t>
            </w:r>
          </w:p>
        </w:tc>
      </w:tr>
      <w:tr w14:paraId="37602B1E">
        <w:tc>
          <w:tcPr>
            <w:tcW w:w="1100" w:type="dxa"/>
            <w:shd w:val="clear" w:color="auto" w:fill="F3F7F9"/>
            <w:tcMar>
              <w:top w:w="20" w:type="dxa"/>
              <w:left w:w="120" w:type="dxa"/>
              <w:bottom w:w="20" w:type="dxa"/>
              <w:right w:w="120" w:type="dxa"/>
            </w:tcMar>
            <w:vAlign w:val="center"/>
          </w:tcPr>
          <w:p w14:paraId="73D1A55D">
            <w:pPr>
              <w:spacing w:before="0" w:after="0" w:line="240" w:lineRule="auto"/>
              <w:jc w:val="center"/>
            </w:pPr>
            <w:r>
              <w:rPr>
                <w:rFonts w:ascii="Aptos" w:hAnsi="Aptos"/>
                <w:b w:val="0"/>
                <w:color w:val="153247"/>
                <w:sz w:val="14"/>
              </w:rPr>
              <w:t>28</w:t>
            </w:r>
          </w:p>
        </w:tc>
        <w:tc>
          <w:tcPr>
            <w:tcW w:w="2400" w:type="dxa"/>
            <w:shd w:val="clear" w:color="auto" w:fill="F3F7F9"/>
            <w:tcMar>
              <w:top w:w="20" w:type="dxa"/>
              <w:left w:w="120" w:type="dxa"/>
              <w:bottom w:w="20" w:type="dxa"/>
              <w:right w:w="120" w:type="dxa"/>
            </w:tcMar>
            <w:vAlign w:val="center"/>
          </w:tcPr>
          <w:p w14:paraId="02643ED2">
            <w:pPr>
              <w:spacing w:before="0" w:after="0" w:line="240" w:lineRule="auto"/>
              <w:jc w:val="center"/>
            </w:pPr>
            <w:r>
              <w:rPr>
                <w:rFonts w:ascii="Aptos" w:hAnsi="Aptos"/>
                <w:b w:val="0"/>
                <w:color w:val="153247"/>
                <w:sz w:val="14"/>
              </w:rPr>
              <w:t>136</w:t>
            </w:r>
          </w:p>
        </w:tc>
        <w:tc>
          <w:tcPr>
            <w:tcW w:w="10756" w:type="dxa"/>
            <w:shd w:val="clear" w:color="auto" w:fill="F3F7F9"/>
            <w:tcMar>
              <w:top w:w="20" w:type="dxa"/>
              <w:left w:w="120" w:type="dxa"/>
              <w:bottom w:w="20" w:type="dxa"/>
              <w:right w:w="120" w:type="dxa"/>
            </w:tcMar>
            <w:vAlign w:val="center"/>
          </w:tcPr>
          <w:p w14:paraId="611FF1D5">
            <w:pPr>
              <w:spacing w:before="0" w:after="0" w:line="240" w:lineRule="auto"/>
              <w:jc w:val="left"/>
            </w:pPr>
            <w:r>
              <w:rPr>
                <w:rFonts w:ascii="Aptos" w:hAnsi="Aptos"/>
                <w:b w:val="0"/>
                <w:color w:val="153247"/>
                <w:sz w:val="14"/>
              </w:rPr>
              <w:t>PWM frequency: 20 kHz</w:t>
            </w:r>
          </w:p>
        </w:tc>
      </w:tr>
      <w:tr w14:paraId="34B29C77">
        <w:tc>
          <w:tcPr>
            <w:tcW w:w="1100" w:type="dxa"/>
            <w:tcMar>
              <w:top w:w="20" w:type="dxa"/>
              <w:left w:w="120" w:type="dxa"/>
              <w:bottom w:w="20" w:type="dxa"/>
              <w:right w:w="120" w:type="dxa"/>
            </w:tcMar>
            <w:vAlign w:val="center"/>
          </w:tcPr>
          <w:p w14:paraId="2C26E328">
            <w:pPr>
              <w:spacing w:before="0" w:after="0" w:line="240" w:lineRule="auto"/>
              <w:jc w:val="center"/>
            </w:pPr>
            <w:r>
              <w:rPr>
                <w:rFonts w:ascii="Aptos" w:hAnsi="Aptos"/>
                <w:b w:val="0"/>
                <w:color w:val="153247"/>
                <w:sz w:val="14"/>
              </w:rPr>
              <w:t>29</w:t>
            </w:r>
          </w:p>
        </w:tc>
        <w:tc>
          <w:tcPr>
            <w:tcW w:w="2400" w:type="dxa"/>
            <w:tcMar>
              <w:top w:w="20" w:type="dxa"/>
              <w:left w:w="120" w:type="dxa"/>
              <w:bottom w:w="20" w:type="dxa"/>
              <w:right w:w="120" w:type="dxa"/>
            </w:tcMar>
            <w:vAlign w:val="center"/>
          </w:tcPr>
          <w:p w14:paraId="7F76B525">
            <w:pPr>
              <w:spacing w:before="0" w:after="0" w:line="240" w:lineRule="auto"/>
              <w:jc w:val="center"/>
            </w:pPr>
            <w:r>
              <w:rPr>
                <w:rFonts w:ascii="Aptos" w:hAnsi="Aptos"/>
                <w:b w:val="0"/>
                <w:color w:val="153247"/>
                <w:sz w:val="14"/>
              </w:rPr>
              <w:t>137</w:t>
            </w:r>
          </w:p>
        </w:tc>
        <w:tc>
          <w:tcPr>
            <w:tcW w:w="10756" w:type="dxa"/>
            <w:tcMar>
              <w:top w:w="20" w:type="dxa"/>
              <w:left w:w="120" w:type="dxa"/>
              <w:bottom w:w="20" w:type="dxa"/>
              <w:right w:w="120" w:type="dxa"/>
            </w:tcMar>
            <w:vAlign w:val="center"/>
          </w:tcPr>
          <w:p w14:paraId="7B9289FC">
            <w:pPr>
              <w:spacing w:before="0" w:after="0" w:line="240" w:lineRule="auto"/>
              <w:jc w:val="left"/>
            </w:pPr>
            <w:r>
              <w:rPr>
                <w:rFonts w:ascii="Aptos" w:hAnsi="Aptos"/>
                <w:b w:val="0"/>
                <w:color w:val="153247"/>
                <w:sz w:val="14"/>
              </w:rPr>
              <w:t>PWM frequency: 25 kHz</w:t>
            </w:r>
          </w:p>
        </w:tc>
      </w:tr>
      <w:tr w14:paraId="5B321E78">
        <w:tc>
          <w:tcPr>
            <w:tcW w:w="1100" w:type="dxa"/>
            <w:shd w:val="clear" w:color="auto" w:fill="F3F7F9"/>
            <w:tcMar>
              <w:top w:w="20" w:type="dxa"/>
              <w:left w:w="120" w:type="dxa"/>
              <w:bottom w:w="20" w:type="dxa"/>
              <w:right w:w="120" w:type="dxa"/>
            </w:tcMar>
            <w:vAlign w:val="center"/>
          </w:tcPr>
          <w:p w14:paraId="37DDE8A2">
            <w:pPr>
              <w:spacing w:before="0" w:after="0" w:line="240" w:lineRule="auto"/>
              <w:jc w:val="center"/>
            </w:pPr>
            <w:r>
              <w:rPr>
                <w:rFonts w:ascii="Aptos" w:hAnsi="Aptos"/>
                <w:b w:val="0"/>
                <w:color w:val="153247"/>
                <w:sz w:val="14"/>
              </w:rPr>
              <w:t>30</w:t>
            </w:r>
          </w:p>
        </w:tc>
        <w:tc>
          <w:tcPr>
            <w:tcW w:w="2400" w:type="dxa"/>
            <w:shd w:val="clear" w:color="auto" w:fill="F3F7F9"/>
            <w:tcMar>
              <w:top w:w="20" w:type="dxa"/>
              <w:left w:w="120" w:type="dxa"/>
              <w:bottom w:w="20" w:type="dxa"/>
              <w:right w:w="120" w:type="dxa"/>
            </w:tcMar>
            <w:vAlign w:val="center"/>
          </w:tcPr>
          <w:p w14:paraId="776FEC71">
            <w:pPr>
              <w:spacing w:before="0" w:after="0" w:line="240" w:lineRule="auto"/>
              <w:jc w:val="center"/>
            </w:pPr>
            <w:r>
              <w:rPr>
                <w:rFonts w:ascii="Aptos" w:hAnsi="Aptos"/>
                <w:b w:val="0"/>
                <w:color w:val="153247"/>
                <w:sz w:val="14"/>
              </w:rPr>
              <w:t>138–139</w:t>
            </w:r>
          </w:p>
        </w:tc>
        <w:tc>
          <w:tcPr>
            <w:tcW w:w="10756" w:type="dxa"/>
            <w:shd w:val="clear" w:color="auto" w:fill="F3F7F9"/>
            <w:tcMar>
              <w:top w:w="20" w:type="dxa"/>
              <w:left w:w="120" w:type="dxa"/>
              <w:bottom w:w="20" w:type="dxa"/>
              <w:right w:w="120" w:type="dxa"/>
            </w:tcMar>
            <w:vAlign w:val="center"/>
          </w:tcPr>
          <w:p w14:paraId="229085E6">
            <w:pPr>
              <w:spacing w:before="0" w:after="0" w:line="240" w:lineRule="auto"/>
              <w:jc w:val="left"/>
            </w:pPr>
            <w:r>
              <w:rPr>
                <w:rFonts w:ascii="Aptos" w:hAnsi="Aptos"/>
                <w:b w:val="0"/>
                <w:color w:val="153247"/>
                <w:sz w:val="14"/>
              </w:rPr>
              <w:t>No function</w:t>
            </w:r>
          </w:p>
        </w:tc>
      </w:tr>
      <w:tr w14:paraId="6743AF1C">
        <w:tc>
          <w:tcPr>
            <w:tcW w:w="1100" w:type="dxa"/>
            <w:tcMar>
              <w:top w:w="20" w:type="dxa"/>
              <w:left w:w="120" w:type="dxa"/>
              <w:bottom w:w="20" w:type="dxa"/>
              <w:right w:w="120" w:type="dxa"/>
            </w:tcMar>
            <w:vAlign w:val="center"/>
          </w:tcPr>
          <w:p w14:paraId="38A882B6">
            <w:pPr>
              <w:spacing w:before="0" w:after="0" w:line="240" w:lineRule="auto"/>
              <w:jc w:val="center"/>
            </w:pPr>
            <w:r>
              <w:rPr>
                <w:rFonts w:ascii="Aptos" w:hAnsi="Aptos"/>
                <w:b w:val="0"/>
                <w:color w:val="153247"/>
                <w:sz w:val="14"/>
              </w:rPr>
              <w:t>31</w:t>
            </w:r>
          </w:p>
        </w:tc>
        <w:tc>
          <w:tcPr>
            <w:tcW w:w="2400" w:type="dxa"/>
            <w:tcMar>
              <w:top w:w="20" w:type="dxa"/>
              <w:left w:w="120" w:type="dxa"/>
              <w:bottom w:w="20" w:type="dxa"/>
              <w:right w:w="120" w:type="dxa"/>
            </w:tcMar>
            <w:vAlign w:val="center"/>
          </w:tcPr>
          <w:p w14:paraId="09B32983">
            <w:pPr>
              <w:spacing w:before="0" w:after="0" w:line="240" w:lineRule="auto"/>
              <w:jc w:val="center"/>
            </w:pPr>
            <w:r>
              <w:rPr>
                <w:rFonts w:ascii="Aptos" w:hAnsi="Aptos"/>
                <w:b w:val="0"/>
                <w:color w:val="153247"/>
                <w:sz w:val="14"/>
              </w:rPr>
              <w:t>140–149</w:t>
            </w:r>
          </w:p>
        </w:tc>
        <w:tc>
          <w:tcPr>
            <w:tcW w:w="10756" w:type="dxa"/>
            <w:tcMar>
              <w:top w:w="20" w:type="dxa"/>
              <w:left w:w="120" w:type="dxa"/>
              <w:bottom w:w="20" w:type="dxa"/>
              <w:right w:w="120" w:type="dxa"/>
            </w:tcMar>
            <w:vAlign w:val="center"/>
          </w:tcPr>
          <w:p w14:paraId="2AA4FB3C">
            <w:pPr>
              <w:spacing w:before="0" w:after="0" w:line="240" w:lineRule="auto"/>
              <w:jc w:val="left"/>
            </w:pPr>
            <w:r>
              <w:rPr>
                <w:rFonts w:ascii="Aptos" w:hAnsi="Aptos"/>
                <w:b w:val="0"/>
                <w:color w:val="153247"/>
                <w:sz w:val="14"/>
              </w:rPr>
              <w:t>Pan/Tilt reset</w:t>
            </w:r>
          </w:p>
        </w:tc>
      </w:tr>
      <w:tr w14:paraId="6C30E06F">
        <w:tc>
          <w:tcPr>
            <w:tcW w:w="1100" w:type="dxa"/>
            <w:shd w:val="clear" w:color="auto" w:fill="F3F7F9"/>
            <w:tcMar>
              <w:top w:w="20" w:type="dxa"/>
              <w:left w:w="120" w:type="dxa"/>
              <w:bottom w:w="20" w:type="dxa"/>
              <w:right w:w="120" w:type="dxa"/>
            </w:tcMar>
            <w:vAlign w:val="center"/>
          </w:tcPr>
          <w:p w14:paraId="17BDB136">
            <w:pPr>
              <w:spacing w:before="0" w:after="0" w:line="240" w:lineRule="auto"/>
              <w:jc w:val="center"/>
            </w:pPr>
            <w:r>
              <w:rPr>
                <w:rFonts w:ascii="Aptos" w:hAnsi="Aptos"/>
                <w:b w:val="0"/>
                <w:color w:val="153247"/>
                <w:sz w:val="14"/>
              </w:rPr>
              <w:t>32</w:t>
            </w:r>
          </w:p>
        </w:tc>
        <w:tc>
          <w:tcPr>
            <w:tcW w:w="2400" w:type="dxa"/>
            <w:shd w:val="clear" w:color="auto" w:fill="F3F7F9"/>
            <w:tcMar>
              <w:top w:w="20" w:type="dxa"/>
              <w:left w:w="120" w:type="dxa"/>
              <w:bottom w:w="20" w:type="dxa"/>
              <w:right w:w="120" w:type="dxa"/>
            </w:tcMar>
            <w:vAlign w:val="center"/>
          </w:tcPr>
          <w:p w14:paraId="07EE0DB1">
            <w:pPr>
              <w:spacing w:before="0" w:after="0" w:line="240" w:lineRule="auto"/>
              <w:jc w:val="center"/>
            </w:pPr>
            <w:r>
              <w:rPr>
                <w:rFonts w:ascii="Aptos" w:hAnsi="Aptos"/>
                <w:b w:val="0"/>
                <w:color w:val="153247"/>
                <w:sz w:val="14"/>
              </w:rPr>
              <w:t>150–159</w:t>
            </w:r>
          </w:p>
        </w:tc>
        <w:tc>
          <w:tcPr>
            <w:tcW w:w="10756" w:type="dxa"/>
            <w:shd w:val="clear" w:color="auto" w:fill="F3F7F9"/>
            <w:tcMar>
              <w:top w:w="20" w:type="dxa"/>
              <w:left w:w="120" w:type="dxa"/>
              <w:bottom w:w="20" w:type="dxa"/>
              <w:right w:w="120" w:type="dxa"/>
            </w:tcMar>
            <w:vAlign w:val="center"/>
          </w:tcPr>
          <w:p w14:paraId="62C59EE4">
            <w:pPr>
              <w:spacing w:before="0" w:after="0" w:line="240" w:lineRule="auto"/>
              <w:jc w:val="left"/>
            </w:pPr>
            <w:r>
              <w:rPr>
                <w:rFonts w:ascii="Aptos" w:hAnsi="Aptos"/>
                <w:b w:val="0"/>
                <w:color w:val="153247"/>
                <w:sz w:val="14"/>
              </w:rPr>
              <w:t>Head reset</w:t>
            </w:r>
          </w:p>
        </w:tc>
      </w:tr>
      <w:tr w14:paraId="4CA879BD">
        <w:tc>
          <w:tcPr>
            <w:tcW w:w="1100" w:type="dxa"/>
            <w:tcMar>
              <w:top w:w="20" w:type="dxa"/>
              <w:left w:w="120" w:type="dxa"/>
              <w:bottom w:w="20" w:type="dxa"/>
              <w:right w:w="120" w:type="dxa"/>
            </w:tcMar>
            <w:vAlign w:val="center"/>
          </w:tcPr>
          <w:p w14:paraId="41BADA4D">
            <w:pPr>
              <w:spacing w:before="0" w:after="0" w:line="240" w:lineRule="auto"/>
              <w:jc w:val="center"/>
            </w:pPr>
            <w:r>
              <w:rPr>
                <w:rFonts w:ascii="Aptos" w:hAnsi="Aptos"/>
                <w:b w:val="0"/>
                <w:color w:val="153247"/>
                <w:sz w:val="14"/>
              </w:rPr>
              <w:t>33</w:t>
            </w:r>
          </w:p>
        </w:tc>
        <w:tc>
          <w:tcPr>
            <w:tcW w:w="2400" w:type="dxa"/>
            <w:tcMar>
              <w:top w:w="20" w:type="dxa"/>
              <w:left w:w="120" w:type="dxa"/>
              <w:bottom w:w="20" w:type="dxa"/>
              <w:right w:w="120" w:type="dxa"/>
            </w:tcMar>
            <w:vAlign w:val="center"/>
          </w:tcPr>
          <w:p w14:paraId="675C3A99">
            <w:pPr>
              <w:spacing w:before="0" w:after="0" w:line="240" w:lineRule="auto"/>
              <w:jc w:val="center"/>
            </w:pPr>
            <w:r>
              <w:rPr>
                <w:rFonts w:ascii="Aptos" w:hAnsi="Aptos"/>
                <w:b w:val="0"/>
                <w:color w:val="153247"/>
                <w:sz w:val="14"/>
              </w:rPr>
              <w:t>160–169</w:t>
            </w:r>
          </w:p>
        </w:tc>
        <w:tc>
          <w:tcPr>
            <w:tcW w:w="10756" w:type="dxa"/>
            <w:tcMar>
              <w:top w:w="20" w:type="dxa"/>
              <w:left w:w="120" w:type="dxa"/>
              <w:bottom w:w="20" w:type="dxa"/>
              <w:right w:w="120" w:type="dxa"/>
            </w:tcMar>
            <w:vAlign w:val="center"/>
          </w:tcPr>
          <w:p w14:paraId="1405502E">
            <w:pPr>
              <w:spacing w:before="0" w:after="0" w:line="240" w:lineRule="auto"/>
              <w:jc w:val="left"/>
            </w:pPr>
            <w:r>
              <w:rPr>
                <w:rFonts w:ascii="Aptos" w:hAnsi="Aptos"/>
                <w:b w:val="0"/>
                <w:color w:val="153247"/>
                <w:sz w:val="14"/>
              </w:rPr>
              <w:t>No function</w:t>
            </w:r>
          </w:p>
        </w:tc>
      </w:tr>
      <w:tr w14:paraId="54CA7479">
        <w:tc>
          <w:tcPr>
            <w:tcW w:w="1100" w:type="dxa"/>
            <w:shd w:val="clear" w:color="auto" w:fill="F3F7F9"/>
            <w:tcMar>
              <w:top w:w="20" w:type="dxa"/>
              <w:left w:w="120" w:type="dxa"/>
              <w:bottom w:w="20" w:type="dxa"/>
              <w:right w:w="120" w:type="dxa"/>
            </w:tcMar>
            <w:vAlign w:val="center"/>
          </w:tcPr>
          <w:p w14:paraId="2595419E">
            <w:pPr>
              <w:spacing w:before="0" w:after="0" w:line="240" w:lineRule="auto"/>
              <w:jc w:val="center"/>
            </w:pPr>
            <w:r>
              <w:rPr>
                <w:rFonts w:ascii="Aptos" w:hAnsi="Aptos"/>
                <w:b w:val="0"/>
                <w:color w:val="153247"/>
                <w:sz w:val="14"/>
              </w:rPr>
              <w:t>34</w:t>
            </w:r>
          </w:p>
        </w:tc>
        <w:tc>
          <w:tcPr>
            <w:tcW w:w="2400" w:type="dxa"/>
            <w:shd w:val="clear" w:color="auto" w:fill="F3F7F9"/>
            <w:tcMar>
              <w:top w:w="20" w:type="dxa"/>
              <w:left w:w="120" w:type="dxa"/>
              <w:bottom w:w="20" w:type="dxa"/>
              <w:right w:w="120" w:type="dxa"/>
            </w:tcMar>
            <w:vAlign w:val="center"/>
          </w:tcPr>
          <w:p w14:paraId="154AA36A">
            <w:pPr>
              <w:spacing w:before="0" w:after="0" w:line="240" w:lineRule="auto"/>
              <w:jc w:val="center"/>
            </w:pPr>
            <w:r>
              <w:rPr>
                <w:rFonts w:ascii="Aptos" w:hAnsi="Aptos"/>
                <w:b w:val="0"/>
                <w:color w:val="153247"/>
                <w:sz w:val="14"/>
              </w:rPr>
              <w:t>170–179</w:t>
            </w:r>
          </w:p>
        </w:tc>
        <w:tc>
          <w:tcPr>
            <w:tcW w:w="10756" w:type="dxa"/>
            <w:shd w:val="clear" w:color="auto" w:fill="F3F7F9"/>
            <w:tcMar>
              <w:top w:w="20" w:type="dxa"/>
              <w:left w:w="120" w:type="dxa"/>
              <w:bottom w:w="20" w:type="dxa"/>
              <w:right w:w="120" w:type="dxa"/>
            </w:tcMar>
            <w:vAlign w:val="center"/>
          </w:tcPr>
          <w:p w14:paraId="435AFDA2">
            <w:pPr>
              <w:spacing w:before="0" w:after="0" w:line="240" w:lineRule="auto"/>
              <w:jc w:val="left"/>
            </w:pPr>
            <w:r>
              <w:rPr>
                <w:rFonts w:ascii="Aptos" w:hAnsi="Aptos"/>
                <w:b w:val="0"/>
                <w:color w:val="153247"/>
                <w:sz w:val="14"/>
              </w:rPr>
              <w:t>No function</w:t>
            </w:r>
          </w:p>
        </w:tc>
      </w:tr>
      <w:tr w14:paraId="31EA4C9F">
        <w:tc>
          <w:tcPr>
            <w:tcW w:w="1100" w:type="dxa"/>
            <w:tcMar>
              <w:top w:w="20" w:type="dxa"/>
              <w:left w:w="120" w:type="dxa"/>
              <w:bottom w:w="20" w:type="dxa"/>
              <w:right w:w="120" w:type="dxa"/>
            </w:tcMar>
            <w:vAlign w:val="center"/>
          </w:tcPr>
          <w:p w14:paraId="70CCA864">
            <w:pPr>
              <w:spacing w:before="0" w:after="0" w:line="240" w:lineRule="auto"/>
              <w:jc w:val="center"/>
            </w:pPr>
            <w:r>
              <w:rPr>
                <w:rFonts w:ascii="Aptos" w:hAnsi="Aptos"/>
                <w:b w:val="0"/>
                <w:color w:val="153247"/>
                <w:sz w:val="14"/>
              </w:rPr>
              <w:t>35</w:t>
            </w:r>
          </w:p>
        </w:tc>
        <w:tc>
          <w:tcPr>
            <w:tcW w:w="2400" w:type="dxa"/>
            <w:tcMar>
              <w:top w:w="20" w:type="dxa"/>
              <w:left w:w="120" w:type="dxa"/>
              <w:bottom w:w="20" w:type="dxa"/>
              <w:right w:w="120" w:type="dxa"/>
            </w:tcMar>
            <w:vAlign w:val="center"/>
          </w:tcPr>
          <w:p w14:paraId="5B8C4C8C">
            <w:pPr>
              <w:spacing w:before="0" w:after="0" w:line="240" w:lineRule="auto"/>
              <w:jc w:val="center"/>
            </w:pPr>
            <w:r>
              <w:rPr>
                <w:rFonts w:ascii="Aptos" w:hAnsi="Aptos"/>
                <w:b w:val="0"/>
                <w:color w:val="153247"/>
                <w:sz w:val="14"/>
              </w:rPr>
              <w:t>180–199</w:t>
            </w:r>
          </w:p>
        </w:tc>
        <w:tc>
          <w:tcPr>
            <w:tcW w:w="10756" w:type="dxa"/>
            <w:tcMar>
              <w:top w:w="20" w:type="dxa"/>
              <w:left w:w="120" w:type="dxa"/>
              <w:bottom w:w="20" w:type="dxa"/>
              <w:right w:w="120" w:type="dxa"/>
            </w:tcMar>
            <w:vAlign w:val="center"/>
          </w:tcPr>
          <w:p w14:paraId="6B89D325">
            <w:pPr>
              <w:spacing w:before="0" w:after="0" w:line="240" w:lineRule="auto"/>
              <w:jc w:val="left"/>
            </w:pPr>
            <w:r>
              <w:rPr>
                <w:rFonts w:ascii="Aptos" w:hAnsi="Aptos"/>
                <w:b w:val="0"/>
                <w:color w:val="153247"/>
                <w:sz w:val="14"/>
              </w:rPr>
              <w:t>No function</w:t>
            </w:r>
          </w:p>
        </w:tc>
      </w:tr>
      <w:tr w14:paraId="76FC8D4C">
        <w:tc>
          <w:tcPr>
            <w:tcW w:w="1100" w:type="dxa"/>
            <w:shd w:val="clear" w:color="auto" w:fill="F3F7F9"/>
            <w:tcMar>
              <w:top w:w="20" w:type="dxa"/>
              <w:left w:w="120" w:type="dxa"/>
              <w:bottom w:w="20" w:type="dxa"/>
              <w:right w:w="120" w:type="dxa"/>
            </w:tcMar>
            <w:vAlign w:val="center"/>
          </w:tcPr>
          <w:p w14:paraId="5E31F71F">
            <w:pPr>
              <w:spacing w:before="0" w:after="0" w:line="240" w:lineRule="auto"/>
              <w:jc w:val="center"/>
            </w:pPr>
            <w:r>
              <w:rPr>
                <w:rFonts w:ascii="Aptos" w:hAnsi="Aptos"/>
                <w:b w:val="0"/>
                <w:color w:val="153247"/>
                <w:sz w:val="14"/>
              </w:rPr>
              <w:t>36</w:t>
            </w:r>
          </w:p>
        </w:tc>
        <w:tc>
          <w:tcPr>
            <w:tcW w:w="2400" w:type="dxa"/>
            <w:shd w:val="clear" w:color="auto" w:fill="F3F7F9"/>
            <w:tcMar>
              <w:top w:w="20" w:type="dxa"/>
              <w:left w:w="120" w:type="dxa"/>
              <w:bottom w:w="20" w:type="dxa"/>
              <w:right w:w="120" w:type="dxa"/>
            </w:tcMar>
            <w:vAlign w:val="center"/>
          </w:tcPr>
          <w:p w14:paraId="750FD847">
            <w:pPr>
              <w:spacing w:before="0" w:after="0" w:line="240" w:lineRule="auto"/>
              <w:jc w:val="center"/>
            </w:pPr>
            <w:r>
              <w:rPr>
                <w:rFonts w:ascii="Aptos" w:hAnsi="Aptos"/>
                <w:b w:val="0"/>
                <w:color w:val="153247"/>
                <w:sz w:val="14"/>
              </w:rPr>
              <w:t>200–209</w:t>
            </w:r>
          </w:p>
        </w:tc>
        <w:tc>
          <w:tcPr>
            <w:tcW w:w="10756" w:type="dxa"/>
            <w:shd w:val="clear" w:color="auto" w:fill="F3F7F9"/>
            <w:tcMar>
              <w:top w:w="20" w:type="dxa"/>
              <w:left w:w="120" w:type="dxa"/>
              <w:bottom w:w="20" w:type="dxa"/>
              <w:right w:w="120" w:type="dxa"/>
            </w:tcMar>
            <w:vAlign w:val="center"/>
          </w:tcPr>
          <w:p w14:paraId="47ADAFE4">
            <w:pPr>
              <w:spacing w:before="0" w:after="0" w:line="240" w:lineRule="auto"/>
              <w:jc w:val="left"/>
            </w:pPr>
            <w:r>
              <w:rPr>
                <w:rFonts w:ascii="Aptos" w:hAnsi="Aptos"/>
                <w:b w:val="0"/>
                <w:color w:val="153247"/>
                <w:sz w:val="14"/>
              </w:rPr>
              <w:t>Reset all (MA fixture-library reset value: 80–82)</w:t>
            </w:r>
          </w:p>
        </w:tc>
      </w:tr>
      <w:tr w14:paraId="4E74F9CD">
        <w:tc>
          <w:tcPr>
            <w:tcW w:w="1100" w:type="dxa"/>
            <w:tcMar>
              <w:top w:w="20" w:type="dxa"/>
              <w:left w:w="120" w:type="dxa"/>
              <w:bottom w:w="20" w:type="dxa"/>
              <w:right w:w="120" w:type="dxa"/>
            </w:tcMar>
            <w:vAlign w:val="center"/>
          </w:tcPr>
          <w:p w14:paraId="3A57A169">
            <w:pPr>
              <w:spacing w:before="0" w:after="0" w:line="240" w:lineRule="auto"/>
              <w:jc w:val="center"/>
            </w:pPr>
            <w:r>
              <w:rPr>
                <w:rFonts w:ascii="Aptos" w:hAnsi="Aptos"/>
                <w:b w:val="0"/>
                <w:color w:val="153247"/>
                <w:sz w:val="14"/>
              </w:rPr>
              <w:t>37</w:t>
            </w:r>
          </w:p>
        </w:tc>
        <w:tc>
          <w:tcPr>
            <w:tcW w:w="2400" w:type="dxa"/>
            <w:tcMar>
              <w:top w:w="20" w:type="dxa"/>
              <w:left w:w="120" w:type="dxa"/>
              <w:bottom w:w="20" w:type="dxa"/>
              <w:right w:w="120" w:type="dxa"/>
            </w:tcMar>
            <w:vAlign w:val="center"/>
          </w:tcPr>
          <w:p w14:paraId="2327B2A3">
            <w:pPr>
              <w:spacing w:before="0" w:after="0" w:line="240" w:lineRule="auto"/>
              <w:jc w:val="center"/>
            </w:pPr>
            <w:r>
              <w:rPr>
                <w:rFonts w:ascii="Aptos" w:hAnsi="Aptos"/>
                <w:b w:val="0"/>
                <w:color w:val="153247"/>
                <w:sz w:val="14"/>
              </w:rPr>
              <w:t>210–219</w:t>
            </w:r>
          </w:p>
        </w:tc>
        <w:tc>
          <w:tcPr>
            <w:tcW w:w="10756" w:type="dxa"/>
            <w:tcMar>
              <w:top w:w="20" w:type="dxa"/>
              <w:left w:w="120" w:type="dxa"/>
              <w:bottom w:w="20" w:type="dxa"/>
              <w:right w:w="120" w:type="dxa"/>
            </w:tcMar>
            <w:vAlign w:val="center"/>
          </w:tcPr>
          <w:p w14:paraId="1961D054">
            <w:pPr>
              <w:spacing w:before="0" w:after="0" w:line="240" w:lineRule="auto"/>
              <w:jc w:val="left"/>
            </w:pPr>
            <w:r>
              <w:rPr>
                <w:rFonts w:ascii="Aptos" w:hAnsi="Aptos"/>
                <w:b w:val="0"/>
                <w:color w:val="153247"/>
                <w:sz w:val="14"/>
              </w:rPr>
              <w:t>Dimmer speed: Fast</w:t>
            </w:r>
          </w:p>
        </w:tc>
      </w:tr>
      <w:tr w14:paraId="4666DFF9">
        <w:tc>
          <w:tcPr>
            <w:tcW w:w="1100" w:type="dxa"/>
            <w:shd w:val="clear" w:color="auto" w:fill="F3F7F9"/>
            <w:tcMar>
              <w:top w:w="20" w:type="dxa"/>
              <w:left w:w="120" w:type="dxa"/>
              <w:bottom w:w="20" w:type="dxa"/>
              <w:right w:w="120" w:type="dxa"/>
            </w:tcMar>
            <w:vAlign w:val="center"/>
          </w:tcPr>
          <w:p w14:paraId="329606C2">
            <w:pPr>
              <w:spacing w:before="0" w:after="0" w:line="240" w:lineRule="auto"/>
              <w:jc w:val="center"/>
            </w:pPr>
            <w:r>
              <w:rPr>
                <w:rFonts w:ascii="Aptos" w:hAnsi="Aptos"/>
                <w:b w:val="0"/>
                <w:color w:val="153247"/>
                <w:sz w:val="14"/>
              </w:rPr>
              <w:t>38</w:t>
            </w:r>
          </w:p>
        </w:tc>
        <w:tc>
          <w:tcPr>
            <w:tcW w:w="2400" w:type="dxa"/>
            <w:shd w:val="clear" w:color="auto" w:fill="F3F7F9"/>
            <w:tcMar>
              <w:top w:w="20" w:type="dxa"/>
              <w:left w:w="120" w:type="dxa"/>
              <w:bottom w:w="20" w:type="dxa"/>
              <w:right w:w="120" w:type="dxa"/>
            </w:tcMar>
            <w:vAlign w:val="center"/>
          </w:tcPr>
          <w:p w14:paraId="28203641">
            <w:pPr>
              <w:spacing w:before="0" w:after="0" w:line="240" w:lineRule="auto"/>
              <w:jc w:val="center"/>
            </w:pPr>
            <w:r>
              <w:rPr>
                <w:rFonts w:ascii="Aptos" w:hAnsi="Aptos"/>
                <w:b w:val="0"/>
                <w:color w:val="153247"/>
                <w:sz w:val="14"/>
              </w:rPr>
              <w:t>220–229</w:t>
            </w:r>
          </w:p>
        </w:tc>
        <w:tc>
          <w:tcPr>
            <w:tcW w:w="10756" w:type="dxa"/>
            <w:shd w:val="clear" w:color="auto" w:fill="F3F7F9"/>
            <w:tcMar>
              <w:top w:w="20" w:type="dxa"/>
              <w:left w:w="120" w:type="dxa"/>
              <w:bottom w:w="20" w:type="dxa"/>
              <w:right w:w="120" w:type="dxa"/>
            </w:tcMar>
            <w:vAlign w:val="center"/>
          </w:tcPr>
          <w:p w14:paraId="291ACAD3">
            <w:pPr>
              <w:spacing w:before="0" w:after="0" w:line="240" w:lineRule="auto"/>
              <w:jc w:val="left"/>
            </w:pPr>
            <w:r>
              <w:rPr>
                <w:rFonts w:ascii="Aptos" w:hAnsi="Aptos"/>
                <w:b w:val="0"/>
                <w:color w:val="153247"/>
                <w:sz w:val="14"/>
              </w:rPr>
              <w:t>Dimmer speed: Smooth</w:t>
            </w:r>
          </w:p>
        </w:tc>
      </w:tr>
      <w:tr w14:paraId="5EEF01C4">
        <w:tc>
          <w:tcPr>
            <w:tcW w:w="1100" w:type="dxa"/>
            <w:tcMar>
              <w:top w:w="20" w:type="dxa"/>
              <w:left w:w="120" w:type="dxa"/>
              <w:bottom w:w="20" w:type="dxa"/>
              <w:right w:w="120" w:type="dxa"/>
            </w:tcMar>
            <w:vAlign w:val="center"/>
          </w:tcPr>
          <w:p w14:paraId="0292BC96">
            <w:pPr>
              <w:spacing w:before="0" w:after="0" w:line="240" w:lineRule="auto"/>
              <w:jc w:val="center"/>
            </w:pPr>
            <w:r>
              <w:rPr>
                <w:rFonts w:ascii="Aptos" w:hAnsi="Aptos"/>
                <w:b w:val="0"/>
                <w:color w:val="153247"/>
                <w:sz w:val="14"/>
              </w:rPr>
              <w:t>39</w:t>
            </w:r>
          </w:p>
        </w:tc>
        <w:tc>
          <w:tcPr>
            <w:tcW w:w="2400" w:type="dxa"/>
            <w:tcMar>
              <w:top w:w="20" w:type="dxa"/>
              <w:left w:w="120" w:type="dxa"/>
              <w:bottom w:w="20" w:type="dxa"/>
              <w:right w:w="120" w:type="dxa"/>
            </w:tcMar>
            <w:vAlign w:val="center"/>
          </w:tcPr>
          <w:p w14:paraId="4D0E2885">
            <w:pPr>
              <w:spacing w:before="0" w:after="0" w:line="240" w:lineRule="auto"/>
              <w:jc w:val="center"/>
            </w:pPr>
            <w:r>
              <w:rPr>
                <w:rFonts w:ascii="Aptos" w:hAnsi="Aptos"/>
                <w:b w:val="0"/>
                <w:color w:val="153247"/>
                <w:sz w:val="14"/>
              </w:rPr>
              <w:t>230–255</w:t>
            </w:r>
          </w:p>
        </w:tc>
        <w:tc>
          <w:tcPr>
            <w:tcW w:w="10756" w:type="dxa"/>
            <w:tcMar>
              <w:top w:w="20" w:type="dxa"/>
              <w:left w:w="120" w:type="dxa"/>
              <w:bottom w:w="20" w:type="dxa"/>
              <w:right w:w="120" w:type="dxa"/>
            </w:tcMar>
            <w:vAlign w:val="center"/>
          </w:tcPr>
          <w:p w14:paraId="17245D51">
            <w:pPr>
              <w:spacing w:before="0" w:after="0" w:line="240" w:lineRule="auto"/>
              <w:jc w:val="left"/>
            </w:pPr>
            <w:r>
              <w:rPr>
                <w:rFonts w:ascii="Aptos" w:hAnsi="Aptos"/>
                <w:b w:val="0"/>
                <w:color w:val="153247"/>
                <w:sz w:val="14"/>
              </w:rPr>
              <w:t>No function</w:t>
            </w:r>
          </w:p>
        </w:tc>
      </w:tr>
    </w:tbl>
    <w:p w14:paraId="41A4E8D6">
      <w:pPr>
        <w:spacing w:after="40"/>
      </w:pPr>
    </w:p>
    <w:p w14:paraId="3FFBD9F4">
      <w:pPr>
        <w:sectPr>
          <w:headerReference r:id="rId7" w:type="default"/>
          <w:footerReference r:id="rId8" w:type="default"/>
          <w:pgSz w:w="15840" w:h="12240" w:orient="landscape"/>
          <w:pgMar w:top="792" w:right="792" w:bottom="792" w:left="792" w:header="648" w:footer="648" w:gutter="0"/>
          <w:cols w:space="720" w:num="1"/>
          <w:titlePg/>
          <w:docGrid w:linePitch="360" w:charSpace="0"/>
        </w:sectPr>
      </w:pPr>
    </w:p>
    <w:p w14:paraId="21DCBB7E">
      <w:pPr>
        <w:pStyle w:val="3"/>
      </w:pPr>
      <w:r>
        <w:t>5  Troubleshooting</w:t>
      </w:r>
    </w:p>
    <w:p w14:paraId="13670399">
      <w:pPr>
        <w:spacing w:before="0" w:after="120" w:line="300" w:lineRule="auto"/>
      </w:pPr>
      <w:r>
        <w:rPr>
          <w:rFonts w:ascii="Aptos" w:hAnsi="Aptos"/>
          <w:b w:val="0"/>
          <w:i w:val="0"/>
        </w:rPr>
        <w:t>The following remedies cover common faults. Disconnect power before maintenance. Any problem that cannot be resolved must be handled by qualified service personnel.</w:t>
      </w:r>
    </w:p>
    <w:p w14:paraId="5E050C2E">
      <w:pPr>
        <w:pStyle w:val="4"/>
      </w:pPr>
      <w:r>
        <w:t>5.1 Light Source Does Not Illuminate</w:t>
      </w:r>
    </w:p>
    <w:p w14:paraId="7F54055D">
      <w:pPr>
        <w:pStyle w:val="164"/>
        <w:spacing w:after="80" w:line="300" w:lineRule="auto"/>
        <w:ind w:left="540" w:hanging="271"/>
      </w:pPr>
      <w:r>
        <w:t>Verify that the supplied voltage matches the fixture rating.</w:t>
      </w:r>
    </w:p>
    <w:p w14:paraId="17068AB3">
      <w:pPr>
        <w:pStyle w:val="164"/>
        <w:spacing w:after="80" w:line="300" w:lineRule="auto"/>
        <w:ind w:left="540" w:hanging="271"/>
      </w:pPr>
      <w:r>
        <w:t>Check the power connection and control switch for poor contact.</w:t>
      </w:r>
    </w:p>
    <w:p w14:paraId="1D8D05E5">
      <w:pPr>
        <w:pStyle w:val="164"/>
        <w:spacing w:after="80" w:line="300" w:lineRule="auto"/>
        <w:ind w:left="540" w:hanging="271"/>
      </w:pPr>
      <w:r>
        <w:t>Confirm that the power supply has sufficient capacity.</w:t>
      </w:r>
    </w:p>
    <w:p w14:paraId="50AEBE1A">
      <w:pPr>
        <w:pStyle w:val="164"/>
        <w:spacing w:after="80" w:line="300" w:lineRule="auto"/>
        <w:ind w:left="540" w:hanging="271"/>
      </w:pPr>
      <w:r>
        <w:t>Confirm that the DMX512 controller is transmitting the required command.</w:t>
      </w:r>
    </w:p>
    <w:p w14:paraId="06D21905">
      <w:pPr>
        <w:pStyle w:val="4"/>
      </w:pPr>
      <w:r>
        <w:t>5.2 Fixture Resets but Does Not Respond to the Console</w:t>
      </w:r>
    </w:p>
    <w:p w14:paraId="12A9A202">
      <w:pPr>
        <w:pStyle w:val="164"/>
        <w:spacing w:after="80" w:line="300" w:lineRule="auto"/>
        <w:ind w:left="540" w:hanging="271"/>
      </w:pPr>
      <w:r>
        <w:t>Verify the DMX start address and selected operating options.</w:t>
      </w:r>
    </w:p>
    <w:p w14:paraId="525B2C17">
      <w:pPr>
        <w:pStyle w:val="164"/>
        <w:spacing w:after="80" w:line="300" w:lineRule="auto"/>
        <w:ind w:left="540" w:hanging="271"/>
      </w:pPr>
      <w:r>
        <w:t>Check the control-cable connections and look for an open circuit or excessive cable length.</w:t>
      </w:r>
    </w:p>
    <w:p w14:paraId="30357DBA">
      <w:pPr>
        <w:pStyle w:val="164"/>
        <w:spacing w:after="80" w:line="300" w:lineRule="auto"/>
        <w:ind w:left="540" w:hanging="271"/>
      </w:pPr>
      <w:r>
        <w:t>Check the controller and any signal amplifier connected in series.</w:t>
      </w:r>
    </w:p>
    <w:p w14:paraId="117B29E2">
      <w:pPr>
        <w:pStyle w:val="164"/>
        <w:spacing w:after="80" w:line="300" w:lineRule="auto"/>
        <w:ind w:left="540" w:hanging="271"/>
      </w:pPr>
      <w:r>
        <w:t>Reduce cable length, separate high- and low-voltage wiring, and improve cable routing.</w:t>
      </w:r>
    </w:p>
    <w:p w14:paraId="1DE2DD28">
      <w:pPr>
        <w:pStyle w:val="164"/>
        <w:spacing w:after="80" w:line="300" w:lineRule="auto"/>
        <w:ind w:left="540" w:hanging="271"/>
      </w:pPr>
      <w:r>
        <w:t>Use a high-quality shielded twisted-pair data cable and add a signal amplifier when required.</w:t>
      </w:r>
    </w:p>
    <w:p w14:paraId="52917DF1">
      <w:pPr>
        <w:pStyle w:val="164"/>
        <w:spacing w:after="80" w:line="300" w:lineRule="auto"/>
        <w:ind w:left="540" w:hanging="271"/>
      </w:pPr>
      <w:r>
        <w:t>Install a 120 Ω terminator at the final fixture.</w:t>
      </w:r>
    </w:p>
    <w:p w14:paraId="3D3FB6E2">
      <w:pPr>
        <w:pStyle w:val="4"/>
      </w:pPr>
      <w:r>
        <w:t>5.3 Fixture Does Not Start</w:t>
      </w:r>
    </w:p>
    <w:p w14:paraId="52CA23C2">
      <w:pPr>
        <w:pStyle w:val="164"/>
        <w:spacing w:after="80" w:line="300" w:lineRule="auto"/>
        <w:ind w:left="540" w:hanging="271"/>
      </w:pPr>
      <w:r>
        <w:t>Verify that the power-supply parameters match the fixture.</w:t>
      </w:r>
    </w:p>
    <w:p w14:paraId="3E0A657F">
      <w:pPr>
        <w:pStyle w:val="164"/>
        <w:spacing w:after="80" w:line="300" w:lineRule="auto"/>
        <w:ind w:left="540" w:hanging="271"/>
      </w:pPr>
      <w:r>
        <w:t>Inspect for shipping deformation, vibration damage, moisture, loose parts, or disconnected internal components.</w:t>
      </w:r>
    </w:p>
    <w:p w14:paraId="1C603C1A">
      <w:pPr>
        <w:pStyle w:val="164"/>
        <w:spacing w:after="80" w:line="300" w:lineRule="auto"/>
        <w:ind w:left="540" w:hanging="271"/>
      </w:pPr>
      <w:r>
        <w:t>Check internal wiring and connectors for looseness or disconnection.</w:t>
      </w:r>
    </w:p>
    <w:p w14:paraId="5D8D9EC5">
      <w:pPr>
        <w:pStyle w:val="164"/>
        <w:spacing w:after="80" w:line="300" w:lineRule="auto"/>
        <w:ind w:left="540" w:hanging="271"/>
      </w:pPr>
      <w:r>
        <w:t>Have qualified personnel inspect electronic components, including the transformer, PCB, and motor-control board, for looseness, short circuits, or burn damage.</w:t>
      </w:r>
    </w:p>
    <w:p w14:paraId="39151A90">
      <w:pPr>
        <w:pStyle w:val="4"/>
      </w:pPr>
      <w:r>
        <w:t>5.4 Abnormal Pan or Tilt Movement</w:t>
      </w:r>
    </w:p>
    <w:p w14:paraId="512E6A19">
      <w:pPr>
        <w:pStyle w:val="164"/>
        <w:spacing w:after="80" w:line="300" w:lineRule="auto"/>
        <w:ind w:left="540" w:hanging="271"/>
      </w:pPr>
      <w:r>
        <w:t>Carry out the checks listed above.</w:t>
      </w:r>
    </w:p>
    <w:p w14:paraId="5F33F2DF">
      <w:pPr>
        <w:pStyle w:val="164"/>
        <w:spacing w:after="80" w:line="300" w:lineRule="auto"/>
        <w:ind w:left="540" w:hanging="271"/>
      </w:pPr>
      <w:r>
        <w:t>Inspect the corresponding pan and tilt drive belts for detachment or breakage.</w:t>
      </w:r>
    </w:p>
    <w:p w14:paraId="10E56851">
      <w:pPr>
        <w:pStyle w:val="164"/>
        <w:spacing w:after="80" w:line="300" w:lineRule="auto"/>
        <w:ind w:left="540" w:hanging="271"/>
      </w:pPr>
      <w:r>
        <w:t>Inspect the pan/tilt position-feedback Hall sensors for damage.</w:t>
      </w:r>
    </w:p>
    <w:p w14:paraId="30769115">
      <w:pPr>
        <w:pStyle w:val="164"/>
        <w:spacing w:after="80" w:line="300" w:lineRule="auto"/>
        <w:ind w:left="540" w:hanging="271"/>
      </w:pPr>
      <w:r>
        <w:t>Restart the fixture and allow it to reset again.</w:t>
      </w:r>
    </w:p>
    <w:p w14:paraId="3E421B7D">
      <w:pPr>
        <w:pBdr>
          <w:left w:val="single" w:color="1677A8" w:sz="18" w:space="7"/>
        </w:pBdr>
        <w:shd w:val="clear" w:fill="F3F7F9"/>
        <w:spacing w:before="80" w:after="160" w:line="283" w:lineRule="auto"/>
        <w:ind w:left="173" w:right="173"/>
      </w:pPr>
      <w:r>
        <w:rPr>
          <w:rFonts w:ascii="Aptos" w:hAnsi="Aptos"/>
          <w:b/>
          <w:color w:val="1677A8"/>
          <w:sz w:val="19"/>
        </w:rPr>
        <w:t xml:space="preserve">END OF MANUAL  </w:t>
      </w:r>
      <w:r>
        <w:rPr>
          <w:rFonts w:ascii="Aptos" w:hAnsi="Aptos"/>
          <w:color w:val="153247"/>
          <w:sz w:val="19"/>
        </w:rPr>
        <w:t>Retain this manual with the fixture. Before operation, verify the product label, local electrical code, rigging requirements, and venue safety procedures.</w:t>
      </w:r>
    </w:p>
    <w:sectPr>
      <w:headerReference r:id="rId9" w:type="default"/>
      <w:footerReference r:id="rId10" w:type="default"/>
      <w:pgSz w:w="12240" w:h="15840"/>
      <w:pgMar w:top="1181" w:right="1181" w:bottom="1181" w:left="1181" w:header="648" w:footer="648"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auto"/>
    <w:pitch w:val="default"/>
    <w:sig w:usb0="00000000" w:usb1="00000000" w:usb2="00000000" w:usb3="00000000" w:csb0="0000019F" w:csb1="00000000"/>
  </w:font>
  <w:font w:name="ＭＳ 明朝">
    <w:altName w:val="Hiragino Sans"/>
    <w:panose1 w:val="00000000000000000000"/>
    <w:charset w:val="80"/>
    <w:family w:val="roman"/>
    <w:pitch w:val="default"/>
    <w:sig w:usb0="00000000" w:usb1="00000000" w:usb2="00000010" w:usb3="00000000" w:csb0="00020000" w:csb1="00000000"/>
  </w:font>
  <w:font w:name="ＭＳ 明朝">
    <w:altName w:val="Hiragino Sans"/>
    <w:panose1 w:val="00000000000000000000"/>
    <w:charset w:val="86"/>
    <w:family w:val="auto"/>
    <w:pitch w:val="default"/>
    <w:sig w:usb0="00000000" w:usb1="00000000" w:usb2="00000000" w:usb3="00000000" w:csb0="00000000" w:csb1="00000000"/>
  </w:font>
  <w:font w:name="Aptos">
    <w:altName w:val="Helvetica Neue"/>
    <w:panose1 w:val="00000000000000000000"/>
    <w:charset w:val="00"/>
    <w:family w:val="auto"/>
    <w:pitch w:val="default"/>
    <w:sig w:usb0="00000000" w:usb1="00000000" w:usb2="00000000" w:usb3="00000000" w:csb0="00000000" w:csb1="00000000"/>
  </w:font>
  <w:font w:name="ＭＳ ゴシック">
    <w:altName w:val="Hiragino Sans"/>
    <w:panose1 w:val="00000000000000000000"/>
    <w:charset w:val="80"/>
    <w:family w:val="modern"/>
    <w:pitch w:val="default"/>
    <w:sig w:usb0="00000000" w:usb1="00000000" w:usb2="00000010" w:usb3="00000000" w:csb0="00020000" w:csb1="00000000"/>
  </w:font>
  <w:font w:name="Courier">
    <w:altName w:val="苹方-简"/>
    <w:panose1 w:val="02000500000000000000"/>
    <w:charset w:val="00"/>
    <w:family w:val="auto"/>
    <w:pitch w:val="default"/>
    <w:sig w:usb0="00000000" w:usb1="00000000" w:usb2="00000000" w:usb3="00000000" w:csb0="00000001" w:csb1="00000000"/>
  </w:font>
  <w:font w:name="ＭＳ 明朝">
    <w:altName w:val="Hiragino Sans"/>
    <w:panose1 w:val="00000000000000000000"/>
    <w:charset w:val="00"/>
    <w:family w:val="auto"/>
    <w:pitch w:val="default"/>
    <w:sig w:usb0="00000000" w:usb1="00000000" w:usb2="00000000" w:usb3="00000000" w:csb0="00000000" w:csb1="00000000"/>
  </w:font>
  <w:font w:name="Hiragino Sans">
    <w:panose1 w:val="020B0300000000000000"/>
    <w:charset w:val="80"/>
    <w:family w:val="auto"/>
    <w:pitch w:val="default"/>
    <w:sig w:usb0="E00002FF" w:usb1="7AE7FFFF" w:usb2="00000012" w:usb3="00000000" w:csb0="0002000D"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ＭＳ ゴシック">
    <w:altName w:val="苹方-简"/>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AA1BE">
    <w:pPr>
      <w:pStyle w:val="24"/>
      <w:jc w:val="right"/>
    </w:pPr>
    <w:r>
      <w:rPr>
        <w:rFonts w:ascii="Aptos" w:hAnsi="Aptos"/>
        <w:color w:val="5A6872"/>
        <w:sz w:val="16"/>
      </w:rPr>
      <w:t xml:space="preserve">Page </w:t>
    </w:r>
    <w:r>
      <w:fldChar w:fldCharType="begin"/>
    </w:r>
    <w:r>
      <w:instrText xml:space="preserve">PAGE</w:instrText>
    </w:r>
    <w:r>
      <w:fldChar w:fldCharType="separate"/>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F7080">
    <w:pPr>
      <w:pStyle w:val="24"/>
      <w:jc w:val="right"/>
    </w:pPr>
    <w:r>
      <w:rPr>
        <w:rFonts w:ascii="Aptos" w:hAnsi="Aptos"/>
        <w:color w:val="5A6872"/>
        <w:sz w:val="16"/>
      </w:rPr>
      <w:t xml:space="preserve">Page </w:t>
    </w:r>
    <w:r>
      <w:fldChar w:fldCharType="begin"/>
    </w:r>
    <w:r>
      <w:instrText xml:space="preserve">PAGE</w:instrText>
    </w:r>
    <w:r>
      <w:fldChar w:fldCharType="separate"/>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81F2B">
    <w:pPr>
      <w:pStyle w:val="24"/>
      <w:jc w:val="right"/>
    </w:pPr>
    <w:r>
      <w:rPr>
        <w:rFonts w:ascii="Aptos" w:hAnsi="Aptos"/>
        <w:color w:val="5A6872"/>
        <w:sz w:val="16"/>
      </w:rPr>
      <w:t xml:space="preserve">Page </w:t>
    </w:r>
    <w:r>
      <w:fldChar w:fldCharType="begin"/>
    </w:r>
    <w:r>
      <w:instrText xml:space="preserve">PAGE</w:instrText>
    </w:r>
    <w:r>
      <w:fldChar w:fldCharType="separate"/>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AFA12">
    <w:pPr>
      <w:pStyle w:val="25"/>
      <w:spacing w:after="0"/>
      <w:jc w:val="right"/>
    </w:pPr>
    <w:r>
      <w:rPr>
        <w:rFonts w:ascii="Aptos" w:hAnsi="Aptos"/>
        <w:b/>
        <w:color w:val="5A6872"/>
        <w:sz w:val="16"/>
      </w:rPr>
      <w:t>TB1 / AL120T SINGLE-HEAD TORNADO EFFECT LIGHT | USER MANUAL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CB46A">
    <w:pPr>
      <w:pStyle w:val="25"/>
      <w:spacing w:after="0"/>
      <w:jc w:val="right"/>
    </w:pPr>
    <w:r>
      <w:rPr>
        <w:rFonts w:ascii="Aptos" w:hAnsi="Aptos"/>
        <w:b/>
        <w:color w:val="5A6872"/>
        <w:sz w:val="16"/>
      </w:rPr>
      <w:t>TB1 / AL120T SINGLE-HEAD TORNADO EFFECT LIGHT | USER MANUAL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43454">
    <w:pPr>
      <w:pStyle w:val="25"/>
      <w:spacing w:after="0"/>
      <w:jc w:val="right"/>
    </w:pPr>
    <w:r>
      <w:rPr>
        <w:rFonts w:ascii="Aptos" w:hAnsi="Aptos"/>
        <w:b/>
        <w:color w:val="5A6872"/>
        <w:sz w:val="16"/>
      </w:rPr>
      <w:t>TB1 / AL120T SINGLE-HEAD TORNADO EFFECT LIGHT | USER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abstractNum w:abstractNumId="6">
    <w:nsid w:val="7F3E113B"/>
    <w:multiLevelType w:val="singleLevel"/>
    <w:tmpl w:val="7F3E113B"/>
    <w:lvl w:ilvl="0" w:tentative="0">
      <w:start w:val="1"/>
      <w:numFmt w:val="bullet"/>
      <w:pStyle w:val="164"/>
      <w:lvlText w:val="•"/>
      <w:lvlJc w:val="left"/>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doNotDisplayPageBoundaries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6AF616B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300" w:lineRule="auto"/>
    </w:pPr>
    <w:rPr>
      <w:rFonts w:ascii="Aptos" w:hAnsi="Aptos" w:eastAsiaTheme="minorEastAsia" w:cstheme="minorBidi"/>
      <w:color w:val="153247"/>
      <w:sz w:val="21"/>
      <w:szCs w:val="22"/>
      <w:lang w:val="en-US" w:eastAsia="en-US" w:bidi="ar-SA"/>
    </w:rPr>
  </w:style>
  <w:style w:type="paragraph" w:styleId="3">
    <w:name w:val="heading 1"/>
    <w:basedOn w:val="1"/>
    <w:next w:val="1"/>
    <w:link w:val="138"/>
    <w:qFormat/>
    <w:uiPriority w:val="9"/>
    <w:pPr>
      <w:keepNext/>
      <w:keepLines/>
      <w:spacing w:before="360" w:after="200"/>
      <w:outlineLvl w:val="0"/>
    </w:pPr>
    <w:rPr>
      <w:rFonts w:asciiTheme="majorHAnsi" w:hAnsiTheme="majorHAnsi" w:eastAsiaTheme="majorEastAsia" w:cstheme="majorBidi"/>
      <w:b/>
      <w:bCs/>
      <w:color w:val="1677A8"/>
      <w:sz w:val="32"/>
      <w:szCs w:val="28"/>
    </w:rPr>
  </w:style>
  <w:style w:type="paragraph" w:styleId="4">
    <w:name w:val="heading 2"/>
    <w:basedOn w:val="1"/>
    <w:next w:val="1"/>
    <w:link w:val="139"/>
    <w:unhideWhenUsed/>
    <w:qFormat/>
    <w:uiPriority w:val="9"/>
    <w:pPr>
      <w:keepNext/>
      <w:keepLines/>
      <w:spacing w:before="280" w:after="140"/>
      <w:outlineLvl w:val="1"/>
    </w:pPr>
    <w:rPr>
      <w:rFonts w:asciiTheme="majorHAnsi" w:hAnsiTheme="majorHAnsi" w:eastAsiaTheme="majorEastAsia" w:cstheme="majorBidi"/>
      <w:b/>
      <w:bCs/>
      <w:color w:val="1677A8"/>
      <w:sz w:val="26"/>
      <w:szCs w:val="26"/>
    </w:rPr>
  </w:style>
  <w:style w:type="paragraph" w:styleId="5">
    <w:name w:val="heading 3"/>
    <w:basedOn w:val="1"/>
    <w:next w:val="1"/>
    <w:link w:val="140"/>
    <w:unhideWhenUsed/>
    <w:qFormat/>
    <w:uiPriority w:val="9"/>
    <w:pPr>
      <w:keepNext/>
      <w:keepLines/>
      <w:spacing w:before="200" w:after="100"/>
      <w:outlineLvl w:val="2"/>
    </w:pPr>
    <w:rPr>
      <w:rFonts w:asciiTheme="majorHAnsi" w:hAnsiTheme="majorHAnsi" w:eastAsiaTheme="majorEastAsia" w:cstheme="majorBidi"/>
      <w:b/>
      <w:bCs/>
      <w:color w:val="153247"/>
      <w:sz w:val="23"/>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pPr>
      <w:keepNext/>
      <w:spacing w:before="0" w:after="200"/>
    </w:pPr>
    <w:rPr>
      <w:rFonts w:asciiTheme="majorHAnsi" w:hAnsiTheme="majorHAnsi" w:eastAsiaTheme="majorEastAsia" w:cstheme="majorBidi"/>
      <w:i/>
      <w:iCs/>
      <w:color w:val="1677A8"/>
      <w:spacing w:val="15"/>
      <w:sz w:val="28"/>
      <w:szCs w:val="24"/>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keepNext/>
      <w:pBdr>
        <w:bottom w:val="single" w:color="4F81BD" w:themeColor="accent1" w:sz="8" w:space="4"/>
      </w:pBdr>
      <w:spacing w:before="0" w:after="120" w:line="240" w:lineRule="auto"/>
      <w:contextualSpacing/>
    </w:pPr>
    <w:rPr>
      <w:rFonts w:asciiTheme="majorHAnsi" w:hAnsiTheme="majorHAnsi" w:eastAsiaTheme="majorEastAsia" w:cstheme="majorBidi"/>
      <w:b/>
      <w:color w:val="153247"/>
      <w:spacing w:val="5"/>
      <w:kern w:val="28"/>
      <w:sz w:val="56"/>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 w:type="paragraph" w:customStyle="1" w:styleId="164">
    <w:name w:val="Manual Bullet"/>
    <w:uiPriority w:val="0"/>
    <w:pPr>
      <w:numPr>
        <w:ilvl w:val="0"/>
        <w:numId w:val="7"/>
      </w:numPr>
      <w:spacing w:after="200" w:line="276" w:lineRule="auto"/>
    </w:pPr>
    <w:rPr>
      <w:rFonts w:ascii="Aptos" w:hAnsi="Aptos" w:eastAsiaTheme="minorEastAsia" w:cstheme="minorBidi"/>
      <w:color w:val="153247"/>
      <w:sz w:val="21"/>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3.jpe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TotalTime>
  <ScaleCrop>false</ScaleCrop>
  <LinksUpToDate>false</LinksUpToDate>
  <CharactersWithSpaces>0</CharactersWithSpaces>
  <Application>WPS Office_12.1.26026.26026_F1E327BC-269C-435d-A152-05C5408002CA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2013-12-24T07:15:00Z</dcterms:created>
  <dc:creator>lockeytao</dc:creator>
  <dc:description>generated by python-docx</dc:description>
  <cp:keywords>TB1, AL120T, DMX512, moving effect light, user manual</cp:keywords>
  <cp:lastModifiedBy>lockeytao</cp:lastModifiedBy>
  <dcterms:modified xsi:type="dcterms:W3CDTF">2026-07-15T09:31:06Z</dcterms:modified>
  <dc:subject>English translation and professionally formatted user manual</dc:subject>
  <dc:title>TB1 / AL120T Single-Head Tornado Effect Light User Manual</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2052-12.1.26026.26026</vt:lpwstr>
  </property>
  <property fmtid="{D5CDD505-2E9C-101B-9397-08002B2CF9AE}" pid="3" name="ICV">
    <vt:lpwstr>D89C04C65044FD2CDAE2566AD630DB4D_42</vt:lpwstr>
  </property>
</Properties>
</file>